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2E2A" w:rsidRDefault="00822E2A" w:rsidP="00822E2A">
      <w:pPr>
        <w:keepNext/>
        <w:keepLines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0"/>
          <w:szCs w:val="20"/>
          <w:lang w:bidi="lv-LV"/>
        </w:rPr>
      </w:pPr>
      <w:r w:rsidRPr="00964B61">
        <w:rPr>
          <w:rFonts w:ascii="Times New Roman" w:eastAsia="Calibri" w:hAnsi="Times New Roman" w:cs="Times New Roman"/>
          <w:color w:val="000000"/>
          <w:sz w:val="20"/>
          <w:szCs w:val="20"/>
          <w:lang w:bidi="lv-LV"/>
        </w:rPr>
        <w:t>4.pielikums</w:t>
      </w:r>
    </w:p>
    <w:p w:rsidR="00822E2A" w:rsidRPr="00EA2458" w:rsidRDefault="00822E2A" w:rsidP="00822E2A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EA2458">
        <w:rPr>
          <w:rFonts w:ascii="Times New Roman" w:eastAsia="Times New Roman" w:hAnsi="Times New Roman" w:cs="Times New Roman"/>
          <w:sz w:val="18"/>
          <w:szCs w:val="18"/>
        </w:rPr>
        <w:t xml:space="preserve">iepirkuma </w:t>
      </w:r>
      <w:r w:rsidRPr="00EA2458">
        <w:rPr>
          <w:rFonts w:ascii="Times New Roman" w:eastAsia="Times New Roman" w:hAnsi="Times New Roman" w:cs="Times New Roman"/>
          <w:sz w:val="20"/>
          <w:szCs w:val="20"/>
        </w:rPr>
        <w:t>“</w:t>
      </w:r>
      <w:r w:rsidRPr="00EA2458">
        <w:rPr>
          <w:rFonts w:ascii="Times New Roman" w:eastAsia="Times New Roman" w:hAnsi="Times New Roman" w:cs="Times New Roman"/>
          <w:sz w:val="18"/>
          <w:szCs w:val="18"/>
        </w:rPr>
        <w:t>Siguldas 1.pamatskolas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ēkas pārbūve</w:t>
      </w:r>
      <w:r w:rsidRPr="00EA2458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:rsidR="00822E2A" w:rsidRPr="00EA2458" w:rsidRDefault="00822E2A" w:rsidP="00822E2A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EA2458">
        <w:rPr>
          <w:rFonts w:ascii="Times New Roman" w:eastAsia="Times New Roman" w:hAnsi="Times New Roman" w:cs="Times New Roman"/>
          <w:sz w:val="18"/>
          <w:szCs w:val="18"/>
        </w:rPr>
        <w:t xml:space="preserve"> Pulkveža Brieža ielā 105, Siguldā”</w:t>
      </w:r>
      <w:r w:rsidRPr="00383274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EA2458">
        <w:rPr>
          <w:rFonts w:ascii="Times New Roman" w:eastAsia="Times New Roman" w:hAnsi="Times New Roman" w:cs="Times New Roman"/>
          <w:sz w:val="18"/>
          <w:szCs w:val="18"/>
        </w:rPr>
        <w:t>II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, </w:t>
      </w:r>
      <w:r w:rsidRPr="00EA2458">
        <w:rPr>
          <w:rFonts w:ascii="Times New Roman" w:eastAsia="Times New Roman" w:hAnsi="Times New Roman" w:cs="Times New Roman"/>
          <w:sz w:val="18"/>
          <w:szCs w:val="18"/>
        </w:rPr>
        <w:t>III kārta</w:t>
      </w:r>
      <w:r>
        <w:rPr>
          <w:rFonts w:ascii="Times New Roman" w:eastAsia="Times New Roman" w:hAnsi="Times New Roman" w:cs="Times New Roman"/>
          <w:sz w:val="18"/>
          <w:szCs w:val="18"/>
        </w:rPr>
        <w:t>”</w:t>
      </w:r>
    </w:p>
    <w:p w:rsidR="00822E2A" w:rsidRPr="00EA2458" w:rsidRDefault="00822E2A" w:rsidP="00822E2A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EA2458">
        <w:rPr>
          <w:rFonts w:ascii="Times New Roman" w:eastAsia="Times New Roman" w:hAnsi="Times New Roman" w:cs="Times New Roman"/>
          <w:sz w:val="18"/>
          <w:szCs w:val="18"/>
        </w:rPr>
        <w:t xml:space="preserve"> identifikācijas nr. </w:t>
      </w:r>
      <w:r w:rsidRPr="00EA2458">
        <w:rPr>
          <w:rFonts w:ascii="Times New Roman" w:eastAsia="Times New Roman" w:hAnsi="Times New Roman" w:cs="Times New Roman"/>
          <w:b/>
          <w:sz w:val="18"/>
          <w:szCs w:val="18"/>
        </w:rPr>
        <w:t>SNP 2019/</w:t>
      </w:r>
      <w:r w:rsidRPr="00EA245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EA245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EA245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EA245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EA245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EA245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EA245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EA245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EA2458">
        <w:rPr>
          <w:rFonts w:ascii="Times New Roman" w:eastAsia="Times New Roman" w:hAnsi="Times New Roman" w:cs="Times New Roman"/>
          <w:b/>
          <w:sz w:val="18"/>
          <w:szCs w:val="18"/>
        </w:rPr>
        <w:softHyphen/>
        <w:t>04/AK</w:t>
      </w:r>
    </w:p>
    <w:p w:rsidR="00822E2A" w:rsidRPr="00EF5EC9" w:rsidRDefault="00822E2A" w:rsidP="00822E2A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EA2458"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  <w:t xml:space="preserve"> </w:t>
      </w:r>
      <w:r w:rsidRPr="00EA2458">
        <w:rPr>
          <w:rFonts w:ascii="Times New Roman" w:eastAsia="Times New Roman" w:hAnsi="Times New Roman" w:cs="Times New Roman"/>
          <w:sz w:val="18"/>
          <w:szCs w:val="18"/>
        </w:rPr>
        <w:t>nolikumam</w:t>
      </w:r>
    </w:p>
    <w:p w:rsidR="00822E2A" w:rsidRDefault="00822E2A" w:rsidP="00822E2A">
      <w:pPr>
        <w:tabs>
          <w:tab w:val="left" w:pos="5880"/>
        </w:tabs>
        <w:suppressAutoHyphens/>
        <w:spacing w:after="0" w:line="240" w:lineRule="auto"/>
        <w:ind w:right="-908"/>
        <w:jc w:val="center"/>
      </w:pPr>
    </w:p>
    <w:p w:rsidR="00822E2A" w:rsidRPr="00964B61" w:rsidRDefault="00822E2A" w:rsidP="00822E2A">
      <w:pPr>
        <w:keepNext/>
        <w:keepLines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0"/>
          <w:szCs w:val="20"/>
          <w:lang w:bidi="lv-LV"/>
        </w:rPr>
      </w:pPr>
    </w:p>
    <w:p w:rsidR="00822E2A" w:rsidRPr="00964B61" w:rsidRDefault="00822E2A" w:rsidP="00822E2A">
      <w:pPr>
        <w:tabs>
          <w:tab w:val="left" w:pos="5812"/>
          <w:tab w:val="left" w:pos="58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22E2A" w:rsidRPr="00964B61" w:rsidRDefault="00822E2A" w:rsidP="00822E2A">
      <w:pPr>
        <w:keepNext/>
        <w:keepLines/>
        <w:rPr>
          <w:rFonts w:ascii="Calibri" w:eastAsia="Calibri" w:hAnsi="Calibri" w:cs="Times New Roman"/>
          <w:b/>
          <w:caps/>
        </w:rPr>
      </w:pPr>
    </w:p>
    <w:p w:rsidR="00822E2A" w:rsidRPr="007F5731" w:rsidRDefault="00822E2A" w:rsidP="00822E2A">
      <w:pPr>
        <w:keepNext/>
        <w:keepLines/>
        <w:jc w:val="center"/>
        <w:rPr>
          <w:rFonts w:ascii="Times New Roman" w:eastAsia="Calibri" w:hAnsi="Times New Roman" w:cs="Times New Roman"/>
          <w:b/>
          <w:sz w:val="24"/>
          <w:szCs w:val="24"/>
          <w:highlight w:val="yellow"/>
        </w:rPr>
      </w:pPr>
      <w:r w:rsidRPr="00964B6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PRETENDENTA UN/VAI TĀ PIESAISTĪTO APAKŠUZŅĒMĒJU PIEREDZE</w:t>
      </w:r>
    </w:p>
    <w:p w:rsidR="00822E2A" w:rsidRPr="007F5731" w:rsidRDefault="00822E2A" w:rsidP="00822E2A">
      <w:pPr>
        <w:keepNext/>
        <w:keepLines/>
        <w:jc w:val="center"/>
        <w:rPr>
          <w:rFonts w:ascii="Calibri" w:eastAsia="Calibri" w:hAnsi="Calibri" w:cs="Times New Roman"/>
          <w:bCs/>
          <w:iCs/>
          <w:highlight w:val="yellow"/>
        </w:rPr>
      </w:pPr>
    </w:p>
    <w:tbl>
      <w:tblPr>
        <w:tblW w:w="101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535"/>
        <w:gridCol w:w="966"/>
        <w:gridCol w:w="2693"/>
        <w:gridCol w:w="1418"/>
        <w:gridCol w:w="1984"/>
      </w:tblGrid>
      <w:tr w:rsidR="00822E2A" w:rsidRPr="00F930B5" w:rsidTr="00572EAF">
        <w:trPr>
          <w:trHeight w:val="62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22E2A" w:rsidRPr="00F930B5" w:rsidRDefault="00822E2A" w:rsidP="00572EAF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bookmarkStart w:id="0" w:name="_Toc452564795"/>
            <w:bookmarkStart w:id="1" w:name="_Toc452580398"/>
            <w:r w:rsidRPr="00F930B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>Nr.</w:t>
            </w:r>
            <w:bookmarkEnd w:id="0"/>
            <w:bookmarkEnd w:id="1"/>
          </w:p>
          <w:p w:rsidR="00822E2A" w:rsidRPr="00F930B5" w:rsidRDefault="00822E2A" w:rsidP="00572EAF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bookmarkStart w:id="2" w:name="_Toc452564796"/>
            <w:bookmarkStart w:id="3" w:name="_Toc452580399"/>
            <w:r w:rsidRPr="00F930B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>p.k.</w:t>
            </w:r>
            <w:bookmarkEnd w:id="2"/>
            <w:bookmarkEnd w:id="3"/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22E2A" w:rsidRPr="00F930B5" w:rsidRDefault="00822E2A" w:rsidP="00572EAF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bookmarkStart w:id="4" w:name="_Toc452564797"/>
            <w:bookmarkStart w:id="5" w:name="_Toc452580400"/>
            <w:r w:rsidRPr="00F930B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>Pasūtītāj</w:t>
            </w:r>
            <w:bookmarkEnd w:id="4"/>
            <w:bookmarkEnd w:id="5"/>
            <w:r w:rsidRPr="00F930B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>a</w:t>
            </w:r>
          </w:p>
          <w:p w:rsidR="00822E2A" w:rsidRPr="00F930B5" w:rsidRDefault="00822E2A" w:rsidP="00572EAF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</w:pPr>
            <w:r w:rsidRPr="00F930B5"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  <w:t>nosaukums, reģistrācijas numurs, adrese, kontaktpersona, tālruņa numurs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822E2A" w:rsidRPr="00F930B5" w:rsidRDefault="00822E2A" w:rsidP="00572EAF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bookmarkStart w:id="6" w:name="_Toc452564798"/>
            <w:bookmarkStart w:id="7" w:name="_Toc452580401"/>
            <w:r w:rsidRPr="00F930B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>Līguma darbības</w:t>
            </w:r>
            <w:bookmarkEnd w:id="6"/>
            <w:bookmarkEnd w:id="7"/>
          </w:p>
          <w:p w:rsidR="00822E2A" w:rsidRPr="00F930B5" w:rsidRDefault="00822E2A" w:rsidP="00572EAF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r w:rsidRPr="00F930B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>laiks</w:t>
            </w:r>
          </w:p>
          <w:p w:rsidR="00822E2A" w:rsidRPr="00F930B5" w:rsidRDefault="00822E2A" w:rsidP="00572EAF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</w:pPr>
          </w:p>
          <w:p w:rsidR="00822E2A" w:rsidRPr="00F930B5" w:rsidRDefault="00822E2A" w:rsidP="00572EAF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22E2A" w:rsidRPr="00F930B5" w:rsidRDefault="00822E2A" w:rsidP="00572EAF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bookmarkStart w:id="8" w:name="_Toc452564800"/>
            <w:bookmarkStart w:id="9" w:name="_Toc452580403"/>
            <w:r w:rsidRPr="00F930B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 xml:space="preserve">Līguma nosaukums, sniegtais pakalpojums un </w:t>
            </w:r>
            <w:bookmarkEnd w:id="8"/>
            <w:bookmarkEnd w:id="9"/>
            <w:r w:rsidRPr="00F930B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>tā apraksts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22E2A" w:rsidRPr="00F930B5" w:rsidRDefault="00822E2A" w:rsidP="00572EAF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bookmarkStart w:id="10" w:name="_Toc452564801"/>
            <w:bookmarkStart w:id="11" w:name="_Toc452580404"/>
            <w:r w:rsidRPr="00F930B5"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  <w:t>Līgumcena bez PVN (EUR)</w:t>
            </w:r>
            <w:bookmarkEnd w:id="10"/>
            <w:bookmarkEnd w:id="11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22E2A" w:rsidRPr="00F930B5" w:rsidRDefault="00822E2A" w:rsidP="00572EAF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</w:pPr>
            <w:r w:rsidRPr="00F930B5"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  <w:t xml:space="preserve">Pašu spēkiem izpildītais līguma apjoms </w:t>
            </w:r>
          </w:p>
          <w:p w:rsidR="00822E2A" w:rsidRPr="00F930B5" w:rsidRDefault="00822E2A" w:rsidP="00572EAF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r w:rsidRPr="00F930B5"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  <w:t xml:space="preserve">% </w:t>
            </w:r>
          </w:p>
        </w:tc>
      </w:tr>
      <w:tr w:rsidR="00822E2A" w:rsidRPr="00F930B5" w:rsidTr="00572EAF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E2A" w:rsidRPr="00F930B5" w:rsidRDefault="00822E2A" w:rsidP="00572EAF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lang w:eastAsia="lv-LV"/>
              </w:rPr>
            </w:pPr>
            <w:bookmarkStart w:id="12" w:name="_Toc452564803"/>
            <w:bookmarkStart w:id="13" w:name="_Toc452580406"/>
            <w:r w:rsidRPr="00F930B5">
              <w:rPr>
                <w:rFonts w:ascii="Times New Roman" w:eastAsia="Calibri" w:hAnsi="Times New Roman" w:cs="Times New Roman"/>
                <w:bCs/>
                <w:lang w:eastAsia="lv-LV"/>
              </w:rPr>
              <w:t>1.</w:t>
            </w:r>
            <w:bookmarkEnd w:id="12"/>
            <w:bookmarkEnd w:id="13"/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E2A" w:rsidRPr="00F930B5" w:rsidRDefault="00822E2A" w:rsidP="00572EAF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E2A" w:rsidRPr="00F930B5" w:rsidRDefault="00822E2A" w:rsidP="00572EAF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E2A" w:rsidRPr="00F930B5" w:rsidRDefault="00822E2A" w:rsidP="00572EAF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E2A" w:rsidRPr="00F930B5" w:rsidRDefault="00822E2A" w:rsidP="00572EAF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E2A" w:rsidRPr="00F930B5" w:rsidRDefault="00822E2A" w:rsidP="00572EAF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</w:tr>
      <w:tr w:rsidR="00822E2A" w:rsidRPr="00F930B5" w:rsidTr="00572EAF">
        <w:trPr>
          <w:trHeight w:val="27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E2A" w:rsidRPr="00F930B5" w:rsidRDefault="00822E2A" w:rsidP="00572EAF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lang w:eastAsia="lv-LV"/>
              </w:rPr>
            </w:pPr>
            <w:r w:rsidRPr="00F930B5">
              <w:rPr>
                <w:rFonts w:ascii="Times New Roman" w:eastAsia="Calibri" w:hAnsi="Times New Roman" w:cs="Times New Roman"/>
                <w:bCs/>
                <w:lang w:eastAsia="lv-LV"/>
              </w:rPr>
              <w:t>2.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E2A" w:rsidRPr="00F930B5" w:rsidRDefault="00822E2A" w:rsidP="00572EAF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E2A" w:rsidRPr="00F930B5" w:rsidRDefault="00822E2A" w:rsidP="00572EAF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E2A" w:rsidRPr="00F930B5" w:rsidRDefault="00822E2A" w:rsidP="00572EAF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E2A" w:rsidRPr="00F930B5" w:rsidRDefault="00822E2A" w:rsidP="00572EAF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E2A" w:rsidRPr="00F930B5" w:rsidRDefault="00822E2A" w:rsidP="00572EAF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</w:tr>
    </w:tbl>
    <w:p w:rsidR="00822E2A" w:rsidRPr="00F930B5" w:rsidRDefault="00822E2A" w:rsidP="00822E2A">
      <w:pPr>
        <w:keepNext/>
        <w:keepLines/>
        <w:jc w:val="both"/>
        <w:rPr>
          <w:rFonts w:ascii="Calibri" w:eastAsia="Calibri" w:hAnsi="Calibri" w:cs="Times New Roman"/>
        </w:rPr>
      </w:pPr>
    </w:p>
    <w:p w:rsidR="00822E2A" w:rsidRDefault="00822E2A" w:rsidP="00822E2A">
      <w:pPr>
        <w:keepNext/>
        <w:keepLines/>
        <w:ind w:left="360"/>
        <w:jc w:val="both"/>
        <w:rPr>
          <w:rFonts w:ascii="Times New Roman" w:eastAsia="Calibri" w:hAnsi="Times New Roman" w:cs="Times New Roman"/>
          <w:i/>
        </w:rPr>
      </w:pPr>
      <w:r w:rsidRPr="00F930B5">
        <w:rPr>
          <w:rFonts w:ascii="Times New Roman" w:eastAsia="Calibri" w:hAnsi="Times New Roman" w:cs="Times New Roman"/>
          <w:i/>
        </w:rPr>
        <w:t>* Pretendents pievieno pozitīvas pasūtītāju</w:t>
      </w:r>
      <w:r>
        <w:rPr>
          <w:rFonts w:ascii="Times New Roman" w:eastAsia="Calibri" w:hAnsi="Times New Roman" w:cs="Times New Roman"/>
          <w:i/>
        </w:rPr>
        <w:t xml:space="preserve"> </w:t>
      </w:r>
      <w:r w:rsidRPr="00F930B5">
        <w:rPr>
          <w:rFonts w:ascii="Times New Roman" w:eastAsia="Calibri" w:hAnsi="Times New Roman" w:cs="Times New Roman"/>
          <w:i/>
        </w:rPr>
        <w:t xml:space="preserve"> atsauksmes </w:t>
      </w:r>
      <w:r w:rsidRPr="00822E2A">
        <w:rPr>
          <w:rFonts w:ascii="Times New Roman" w:eastAsia="Calibri" w:hAnsi="Times New Roman" w:cs="Times New Roman"/>
          <w:bCs/>
          <w:i/>
          <w:color w:val="00B050"/>
          <w:sz w:val="24"/>
          <w:szCs w:val="24"/>
        </w:rPr>
        <w:t>vai cit</w:t>
      </w:r>
      <w:r>
        <w:rPr>
          <w:rFonts w:ascii="Times New Roman" w:eastAsia="Calibri" w:hAnsi="Times New Roman" w:cs="Times New Roman"/>
          <w:bCs/>
          <w:i/>
          <w:color w:val="00B050"/>
          <w:sz w:val="24"/>
          <w:szCs w:val="24"/>
        </w:rPr>
        <w:t>us</w:t>
      </w:r>
      <w:r w:rsidRPr="00822E2A">
        <w:rPr>
          <w:rFonts w:ascii="Times New Roman" w:eastAsia="Calibri" w:hAnsi="Times New Roman" w:cs="Times New Roman"/>
          <w:bCs/>
          <w:i/>
          <w:color w:val="00B050"/>
          <w:sz w:val="24"/>
          <w:szCs w:val="24"/>
        </w:rPr>
        <w:t xml:space="preserve"> dokument</w:t>
      </w:r>
      <w:r>
        <w:rPr>
          <w:rFonts w:ascii="Times New Roman" w:eastAsia="Calibri" w:hAnsi="Times New Roman" w:cs="Times New Roman"/>
          <w:bCs/>
          <w:i/>
          <w:color w:val="00B050"/>
          <w:sz w:val="24"/>
          <w:szCs w:val="24"/>
        </w:rPr>
        <w:t>us</w:t>
      </w:r>
      <w:r w:rsidRPr="00822E2A">
        <w:rPr>
          <w:rFonts w:ascii="Times New Roman" w:eastAsia="Calibri" w:hAnsi="Times New Roman" w:cs="Times New Roman"/>
          <w:bCs/>
          <w:i/>
          <w:color w:val="00B050"/>
          <w:sz w:val="24"/>
          <w:szCs w:val="24"/>
        </w:rPr>
        <w:t xml:space="preserve"> kuros objektīvi var pārliecināties</w:t>
      </w:r>
      <w:r w:rsidRPr="00C875BF">
        <w:rPr>
          <w:rFonts w:ascii="Times New Roman" w:eastAsia="Calibri" w:hAnsi="Times New Roman" w:cs="Times New Roman"/>
          <w:bCs/>
          <w:color w:val="00B050"/>
          <w:sz w:val="24"/>
          <w:szCs w:val="24"/>
        </w:rPr>
        <w:t xml:space="preserve"> </w:t>
      </w:r>
      <w:r w:rsidRPr="00F930B5">
        <w:rPr>
          <w:rFonts w:ascii="Times New Roman" w:eastAsia="Calibri" w:hAnsi="Times New Roman" w:cs="Times New Roman"/>
          <w:i/>
        </w:rPr>
        <w:t xml:space="preserve">par norādīto līgumu izpildi. Atsauksmēs jānorāda vai tām </w:t>
      </w:r>
      <w:r w:rsidRPr="00F930B5">
        <w:rPr>
          <w:rFonts w:ascii="Times New Roman" w:eastAsia="Calibri" w:hAnsi="Times New Roman" w:cs="Times New Roman"/>
          <w:b/>
          <w:i/>
          <w:u w:val="single"/>
        </w:rPr>
        <w:t>jāpievieno nolikuma 4.7. punktā noteikto informāciju</w:t>
      </w:r>
    </w:p>
    <w:p w:rsidR="00687963" w:rsidRPr="008C392D" w:rsidRDefault="00822E2A" w:rsidP="00687963">
      <w:pPr>
        <w:widowControl w:val="0"/>
        <w:spacing w:after="0" w:line="240" w:lineRule="auto"/>
        <w:ind w:left="360"/>
        <w:jc w:val="both"/>
        <w:rPr>
          <w:rFonts w:ascii="Times New Roman" w:eastAsia="Calibri" w:hAnsi="Times New Roman" w:cs="Times New Roman"/>
          <w:bCs/>
          <w:spacing w:val="-20"/>
          <w:sz w:val="24"/>
          <w:szCs w:val="24"/>
        </w:rPr>
      </w:pPr>
      <w:r w:rsidRPr="00822E2A">
        <w:rPr>
          <w:rFonts w:ascii="Times New Roman" w:eastAsia="Calibri" w:hAnsi="Times New Roman" w:cs="Times New Roman"/>
          <w:i/>
          <w:strike/>
          <w:color w:val="00B050"/>
        </w:rPr>
        <w:t>**Pretendents pievieno būves nodošanas akti vai citi dokumenti, kas apstiprina būvdarbu</w:t>
      </w:r>
      <w:r w:rsidR="00687963">
        <w:rPr>
          <w:rFonts w:ascii="Times New Roman" w:eastAsia="Calibri" w:hAnsi="Times New Roman" w:cs="Times New Roman"/>
          <w:i/>
          <w:strike/>
          <w:color w:val="00B050"/>
        </w:rPr>
        <w:t xml:space="preserve"> </w:t>
      </w:r>
      <w:bookmarkStart w:id="14" w:name="_GoBack"/>
      <w:bookmarkEnd w:id="14"/>
      <w:r w:rsidRPr="00822E2A">
        <w:rPr>
          <w:rFonts w:ascii="Times New Roman" w:eastAsia="Calibri" w:hAnsi="Times New Roman" w:cs="Times New Roman"/>
          <w:i/>
          <w:strike/>
          <w:color w:val="00B050"/>
        </w:rPr>
        <w:t>pabeigšanas faktu.</w:t>
      </w:r>
      <w:r w:rsidR="00687963" w:rsidRPr="00687963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="00687963" w:rsidRPr="00F4373D">
        <w:rPr>
          <w:rFonts w:ascii="Times New Roman" w:eastAsia="Calibri" w:hAnsi="Times New Roman" w:cs="Times New Roman"/>
          <w:i/>
          <w:sz w:val="24"/>
          <w:szCs w:val="24"/>
        </w:rPr>
        <w:t xml:space="preserve">(ar </w:t>
      </w:r>
      <w:r w:rsidR="00687963" w:rsidRPr="00687963">
        <w:rPr>
          <w:rFonts w:ascii="Times New Roman" w:eastAsia="Calibri" w:hAnsi="Times New Roman" w:cs="Times New Roman"/>
          <w:i/>
          <w:sz w:val="24"/>
          <w:szCs w:val="24"/>
        </w:rPr>
        <w:t>grozījumiem, kas izdarīti 22.03.2019.)</w:t>
      </w:r>
    </w:p>
    <w:p w:rsidR="00822E2A" w:rsidRPr="00822E2A" w:rsidRDefault="00822E2A" w:rsidP="00822E2A">
      <w:pPr>
        <w:keepNext/>
        <w:keepLines/>
        <w:ind w:left="360"/>
        <w:jc w:val="both"/>
        <w:rPr>
          <w:rFonts w:ascii="Times New Roman" w:eastAsia="Calibri" w:hAnsi="Times New Roman" w:cs="Times New Roman"/>
          <w:strike/>
          <w:color w:val="00B050"/>
        </w:rPr>
      </w:pPr>
    </w:p>
    <w:p w:rsidR="00822E2A" w:rsidRPr="000A6807" w:rsidRDefault="00822E2A" w:rsidP="00822E2A">
      <w:pPr>
        <w:keepNext/>
        <w:keepLines/>
        <w:jc w:val="both"/>
        <w:rPr>
          <w:rFonts w:ascii="Calibri" w:eastAsia="Calibri" w:hAnsi="Calibri" w:cs="Times New Roman"/>
        </w:rPr>
      </w:pPr>
      <w:r w:rsidRPr="000A6807">
        <w:rPr>
          <w:rFonts w:ascii="Calibri" w:eastAsia="Calibri" w:hAnsi="Calibri" w:cs="Times New Roman"/>
        </w:rPr>
        <w:t xml:space="preserve">                           </w:t>
      </w:r>
    </w:p>
    <w:p w:rsidR="00822E2A" w:rsidRPr="000A6807" w:rsidRDefault="00822E2A" w:rsidP="00822E2A">
      <w:pPr>
        <w:keepNext/>
        <w:keepLines/>
        <w:jc w:val="both"/>
        <w:rPr>
          <w:rFonts w:ascii="Calibri" w:eastAsia="Calibri" w:hAnsi="Calibri" w:cs="Times New Roman"/>
        </w:rPr>
      </w:pPr>
    </w:p>
    <w:p w:rsidR="00822E2A" w:rsidRPr="000A6807" w:rsidRDefault="00822E2A" w:rsidP="00822E2A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:rsidR="00822E2A" w:rsidRPr="000A6807" w:rsidRDefault="00822E2A" w:rsidP="00822E2A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:rsidR="00822E2A" w:rsidRPr="000A6807" w:rsidRDefault="00822E2A" w:rsidP="00822E2A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:rsidR="00822E2A" w:rsidRPr="000A6807" w:rsidRDefault="00822E2A" w:rsidP="00822E2A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:rsidR="00822E2A" w:rsidRPr="000A6807" w:rsidRDefault="00822E2A" w:rsidP="00822E2A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:rsidR="00822E2A" w:rsidRPr="000A6807" w:rsidRDefault="00822E2A" w:rsidP="00822E2A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:rsidR="00822E2A" w:rsidRPr="000A6807" w:rsidRDefault="00822E2A" w:rsidP="00822E2A">
      <w:pPr>
        <w:rPr>
          <w:rFonts w:ascii="Calibri" w:eastAsia="Calibri" w:hAnsi="Calibri" w:cs="Times New Roman"/>
          <w:lang w:val="en-US"/>
        </w:rPr>
      </w:pPr>
    </w:p>
    <w:p w:rsidR="00822E2A" w:rsidRPr="000A6807" w:rsidRDefault="00822E2A" w:rsidP="00822E2A">
      <w:pPr>
        <w:rPr>
          <w:rFonts w:ascii="Calibri" w:eastAsia="Calibri" w:hAnsi="Calibri" w:cs="Times New Roman"/>
          <w:lang w:val="en-US"/>
        </w:rPr>
      </w:pPr>
    </w:p>
    <w:p w:rsidR="00822E2A" w:rsidRPr="000A6807" w:rsidRDefault="00822E2A" w:rsidP="00822E2A">
      <w:pPr>
        <w:rPr>
          <w:rFonts w:ascii="Calibri" w:eastAsia="Calibri" w:hAnsi="Calibri" w:cs="Times New Roman"/>
          <w:lang w:val="en-US"/>
        </w:rPr>
      </w:pPr>
    </w:p>
    <w:p w:rsidR="00822E2A" w:rsidRDefault="00822E2A" w:rsidP="00822E2A"/>
    <w:p w:rsidR="00822E2A" w:rsidRDefault="00822E2A" w:rsidP="00822E2A"/>
    <w:p w:rsidR="00822E2A" w:rsidRDefault="00822E2A"/>
    <w:sectPr w:rsidR="00822E2A" w:rsidSect="00F75C96">
      <w:pgSz w:w="11906" w:h="16838"/>
      <w:pgMar w:top="993" w:right="1416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E2A"/>
    <w:rsid w:val="00687963"/>
    <w:rsid w:val="00822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359FE"/>
  <w15:chartTrackingRefBased/>
  <w15:docId w15:val="{F467D9B3-C783-410B-8838-8FB2BA0B5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22E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573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 Landsberga</dc:creator>
  <cp:keywords/>
  <dc:description/>
  <cp:lastModifiedBy>Liga Landsberga</cp:lastModifiedBy>
  <cp:revision>2</cp:revision>
  <dcterms:created xsi:type="dcterms:W3CDTF">2019-03-22T06:35:00Z</dcterms:created>
  <dcterms:modified xsi:type="dcterms:W3CDTF">2019-03-22T14:39:00Z</dcterms:modified>
</cp:coreProperties>
</file>