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A180D" w14:textId="77777777" w:rsidR="00D802CE" w:rsidRPr="002D51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4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7259963E" w14:textId="77777777" w:rsidR="00D802CE" w:rsidRPr="00D802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802CE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D802C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Vienlaidus asfaltbetona bedrīšu remontdarbi sabrukušos ielu</w:t>
      </w:r>
    </w:p>
    <w:p w14:paraId="71E5BB76" w14:textId="77777777" w:rsidR="00D802CE" w:rsidRPr="00D802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802C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posmos ar asfaltbetona segumu Allažu ielā un Stacijas ielā (no Rīgas ielas līdz Allažu ielai) </w:t>
      </w:r>
    </w:p>
    <w:p w14:paraId="15559049" w14:textId="77777777" w:rsidR="00D802CE" w:rsidRPr="00D802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802C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Pr="00D802CE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0E8D0216" w14:textId="77777777" w:rsidR="00D802CE" w:rsidRPr="002D51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802CE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D802CE">
        <w:rPr>
          <w:rFonts w:ascii="Times New Roman" w:eastAsia="Times New Roman" w:hAnsi="Times New Roman"/>
          <w:b/>
          <w:sz w:val="20"/>
          <w:szCs w:val="20"/>
          <w:lang w:val="lv-LV"/>
        </w:rPr>
        <w:t>SNP 2019/10/AK</w:t>
      </w:r>
    </w:p>
    <w:p w14:paraId="5295B6FF" w14:textId="77777777" w:rsidR="00D802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549A2688" w14:textId="77777777" w:rsidR="00D802CE" w:rsidRDefault="00D802CE" w:rsidP="00D802CE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8C51DB4" w14:textId="77777777" w:rsidR="00D802CE" w:rsidRDefault="00D802CE" w:rsidP="00D802CE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highlight w:val="cyan"/>
          <w:lang w:val="lv-LV"/>
        </w:rPr>
      </w:pPr>
    </w:p>
    <w:p w14:paraId="7D114440" w14:textId="77777777" w:rsidR="00D802CE" w:rsidRPr="005535E5" w:rsidRDefault="00D802CE" w:rsidP="00D802CE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5020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276"/>
        <w:gridCol w:w="1271"/>
        <w:gridCol w:w="1271"/>
        <w:gridCol w:w="1281"/>
        <w:gridCol w:w="1275"/>
        <w:gridCol w:w="1275"/>
      </w:tblGrid>
      <w:tr w:rsidR="00D802CE" w:rsidRPr="004A69F2" w14:paraId="74AAB685" w14:textId="77777777" w:rsidTr="00C30660">
        <w:trPr>
          <w:trHeight w:val="27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743E7E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" w:name="_Toc452564795"/>
            <w:bookmarkStart w:id="2" w:name="_Toc452580398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1"/>
            <w:bookmarkEnd w:id="2"/>
          </w:p>
          <w:p w14:paraId="788E295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3" w:name="_Toc452564796"/>
            <w:bookmarkStart w:id="4" w:name="_Toc452580399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3"/>
            <w:bookmarkEnd w:id="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D49F9D" w14:textId="77777777" w:rsidR="00D802CE" w:rsidRPr="00291F4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291F4E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77FBF5B7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0E69B7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5" w:name="_Toc452564797"/>
            <w:bookmarkStart w:id="6" w:name="_Toc452580400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5"/>
            <w:bookmarkEnd w:id="6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7BFA56A3" w14:textId="77777777" w:rsidR="00D802CE" w:rsidRPr="00E64E8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DA9E28" w14:textId="77777777" w:rsidR="00D802C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7" w:name="_Toc452564798"/>
            <w:bookmarkStart w:id="8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56F2309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</w:t>
            </w: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7"/>
            <w:bookmarkEnd w:id="8"/>
          </w:p>
          <w:p w14:paraId="243EABFB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13588C96" w14:textId="77777777" w:rsidR="00D802CE" w:rsidRPr="00E64E8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47160625" w14:textId="77777777" w:rsidR="00D802CE" w:rsidRPr="00E64E8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F6A75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7F602B" w14:textId="77777777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9" w:name="_Toc452564801"/>
            <w:bookmarkStart w:id="10" w:name="_Toc452580404"/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2099331B" w14:textId="77777777" w:rsidR="00D802CE" w:rsidRPr="00D802C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9"/>
            <w:bookmarkEnd w:id="10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4A5259" w14:textId="176A8576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Vienlaidus ielu asfaltēšanas darbu apjoms m</w:t>
            </w:r>
            <w:r w:rsidRPr="00D802CE"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45FB5F" w14:textId="77777777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Ielu betona apmaļu izbūves apjoms 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C93996" w14:textId="3A38207E" w:rsidR="00D802CE" w:rsidRP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</w:pPr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Ar </w:t>
            </w:r>
            <w:proofErr w:type="spellStart"/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>reciklācijas</w:t>
            </w:r>
            <w:proofErr w:type="spellEnd"/>
            <w:r w:rsidRPr="00D802C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metodi sagatavotā pamatne asfaltbetona segai m</w:t>
            </w:r>
            <w:r w:rsidRPr="00D802CE">
              <w:rPr>
                <w:rFonts w:ascii="Times New Roman" w:hAnsi="Times New Roman"/>
                <w:sz w:val="20"/>
                <w:szCs w:val="20"/>
                <w:vertAlign w:val="superscript"/>
                <w:lang w:val="lv-LV" w:eastAsia="lv-LV"/>
              </w:rPr>
              <w:t>2</w:t>
            </w:r>
            <w:bookmarkStart w:id="11" w:name="_GoBack"/>
            <w:bookmarkEnd w:id="11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B313AC" w14:textId="77777777" w:rsid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nosaukums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pievienota atsauksme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0681B4" w14:textId="77777777" w:rsidR="00D802CE" w:rsidRDefault="00D802CE" w:rsidP="00C3066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Datnes 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kurā pievienota objekta pieņemšanas-nodošanas akta kopija vai objekta pieņemšanas ekspluatācijā akta kopija</w:t>
            </w:r>
          </w:p>
        </w:tc>
      </w:tr>
      <w:tr w:rsidR="00D802CE" w:rsidRPr="00AB4094" w14:paraId="7D57F1E1" w14:textId="77777777" w:rsidTr="00C3066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0E3E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2" w:name="_Toc452564803"/>
            <w:bookmarkStart w:id="13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2"/>
            <w:bookmarkEnd w:id="1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392A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D58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6AA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042C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E9B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A9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8DC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DB44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9426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447B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D802CE" w:rsidRPr="00AB4094" w14:paraId="4C67B572" w14:textId="77777777" w:rsidTr="00C3066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44B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4" w:name="_Toc452564804"/>
            <w:bookmarkStart w:id="15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4"/>
            <w:bookmarkEnd w:id="1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039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5D6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EBB4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85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FB67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5351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2D6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C699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B0ED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5522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  <w:tr w:rsidR="00D802CE" w:rsidRPr="00AB4094" w14:paraId="4ACFBAE0" w14:textId="77777777" w:rsidTr="00C3066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A3D1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54C0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430F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34A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9363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E49A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C528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67E0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B5C5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5A6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3E66" w14:textId="77777777" w:rsidR="00D802CE" w:rsidRPr="00E64E8E" w:rsidRDefault="00D802CE" w:rsidP="00C30660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1E410BD4" w14:textId="77777777" w:rsidR="00D802CE" w:rsidRDefault="00D802CE" w:rsidP="00D802CE">
      <w:pPr>
        <w:keepNext/>
        <w:keepLines/>
        <w:jc w:val="both"/>
        <w:rPr>
          <w:lang w:val="lv-LV"/>
        </w:rPr>
      </w:pPr>
    </w:p>
    <w:p w14:paraId="406F7F6F" w14:textId="77777777" w:rsidR="00D802CE" w:rsidRDefault="00D802CE" w:rsidP="00D802CE">
      <w:pPr>
        <w:keepNext/>
        <w:keepLines/>
        <w:jc w:val="both"/>
        <w:rPr>
          <w:lang w:val="lv-LV"/>
        </w:rPr>
      </w:pPr>
    </w:p>
    <w:p w14:paraId="1078A0BD" w14:textId="77777777" w:rsidR="00D802CE" w:rsidRPr="00E64E8E" w:rsidRDefault="00D802CE" w:rsidP="00D802CE">
      <w:pPr>
        <w:keepNext/>
        <w:keepLines/>
        <w:jc w:val="both"/>
        <w:rPr>
          <w:lang w:val="lv-LV"/>
        </w:rPr>
      </w:pPr>
    </w:p>
    <w:p w14:paraId="7EBB3D36" w14:textId="77777777" w:rsidR="00D802CE" w:rsidRPr="00E64E8E" w:rsidRDefault="00D802CE" w:rsidP="00D802CE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4.7.1.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14:paraId="7028368D" w14:textId="77777777" w:rsidR="00D802CE" w:rsidRPr="00E64E8E" w:rsidRDefault="00D802CE" w:rsidP="00D802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51C1BBD4" w14:textId="77777777" w:rsidR="00D802CE" w:rsidRDefault="00D802CE" w:rsidP="00D802CE"/>
    <w:p w14:paraId="40A8FE65" w14:textId="77777777" w:rsidR="00D802CE" w:rsidRDefault="00D802CE"/>
    <w:sectPr w:rsidR="00D802CE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CE"/>
    <w:rsid w:val="00D8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0B11"/>
  <w15:chartTrackingRefBased/>
  <w15:docId w15:val="{DE6B5D55-800E-49B5-8F99-550AA9A7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2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735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2019-04-05T10:12:00Z</dcterms:created>
  <dcterms:modified xsi:type="dcterms:W3CDTF">2019-04-05T10:14:00Z</dcterms:modified>
</cp:coreProperties>
</file>