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1F691" w14:textId="77777777" w:rsidR="00F13ABB" w:rsidRPr="00F13ABB" w:rsidRDefault="00F13ABB" w:rsidP="00F13AB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E6F8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bookmarkStart w:id="0" w:name="_Hlk509473277"/>
      <w:r w:rsidRPr="00F13ABB">
        <w:rPr>
          <w:rFonts w:ascii="Times New Roman" w:eastAsia="Times New Roman" w:hAnsi="Times New Roman" w:cs="Times New Roman"/>
          <w:sz w:val="20"/>
          <w:szCs w:val="20"/>
        </w:rPr>
        <w:t>6.pielikums</w:t>
      </w:r>
    </w:p>
    <w:p w14:paraId="26ACDBE3" w14:textId="77777777" w:rsidR="00F13ABB" w:rsidRPr="00F13ABB" w:rsidRDefault="00F13ABB" w:rsidP="00F13AB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F13ABB">
        <w:rPr>
          <w:rFonts w:ascii="Times New Roman" w:eastAsia="Times New Roman" w:hAnsi="Times New Roman"/>
          <w:sz w:val="20"/>
          <w:szCs w:val="20"/>
        </w:rPr>
        <w:t>Iepirkuma “</w:t>
      </w:r>
      <w:r w:rsidRPr="00F13AB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Vienlaidus asfaltbetona bedrīšu remontdarbi sabrukušos ielu</w:t>
      </w:r>
    </w:p>
    <w:p w14:paraId="507C6AAE" w14:textId="77777777" w:rsidR="00F13ABB" w:rsidRPr="00F13ABB" w:rsidRDefault="00F13ABB" w:rsidP="00F13AB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F13AB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posmos ar asfaltbetona segumu Parka ielā un Oskara Kalpaka ielā (no Raiņa ielas līdz Parka ielai) </w:t>
      </w:r>
    </w:p>
    <w:p w14:paraId="50157F89" w14:textId="77777777" w:rsidR="00F13ABB" w:rsidRPr="00F13ABB" w:rsidRDefault="00F13ABB" w:rsidP="00F13AB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13AB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Siguldā, Siguldas novadā</w:t>
      </w:r>
      <w:r w:rsidRPr="00F13ABB">
        <w:rPr>
          <w:rFonts w:ascii="Times New Roman" w:eastAsia="Times New Roman" w:hAnsi="Times New Roman"/>
          <w:sz w:val="20"/>
          <w:szCs w:val="20"/>
        </w:rPr>
        <w:t>”</w:t>
      </w:r>
    </w:p>
    <w:p w14:paraId="63CA7AF1" w14:textId="77777777" w:rsidR="00F13ABB" w:rsidRPr="00F13ABB" w:rsidRDefault="00F13ABB" w:rsidP="00F13AB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F13ABB">
        <w:rPr>
          <w:rFonts w:ascii="Times New Roman" w:eastAsia="Times New Roman" w:hAnsi="Times New Roman"/>
          <w:sz w:val="20"/>
          <w:szCs w:val="20"/>
        </w:rPr>
        <w:t xml:space="preserve">identifikācijas nr. </w:t>
      </w:r>
      <w:r w:rsidRPr="00F13ABB">
        <w:rPr>
          <w:rFonts w:ascii="Times New Roman" w:eastAsia="Times New Roman" w:hAnsi="Times New Roman"/>
          <w:b/>
          <w:sz w:val="20"/>
          <w:szCs w:val="20"/>
        </w:rPr>
        <w:t>SNP 2019/20/AK</w:t>
      </w:r>
    </w:p>
    <w:p w14:paraId="69DB5706" w14:textId="77777777" w:rsidR="00F13ABB" w:rsidRPr="00F13ABB" w:rsidRDefault="00F13ABB" w:rsidP="00F13AB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  <w:r w:rsidRPr="00F13ABB">
        <w:rPr>
          <w:rFonts w:ascii="Times New Roman" w:eastAsia="Times New Roman" w:hAnsi="Times New Roman" w:cs="Times New Roman"/>
          <w:sz w:val="20"/>
          <w:szCs w:val="20"/>
        </w:rPr>
        <w:t>nolikumam</w:t>
      </w:r>
      <w:bookmarkEnd w:id="0"/>
    </w:p>
    <w:p w14:paraId="1EA67B77" w14:textId="77777777" w:rsidR="00F13ABB" w:rsidRPr="00F13ABB" w:rsidRDefault="00F13ABB" w:rsidP="00F13ABB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3DB487D" w14:textId="77777777" w:rsidR="00F13ABB" w:rsidRPr="00F13ABB" w:rsidRDefault="00F13ABB" w:rsidP="00F13ABB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E78CF75" w14:textId="77777777" w:rsidR="00F13ABB" w:rsidRPr="00F13ABB" w:rsidRDefault="00F13ABB" w:rsidP="00F13ABB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</w:rPr>
      </w:pPr>
    </w:p>
    <w:p w14:paraId="3BBB92A5" w14:textId="77777777" w:rsidR="00F13ABB" w:rsidRPr="00F13ABB" w:rsidRDefault="00F13ABB" w:rsidP="00F13AB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5F5A74C" w14:textId="77777777" w:rsidR="00F13ABB" w:rsidRPr="00F13ABB" w:rsidRDefault="00F13ABB" w:rsidP="00F13ABB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F13ABB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5C1FE2E7" w14:textId="77777777" w:rsidR="00F13ABB" w:rsidRPr="00F13ABB" w:rsidRDefault="00F13ABB" w:rsidP="00F13ABB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4E509F05" w14:textId="77777777" w:rsidR="00F13ABB" w:rsidRPr="00F13ABB" w:rsidRDefault="00F13ABB" w:rsidP="00F13ABB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05F15A43" w14:textId="77777777" w:rsidR="00F13ABB" w:rsidRPr="00F13ABB" w:rsidRDefault="00F13ABB" w:rsidP="00F13ABB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17206ED8" w14:textId="77777777" w:rsidR="00F13ABB" w:rsidRPr="00F13ABB" w:rsidRDefault="00F13ABB" w:rsidP="00F13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F13ABB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F13ABB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F13ABB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52491847" w14:textId="77777777" w:rsidR="00F13ABB" w:rsidRPr="00F13ABB" w:rsidRDefault="00F13ABB" w:rsidP="00F13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9354464" w14:textId="77777777" w:rsidR="00F13ABB" w:rsidRPr="00F13ABB" w:rsidRDefault="00F13ABB" w:rsidP="00F13ABB">
      <w:pPr>
        <w:tabs>
          <w:tab w:val="left" w:pos="284"/>
          <w:tab w:val="left" w:pos="709"/>
          <w:tab w:val="left" w:pos="1560"/>
        </w:tabs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</w:pP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F13ABB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F13ABB">
        <w:rPr>
          <w:rFonts w:ascii="Times New Roman" w:eastAsia="Calibri" w:hAnsi="Times New Roman" w:cs="Times New Roman"/>
          <w:sz w:val="24"/>
          <w:szCs w:val="24"/>
        </w:rPr>
        <w:t>Siguldas novada pašvaldībai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F13ABB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F13ABB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F13ABB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</w:t>
      </w:r>
      <w:bookmarkStart w:id="1" w:name="_Hlk192106"/>
      <w:r w:rsidRPr="00F13A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“</w:t>
      </w:r>
      <w:bookmarkEnd w:id="1"/>
      <w:r w:rsidRPr="00F13ABB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Vienlaidus asfaltbetona bedrīšu remontdarbi sabrukušos ielu posmos ar asfaltbetona segumu Parka ielā un Oskara Kalpaka ielā (no Raiņa ielas līdz Parka ielai) Siguldā, Siguldas novadā</w:t>
      </w:r>
      <w:r w:rsidRPr="00F13ABB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(</w:t>
      </w:r>
      <w:r w:rsidRPr="00F13ABB">
        <w:rPr>
          <w:rFonts w:ascii="Times New Roman" w:eastAsia="Times New Roman" w:hAnsi="Times New Roman" w:cs="Times New Roman"/>
          <w:sz w:val="24"/>
          <w:szCs w:val="24"/>
        </w:rPr>
        <w:t>identifikācijas Nr. SNP 2019/20/AK</w:t>
      </w:r>
      <w:r w:rsidRPr="00F13ABB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 __________________________________________</w:t>
      </w:r>
    </w:p>
    <w:p w14:paraId="6B8DA00B" w14:textId="77777777" w:rsidR="00F13ABB" w:rsidRPr="00F13ABB" w:rsidRDefault="00F13ABB" w:rsidP="00F13ABB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2) piedalīsies līguma izpildē kā apakšuzņēmējs;</w:t>
      </w:r>
    </w:p>
    <w:p w14:paraId="3341BF88" w14:textId="77777777" w:rsidR="00F13ABB" w:rsidRPr="00BE6F86" w:rsidRDefault="00F13ABB" w:rsidP="00F13ABB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3) nodod Pretendentam &lt;</w:t>
      </w:r>
      <w:r w:rsidRPr="00F13ABB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F13ABB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F13ABB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bookmarkStart w:id="2" w:name="_GoBack"/>
      <w:bookmarkEnd w:id="2"/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7C5D8FDB" w14:textId="77777777" w:rsidR="00F13ABB" w:rsidRPr="00BE6F86" w:rsidRDefault="00F13ABB" w:rsidP="00F13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C64C164" w14:textId="77777777" w:rsidR="00F13ABB" w:rsidRPr="00BE6F86" w:rsidRDefault="00F13ABB" w:rsidP="00F13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305BE47C" w14:textId="77777777" w:rsidR="00F13ABB" w:rsidRPr="00BE6F86" w:rsidRDefault="00F13ABB" w:rsidP="00F13ABB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05923A4" w14:textId="77777777" w:rsidR="00F13ABB" w:rsidRPr="00BE6F86" w:rsidRDefault="00F13ABB" w:rsidP="00F13ABB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6B92612" w14:textId="77777777" w:rsidR="00F13ABB" w:rsidRPr="00BE6F86" w:rsidRDefault="00F13ABB" w:rsidP="00F13ABB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7F62BB4" w14:textId="77777777" w:rsidR="00F13ABB" w:rsidRPr="00BE6F86" w:rsidRDefault="00F13ABB" w:rsidP="00F13ABB">
      <w:pPr>
        <w:rPr>
          <w:rFonts w:ascii="Calibri" w:eastAsia="Calibri" w:hAnsi="Calibri" w:cs="Times New Roman"/>
          <w:lang w:val="en-US"/>
        </w:rPr>
      </w:pPr>
    </w:p>
    <w:p w14:paraId="09F73D7C" w14:textId="77777777" w:rsidR="00F13ABB" w:rsidRDefault="00F13ABB" w:rsidP="00F13ABB"/>
    <w:p w14:paraId="4FA725E5" w14:textId="77777777" w:rsidR="00F13ABB" w:rsidRDefault="00F13ABB"/>
    <w:sectPr w:rsidR="00F13ABB" w:rsidSect="007245F0">
      <w:footerReference w:type="default" r:id="rId4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E6E26" w14:textId="77777777" w:rsidR="00A55B7B" w:rsidRDefault="00F13AB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7D4992B" w14:textId="77777777" w:rsidR="00A55B7B" w:rsidRDefault="00F13AB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BB"/>
    <w:rsid w:val="00F1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91D71"/>
  <w15:chartTrackingRefBased/>
  <w15:docId w15:val="{9231460A-9C1D-497E-A4E7-AA0BCDF0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13A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3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652</Words>
  <Characters>372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2019-08-28T12:35:00Z</dcterms:created>
  <dcterms:modified xsi:type="dcterms:W3CDTF">2019-08-28T12:36:00Z</dcterms:modified>
</cp:coreProperties>
</file>