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06E3F" w14:textId="77777777" w:rsidR="00E879C3" w:rsidRPr="00E879C3" w:rsidRDefault="00E879C3" w:rsidP="00E879C3">
      <w:pPr>
        <w:keepNext/>
        <w:keepLines/>
        <w:tabs>
          <w:tab w:val="left" w:pos="5880"/>
        </w:tabs>
        <w:spacing w:after="0" w:line="240" w:lineRule="auto"/>
        <w:jc w:val="right"/>
        <w:rPr>
          <w:rFonts w:ascii="Times New Roman" w:eastAsia="Calibri" w:hAnsi="Times New Roman" w:cs="Times New Roman"/>
          <w:b/>
          <w:sz w:val="20"/>
          <w:szCs w:val="20"/>
        </w:rPr>
      </w:pPr>
      <w:r w:rsidRPr="00E879C3">
        <w:rPr>
          <w:rFonts w:ascii="Times New Roman" w:eastAsia="Calibri" w:hAnsi="Times New Roman" w:cs="Times New Roman"/>
          <w:b/>
          <w:sz w:val="20"/>
          <w:szCs w:val="20"/>
        </w:rPr>
        <w:t>8. pielikums</w:t>
      </w:r>
    </w:p>
    <w:p w14:paraId="33D23710" w14:textId="77777777" w:rsidR="00E879C3" w:rsidRPr="00E879C3" w:rsidRDefault="00E879C3" w:rsidP="00E879C3">
      <w:pPr>
        <w:tabs>
          <w:tab w:val="left" w:pos="5880"/>
        </w:tabs>
        <w:suppressAutoHyphens/>
        <w:spacing w:after="0" w:line="240" w:lineRule="auto"/>
        <w:jc w:val="right"/>
        <w:rPr>
          <w:rFonts w:ascii="Times New Roman" w:eastAsia="Times New Roman" w:hAnsi="Times New Roman" w:cs="Times New Roman"/>
          <w:sz w:val="18"/>
          <w:szCs w:val="18"/>
        </w:rPr>
      </w:pPr>
      <w:r w:rsidRPr="00E879C3">
        <w:rPr>
          <w:rFonts w:ascii="Times New Roman" w:eastAsia="Times New Roman" w:hAnsi="Times New Roman" w:cs="Times New Roman"/>
          <w:sz w:val="18"/>
          <w:szCs w:val="18"/>
        </w:rPr>
        <w:t>iepirkuma „Teritorija labiekārtošana un lietus kanalizācijas izbūve Melioratoru ielā 2</w:t>
      </w:r>
    </w:p>
    <w:p w14:paraId="229721ED" w14:textId="77777777" w:rsidR="00E879C3" w:rsidRPr="00E879C3" w:rsidRDefault="00E879C3" w:rsidP="00E879C3">
      <w:pPr>
        <w:tabs>
          <w:tab w:val="left" w:pos="5880"/>
        </w:tabs>
        <w:suppressAutoHyphens/>
        <w:spacing w:after="0" w:line="240" w:lineRule="auto"/>
        <w:jc w:val="right"/>
        <w:rPr>
          <w:rFonts w:ascii="Times New Roman" w:eastAsia="Times New Roman" w:hAnsi="Times New Roman" w:cs="Times New Roman"/>
          <w:sz w:val="18"/>
          <w:szCs w:val="18"/>
        </w:rPr>
      </w:pPr>
      <w:r w:rsidRPr="00E879C3">
        <w:rPr>
          <w:rFonts w:ascii="Times New Roman" w:eastAsia="Times New Roman" w:hAnsi="Times New Roman" w:cs="Times New Roman"/>
          <w:sz w:val="18"/>
          <w:szCs w:val="18"/>
        </w:rPr>
        <w:t>un Pulkveža Brieža ielā 80, Siguldā, Siguldas novadā”,</w:t>
      </w:r>
    </w:p>
    <w:p w14:paraId="1AFD5505" w14:textId="77777777" w:rsidR="00E879C3" w:rsidRPr="00E879C3" w:rsidRDefault="00E879C3" w:rsidP="00E879C3">
      <w:pPr>
        <w:tabs>
          <w:tab w:val="left" w:pos="5880"/>
        </w:tabs>
        <w:suppressAutoHyphens/>
        <w:spacing w:after="0" w:line="240" w:lineRule="auto"/>
        <w:jc w:val="right"/>
        <w:rPr>
          <w:rFonts w:ascii="Times New Roman" w:eastAsia="Times New Roman" w:hAnsi="Times New Roman" w:cs="Times New Roman"/>
          <w:sz w:val="18"/>
          <w:szCs w:val="18"/>
        </w:rPr>
      </w:pPr>
      <w:r w:rsidRPr="00E879C3">
        <w:rPr>
          <w:rFonts w:ascii="Times New Roman" w:eastAsia="Times New Roman" w:hAnsi="Times New Roman" w:cs="Times New Roman"/>
          <w:sz w:val="18"/>
          <w:szCs w:val="18"/>
        </w:rPr>
        <w:t xml:space="preserve"> ID Nr. SNP 2019/13/AK</w:t>
      </w:r>
    </w:p>
    <w:p w14:paraId="03B36515" w14:textId="77777777" w:rsidR="00E879C3" w:rsidRPr="00E879C3" w:rsidRDefault="00E879C3" w:rsidP="00E879C3">
      <w:pPr>
        <w:tabs>
          <w:tab w:val="left" w:pos="5880"/>
        </w:tabs>
        <w:suppressAutoHyphens/>
        <w:spacing w:after="0" w:line="240" w:lineRule="auto"/>
        <w:jc w:val="right"/>
        <w:rPr>
          <w:rFonts w:ascii="Times New Roman" w:eastAsia="Times New Roman" w:hAnsi="Times New Roman" w:cs="Times New Roman"/>
          <w:sz w:val="18"/>
          <w:szCs w:val="18"/>
        </w:rPr>
      </w:pPr>
      <w:r w:rsidRPr="00E879C3">
        <w:rPr>
          <w:rFonts w:ascii="Times New Roman" w:eastAsia="Times New Roman" w:hAnsi="Times New Roman" w:cs="Times New Roman"/>
          <w:sz w:val="18"/>
          <w:szCs w:val="18"/>
        </w:rPr>
        <w:t xml:space="preserve"> nolikumam</w:t>
      </w:r>
    </w:p>
    <w:p w14:paraId="143975F4" w14:textId="77777777" w:rsidR="00E879C3" w:rsidRPr="00E879C3" w:rsidRDefault="00E879C3" w:rsidP="00E879C3">
      <w:pPr>
        <w:tabs>
          <w:tab w:val="left" w:pos="7440"/>
        </w:tabs>
        <w:suppressAutoHyphens/>
        <w:spacing w:after="0" w:line="240" w:lineRule="auto"/>
        <w:jc w:val="both"/>
        <w:rPr>
          <w:rFonts w:ascii="Times New Roman" w:eastAsia="Times New Roman" w:hAnsi="Times New Roman" w:cs="Times New Roman"/>
          <w:b/>
          <w:caps/>
          <w:sz w:val="24"/>
          <w:szCs w:val="24"/>
        </w:rPr>
      </w:pPr>
    </w:p>
    <w:p w14:paraId="7B6EC244" w14:textId="77777777" w:rsidR="00E879C3" w:rsidRPr="00E879C3" w:rsidRDefault="00E879C3" w:rsidP="00E879C3">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eastAsia="lv-LV"/>
        </w:rPr>
      </w:pPr>
    </w:p>
    <w:p w14:paraId="631FA67C" w14:textId="77777777" w:rsidR="00E879C3" w:rsidRPr="00E879C3" w:rsidRDefault="00E879C3" w:rsidP="00E879C3">
      <w:pPr>
        <w:keepNext/>
        <w:pBdr>
          <w:top w:val="nil"/>
          <w:left w:val="nil"/>
          <w:bottom w:val="nil"/>
          <w:right w:val="nil"/>
          <w:between w:val="nil"/>
          <w:bar w:val="nil"/>
        </w:pBdr>
        <w:tabs>
          <w:tab w:val="left" w:pos="720"/>
        </w:tabs>
        <w:suppressAutoHyphens/>
        <w:spacing w:after="0" w:line="240" w:lineRule="auto"/>
        <w:jc w:val="center"/>
        <w:outlineLvl w:val="2"/>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LĪGUMS Nr.____________</w:t>
      </w:r>
    </w:p>
    <w:p w14:paraId="5042BF95"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2BBC9D7C" w14:textId="77777777" w:rsidR="00E879C3" w:rsidRPr="00E879C3" w:rsidRDefault="00E879C3" w:rsidP="00E879C3">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788"/>
        <w:gridCol w:w="4788"/>
      </w:tblGrid>
      <w:tr w:rsidR="00E879C3" w:rsidRPr="00E879C3" w14:paraId="454E224E" w14:textId="77777777" w:rsidTr="00E879C3">
        <w:trPr>
          <w:trHeight w:val="231"/>
        </w:trPr>
        <w:tc>
          <w:tcPr>
            <w:tcW w:w="4788" w:type="dxa"/>
            <w:tcBorders>
              <w:top w:val="nil"/>
              <w:left w:val="nil"/>
              <w:bottom w:val="nil"/>
              <w:right w:val="nil"/>
            </w:tcBorders>
            <w:shd w:val="clear" w:color="auto" w:fill="auto"/>
            <w:tcMar>
              <w:top w:w="80" w:type="dxa"/>
              <w:left w:w="80" w:type="dxa"/>
              <w:bottom w:w="80" w:type="dxa"/>
              <w:right w:w="80" w:type="dxa"/>
            </w:tcMar>
          </w:tcPr>
          <w:p w14:paraId="7DF2562A" w14:textId="77777777" w:rsidR="00E879C3" w:rsidRPr="00E879C3" w:rsidRDefault="00E879C3" w:rsidP="00E879C3">
            <w:pPr>
              <w:pBdr>
                <w:top w:val="nil"/>
                <w:left w:val="nil"/>
                <w:bottom w:val="nil"/>
                <w:right w:val="nil"/>
                <w:between w:val="nil"/>
                <w:bar w:val="nil"/>
              </w:pBdr>
              <w:spacing w:after="0" w:line="240" w:lineRule="auto"/>
              <w:ind w:firstLine="540"/>
              <w:jc w:val="both"/>
              <w:rPr>
                <w:rFonts w:ascii="Times New Roman" w:eastAsia="Arial Unicode MS" w:hAnsi="Times New Roman" w:cs="Times New Roman"/>
                <w:color w:val="000000"/>
                <w:sz w:val="28"/>
                <w:szCs w:val="28"/>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Siguldā</w:t>
            </w:r>
          </w:p>
        </w:tc>
        <w:tc>
          <w:tcPr>
            <w:tcW w:w="4788" w:type="dxa"/>
            <w:tcBorders>
              <w:top w:val="nil"/>
              <w:left w:val="nil"/>
              <w:bottom w:val="nil"/>
              <w:right w:val="nil"/>
            </w:tcBorders>
            <w:shd w:val="clear" w:color="auto" w:fill="auto"/>
            <w:tcMar>
              <w:top w:w="80" w:type="dxa"/>
              <w:left w:w="80" w:type="dxa"/>
              <w:bottom w:w="80" w:type="dxa"/>
              <w:right w:w="80" w:type="dxa"/>
            </w:tcMar>
          </w:tcPr>
          <w:p w14:paraId="54E08B55" w14:textId="77777777" w:rsidR="00E879C3" w:rsidRPr="00E879C3" w:rsidRDefault="00E879C3" w:rsidP="00E879C3">
            <w:pPr>
              <w:pBdr>
                <w:top w:val="nil"/>
                <w:left w:val="nil"/>
                <w:bottom w:val="nil"/>
                <w:right w:val="nil"/>
                <w:between w:val="nil"/>
                <w:bar w:val="nil"/>
              </w:pBdr>
              <w:spacing w:after="0" w:line="240" w:lineRule="auto"/>
              <w:ind w:firstLine="540"/>
              <w:jc w:val="right"/>
              <w:rPr>
                <w:rFonts w:ascii="Times New Roman" w:eastAsia="Arial Unicode MS" w:hAnsi="Times New Roman" w:cs="Times New Roman"/>
                <w:color w:val="000000"/>
                <w:sz w:val="28"/>
                <w:szCs w:val="28"/>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2019.gada __.___________</w:t>
            </w:r>
          </w:p>
        </w:tc>
      </w:tr>
    </w:tbl>
    <w:p w14:paraId="6186EFCA" w14:textId="77777777" w:rsidR="00E879C3" w:rsidRPr="00E879C3" w:rsidRDefault="00E879C3" w:rsidP="00E879C3">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10A9EFFA" w14:textId="77777777" w:rsidR="00E879C3" w:rsidRPr="00E879C3" w:rsidRDefault="00E879C3" w:rsidP="00E879C3">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Siguldas novada pašvaldība</w:t>
      </w:r>
      <w:r w:rsidRPr="00E879C3">
        <w:rPr>
          <w:rFonts w:ascii="Times New Roman" w:eastAsia="Arial Unicode MS" w:hAnsi="Times New Roman" w:cs="Times New Roman"/>
          <w:color w:val="000000"/>
          <w:sz w:val="24"/>
          <w:szCs w:val="24"/>
          <w:u w:color="000000"/>
          <w:bdr w:val="nil"/>
          <w:lang w:eastAsia="lv-LV"/>
        </w:rPr>
        <w:t>, reģistrācijas Nr.90000048152, juridiskā adrese: Pils iela 16, Sigulda, Siguldas novads, LV-2150</w:t>
      </w:r>
      <w:r w:rsidRPr="00E879C3">
        <w:rPr>
          <w:rFonts w:ascii="Times New Roman" w:eastAsia="Arial Unicode MS" w:hAnsi="Times New Roman" w:cs="Times New Roman"/>
          <w:i/>
          <w:iCs/>
          <w:color w:val="000000"/>
          <w:sz w:val="24"/>
          <w:szCs w:val="24"/>
          <w:u w:color="000000"/>
          <w:bdr w:val="nil"/>
          <w:lang w:eastAsia="lv-LV"/>
        </w:rPr>
        <w:t>,</w:t>
      </w:r>
      <w:r w:rsidRPr="00E879C3">
        <w:rPr>
          <w:rFonts w:ascii="Times New Roman" w:eastAsia="Arial Unicode MS" w:hAnsi="Times New Roman" w:cs="Times New Roman"/>
          <w:color w:val="000000"/>
          <w:sz w:val="24"/>
          <w:szCs w:val="24"/>
          <w:u w:color="000000"/>
          <w:bdr w:val="nil"/>
          <w:lang w:eastAsia="lv-LV"/>
        </w:rPr>
        <w:t xml:space="preserve"> tās izpilddirektores Jeļenas </w:t>
      </w:r>
      <w:proofErr w:type="spellStart"/>
      <w:r w:rsidRPr="00E879C3">
        <w:rPr>
          <w:rFonts w:ascii="Times New Roman" w:eastAsia="Arial Unicode MS" w:hAnsi="Times New Roman" w:cs="Times New Roman"/>
          <w:color w:val="000000"/>
          <w:sz w:val="24"/>
          <w:szCs w:val="24"/>
          <w:u w:color="000000"/>
          <w:bdr w:val="nil"/>
          <w:lang w:eastAsia="lv-LV"/>
        </w:rPr>
        <w:t>Zarandijas</w:t>
      </w:r>
      <w:proofErr w:type="spellEnd"/>
      <w:r w:rsidRPr="00E879C3">
        <w:rPr>
          <w:rFonts w:ascii="Times New Roman" w:eastAsia="Arial Unicode MS" w:hAnsi="Times New Roman" w:cs="Times New Roman"/>
          <w:color w:val="000000"/>
          <w:sz w:val="24"/>
          <w:szCs w:val="24"/>
          <w:u w:color="000000"/>
          <w:bdr w:val="nil"/>
          <w:lang w:eastAsia="lv-LV"/>
        </w:rPr>
        <w:t xml:space="preserve"> personā, kura rīkojas saskaņā ar 2017.gada 10.augusta Siguldas novada pašvaldības domes saistošajiem noteikumiem Nr.20 „Siguldas novada pašvaldības nolikums” (protokols Nr.14, §1), (turpmāk – Pasūtītājs</w:t>
      </w:r>
      <w:r w:rsidRPr="00E879C3">
        <w:rPr>
          <w:rFonts w:ascii="Times New Roman" w:eastAsia="Arial Unicode MS" w:hAnsi="Times New Roman" w:cs="Times New Roman"/>
          <w:iCs/>
          <w:color w:val="000000"/>
          <w:sz w:val="24"/>
          <w:szCs w:val="24"/>
          <w:u w:color="000000"/>
          <w:bdr w:val="nil"/>
          <w:lang w:eastAsia="lv-LV"/>
        </w:rPr>
        <w:t>),</w:t>
      </w:r>
      <w:r w:rsidRPr="00E879C3">
        <w:rPr>
          <w:rFonts w:ascii="Times New Roman" w:eastAsia="Arial Unicode MS" w:hAnsi="Times New Roman" w:cs="Times New Roman"/>
          <w:i/>
          <w:iCs/>
          <w:color w:val="000000"/>
          <w:sz w:val="24"/>
          <w:szCs w:val="24"/>
          <w:u w:color="000000"/>
          <w:bdr w:val="nil"/>
          <w:lang w:eastAsia="lv-LV"/>
        </w:rPr>
        <w:t xml:space="preserve"> </w:t>
      </w:r>
      <w:r w:rsidRPr="00E879C3">
        <w:rPr>
          <w:rFonts w:ascii="Times New Roman" w:eastAsia="Arial Unicode MS" w:hAnsi="Times New Roman" w:cs="Times New Roman"/>
          <w:color w:val="000000"/>
          <w:sz w:val="24"/>
          <w:szCs w:val="24"/>
          <w:u w:color="000000"/>
          <w:bdr w:val="nil"/>
          <w:lang w:eastAsia="lv-LV"/>
        </w:rPr>
        <w:t xml:space="preserve">no vienas puses, un </w:t>
      </w:r>
    </w:p>
    <w:p w14:paraId="62680A42" w14:textId="77777777" w:rsidR="00E879C3" w:rsidRPr="00E879C3" w:rsidRDefault="00E879C3" w:rsidP="00E879C3">
      <w:pPr>
        <w:spacing w:after="0" w:line="240" w:lineRule="auto"/>
        <w:jc w:val="both"/>
        <w:rPr>
          <w:rFonts w:ascii="Times New Roman" w:eastAsia="Times New Roman" w:hAnsi="Times New Roman" w:cs="Times New Roman"/>
          <w:bCs/>
          <w:sz w:val="24"/>
          <w:szCs w:val="24"/>
        </w:rPr>
      </w:pPr>
      <w:r w:rsidRPr="00E879C3">
        <w:rPr>
          <w:rFonts w:ascii="Times New Roman" w:eastAsia="Arial Unicode MS" w:hAnsi="Times New Roman" w:cs="Times New Roman"/>
          <w:b/>
          <w:bCs/>
          <w:color w:val="000000"/>
          <w:sz w:val="24"/>
          <w:szCs w:val="24"/>
          <w:u w:color="000000"/>
          <w:bdr w:val="nil"/>
          <w:lang w:eastAsia="lv-LV"/>
        </w:rPr>
        <w:t>_____________________________ ”______________________________”,</w:t>
      </w:r>
      <w:r w:rsidRPr="00E879C3">
        <w:rPr>
          <w:rFonts w:ascii="Times New Roman" w:eastAsia="Arial Unicode MS" w:hAnsi="Times New Roman" w:cs="Times New Roman"/>
          <w:color w:val="000000"/>
          <w:sz w:val="24"/>
          <w:szCs w:val="24"/>
          <w:u w:color="000000"/>
          <w:bdr w:val="nil"/>
          <w:lang w:eastAsia="lv-LV"/>
        </w:rPr>
        <w:t xml:space="preserve"> reģistrācijas Nr.___________________, juridiskā adrese: _______________________, tās ___________________________ personā, kurš rīkojas saskaņā ar ________________________, (turpmāk - Izpildītājs</w:t>
      </w:r>
      <w:r w:rsidRPr="00E879C3">
        <w:rPr>
          <w:rFonts w:ascii="Times New Roman" w:eastAsia="Arial Unicode MS" w:hAnsi="Times New Roman" w:cs="Times New Roman"/>
          <w:i/>
          <w:iCs/>
          <w:color w:val="000000"/>
          <w:sz w:val="24"/>
          <w:szCs w:val="24"/>
          <w:u w:color="000000"/>
          <w:bdr w:val="nil"/>
          <w:lang w:eastAsia="lv-LV"/>
        </w:rPr>
        <w:t>)</w:t>
      </w:r>
      <w:r w:rsidRPr="00E879C3">
        <w:rPr>
          <w:rFonts w:ascii="Times New Roman" w:eastAsia="Arial Unicode MS" w:hAnsi="Times New Roman" w:cs="Times New Roman"/>
          <w:color w:val="000000"/>
          <w:sz w:val="24"/>
          <w:szCs w:val="24"/>
          <w:u w:color="000000"/>
          <w:bdr w:val="nil"/>
          <w:lang w:eastAsia="lv-LV"/>
        </w:rPr>
        <w:t>, no otras puses, katrs atsevišķi turpmāk līguma tekstā saukts arī – Līdzējs, abi kopā – arī Līdzēji, pamatojoties uz Siguldas novada pašvaldības rīkotā iepirkuma „</w:t>
      </w:r>
      <w:r w:rsidRPr="00E879C3">
        <w:rPr>
          <w:rFonts w:ascii="Times New Roman" w:eastAsia="Times New Roman" w:hAnsi="Times New Roman" w:cs="Times New Roman"/>
          <w:bCs/>
          <w:sz w:val="24"/>
          <w:szCs w:val="24"/>
        </w:rPr>
        <w:t>Teritorijas labiekārtošana un lietus kanalizācijas izbūve Melioratoru ielā 2, un Pulkveža Brieža ielā 80, Siguldā, Siguldas novadā</w:t>
      </w:r>
      <w:r w:rsidRPr="00E879C3">
        <w:rPr>
          <w:rFonts w:ascii="Times New Roman" w:eastAsia="Arial Unicode MS" w:hAnsi="Times New Roman" w:cs="Times New Roman"/>
          <w:color w:val="000000"/>
          <w:sz w:val="24"/>
          <w:szCs w:val="24"/>
          <w:u w:color="000000"/>
          <w:bdr w:val="nil"/>
          <w:lang w:eastAsia="lv-LV"/>
        </w:rPr>
        <w:t>” (identifikācijas Nr. SNP 2019/13/AK), turpmāk līguma tekstā saukts Iepirkums, rezultātiem un ____________________ iesniegto piedāvājumu, noslēdz šādu līgumu (turpmāk - Līgums):</w:t>
      </w:r>
    </w:p>
    <w:p w14:paraId="4C5E67E8" w14:textId="77777777" w:rsidR="00E879C3" w:rsidRPr="00E879C3" w:rsidRDefault="00E879C3" w:rsidP="00E879C3">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p>
    <w:p w14:paraId="5CC518A1" w14:textId="77777777" w:rsidR="00E879C3" w:rsidRPr="00E879C3" w:rsidRDefault="00E879C3" w:rsidP="00E879C3">
      <w:pPr>
        <w:keepNext/>
        <w:pBdr>
          <w:top w:val="nil"/>
          <w:left w:val="nil"/>
          <w:bottom w:val="nil"/>
          <w:right w:val="nil"/>
          <w:between w:val="nil"/>
          <w:bar w:val="nil"/>
        </w:pBdr>
        <w:spacing w:after="60" w:line="240" w:lineRule="auto"/>
        <w:ind w:firstLine="357"/>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1.</w:t>
      </w:r>
      <w:r w:rsidRPr="00E879C3">
        <w:rPr>
          <w:rFonts w:ascii="Times New Roman" w:eastAsia="Arial Unicode MS" w:hAnsi="Times New Roman" w:cs="Times New Roman"/>
          <w:b/>
          <w:bCs/>
          <w:color w:val="000000"/>
          <w:sz w:val="24"/>
          <w:szCs w:val="24"/>
          <w:u w:color="000000"/>
          <w:bdr w:val="nil"/>
          <w:lang w:eastAsia="lv-LV"/>
        </w:rPr>
        <w:tab/>
        <w:t>LĪGUMA PRIEKŠMETS</w:t>
      </w:r>
    </w:p>
    <w:p w14:paraId="104EC12B" w14:textId="77777777" w:rsidR="00E879C3" w:rsidRPr="00E879C3" w:rsidRDefault="00E879C3" w:rsidP="00E879C3">
      <w:pPr>
        <w:pBdr>
          <w:top w:val="nil"/>
          <w:left w:val="nil"/>
          <w:bottom w:val="nil"/>
          <w:right w:val="nil"/>
          <w:between w:val="nil"/>
          <w:bar w:val="nil"/>
        </w:pBdr>
        <w:tabs>
          <w:tab w:val="left" w:pos="72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1.1.</w:t>
      </w:r>
      <w:r w:rsidRPr="00E879C3">
        <w:rPr>
          <w:rFonts w:ascii="Times New Roman" w:eastAsia="Arial Unicode MS" w:hAnsi="Times New Roman" w:cs="Times New Roman"/>
          <w:i/>
          <w:iCs/>
          <w:color w:val="000000"/>
          <w:sz w:val="24"/>
          <w:szCs w:val="24"/>
          <w:u w:color="000000"/>
          <w:bdr w:val="nil"/>
          <w:lang w:eastAsia="lv-LV"/>
        </w:rPr>
        <w:tab/>
      </w:r>
      <w:r w:rsidRPr="00E879C3">
        <w:rPr>
          <w:rFonts w:ascii="Times New Roman" w:eastAsia="Times New Roman" w:hAnsi="Times New Roman" w:cs="Times New Roman"/>
          <w:sz w:val="24"/>
          <w:szCs w:val="24"/>
          <w:u w:color="000000"/>
          <w:lang w:eastAsia="ar-SA"/>
        </w:rPr>
        <w:t xml:space="preserve">Izpildītājs apņemas pret atlīdzību kvalitatīvi un savlaicīgi, ar savu darbaspēku, darba rīkiem, ierīcēm un materiāliem, ievērojot Līgumā un tā pielikumos, atbilstoši iesniegtajam piedāvājumam Iepirkumā, un Latvijas Republikas normatīvajos aktos, tai skaitā </w:t>
      </w:r>
      <w:r>
        <w:rPr>
          <w:rFonts w:ascii="Times New Roman" w:eastAsia="Times New Roman" w:hAnsi="Times New Roman" w:cs="Times New Roman"/>
          <w:sz w:val="24"/>
          <w:szCs w:val="24"/>
          <w:u w:color="000000"/>
          <w:lang w:eastAsia="ar-SA"/>
        </w:rPr>
        <w:t>b</w:t>
      </w:r>
      <w:r w:rsidRPr="00E879C3">
        <w:rPr>
          <w:rFonts w:ascii="Times New Roman" w:eastAsia="Times New Roman" w:hAnsi="Times New Roman" w:cs="Times New Roman"/>
          <w:sz w:val="24"/>
          <w:szCs w:val="24"/>
          <w:u w:color="000000"/>
          <w:lang w:eastAsia="ar-SA"/>
        </w:rPr>
        <w:t xml:space="preserve">ūvnormatīvos noteiktās prasības, veikt </w:t>
      </w:r>
      <w:r w:rsidRPr="00E879C3">
        <w:rPr>
          <w:rFonts w:ascii="Times New Roman" w:eastAsia="Arial Unicode MS" w:hAnsi="Times New Roman" w:cs="Times New Roman"/>
          <w:color w:val="000000"/>
          <w:sz w:val="24"/>
          <w:szCs w:val="24"/>
          <w:u w:color="000000"/>
          <w:bdr w:val="nil"/>
          <w:lang w:eastAsia="lv-LV"/>
        </w:rPr>
        <w:t xml:space="preserve"> </w:t>
      </w:r>
      <w:r w:rsidRPr="00E879C3">
        <w:rPr>
          <w:rFonts w:ascii="Times New Roman" w:eastAsia="Times New Roman" w:hAnsi="Times New Roman" w:cs="Times New Roman"/>
          <w:bCs/>
          <w:sz w:val="24"/>
          <w:szCs w:val="24"/>
        </w:rPr>
        <w:t>teritorijas labiekārtošana un lietus kanalizācijas izbūvi Melioratoru ielā 2, un Pulkveža Brieža ielā 80, Siguldā, Siguldas novadā</w:t>
      </w:r>
      <w:r w:rsidRPr="00E879C3">
        <w:rPr>
          <w:rFonts w:ascii="Times New Roman" w:eastAsia="Times New Roman" w:hAnsi="Times New Roman" w:cs="Times New Roman"/>
          <w:sz w:val="24"/>
          <w:szCs w:val="24"/>
          <w:u w:color="000000"/>
          <w:lang w:eastAsia="ar-SA"/>
        </w:rPr>
        <w:t xml:space="preserve"> (turpmāk tekstā - Objekts)</w:t>
      </w:r>
      <w:r w:rsidRPr="00E879C3">
        <w:rPr>
          <w:rFonts w:ascii="Times New Roman" w:eastAsia="Times New Roman" w:hAnsi="Times New Roman" w:cs="Times New Roman"/>
          <w:b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(turpmāk tekstā - Darbi)</w:t>
      </w:r>
      <w:r w:rsidRPr="00E879C3">
        <w:rPr>
          <w:rFonts w:ascii="Times New Roman" w:eastAsia="Arial Unicode MS" w:hAnsi="Times New Roman" w:cs="Times New Roman"/>
          <w:color w:val="000000"/>
          <w:sz w:val="24"/>
          <w:szCs w:val="24"/>
          <w:u w:color="000000"/>
          <w:bdr w:val="nil"/>
          <w:lang w:eastAsia="lv-LV"/>
        </w:rPr>
        <w:t>.</w:t>
      </w:r>
    </w:p>
    <w:p w14:paraId="38553895" w14:textId="77777777" w:rsidR="00E879C3" w:rsidRPr="00E879C3" w:rsidRDefault="00E879C3" w:rsidP="00E879C3">
      <w:pPr>
        <w:pBdr>
          <w:top w:val="nil"/>
          <w:left w:val="nil"/>
          <w:bottom w:val="nil"/>
          <w:right w:val="nil"/>
          <w:between w:val="nil"/>
          <w:bar w:val="nil"/>
        </w:pBdr>
        <w:tabs>
          <w:tab w:val="left" w:pos="720"/>
          <w:tab w:val="left" w:pos="78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w:t>
      </w:r>
      <w:r w:rsidRPr="00E879C3">
        <w:rPr>
          <w:rFonts w:ascii="Times New Roman" w:eastAsia="Arial Unicode MS" w:hAnsi="Times New Roman" w:cs="Times New Roman"/>
          <w:i/>
          <w:iCs/>
          <w:color w:val="000000"/>
          <w:sz w:val="24"/>
          <w:szCs w:val="24"/>
          <w:u w:color="000000"/>
          <w:bdr w:val="nil"/>
          <w:lang w:eastAsia="lv-LV"/>
        </w:rPr>
        <w:t xml:space="preserve">. </w:t>
      </w:r>
      <w:r w:rsidRPr="00E879C3">
        <w:rPr>
          <w:rFonts w:ascii="Times New Roman" w:eastAsia="Arial Unicode MS" w:hAnsi="Times New Roman" w:cs="Times New Roman"/>
          <w:color w:val="000000"/>
          <w:sz w:val="24"/>
          <w:szCs w:val="24"/>
          <w:u w:color="000000"/>
          <w:bdr w:val="nil"/>
          <w:lang w:eastAsia="lv-LV"/>
        </w:rPr>
        <w:t>Izpildot Darbus, Izpildītājs stingri ievēros šādā, Izpildītājam nodotā dokumentācijā ietvertās prasības un noteikumus:</w:t>
      </w:r>
    </w:p>
    <w:p w14:paraId="38687B2E" w14:textId="77777777" w:rsidR="00E879C3" w:rsidRPr="00E879C3" w:rsidRDefault="00E879C3" w:rsidP="00E879C3">
      <w:pPr>
        <w:pBdr>
          <w:top w:val="nil"/>
          <w:left w:val="nil"/>
          <w:bottom w:val="nil"/>
          <w:right w:val="nil"/>
          <w:between w:val="nil"/>
          <w:bar w:val="nil"/>
        </w:pBdr>
        <w:suppressAutoHyphens/>
        <w:spacing w:after="0" w:line="240" w:lineRule="auto"/>
        <w:ind w:left="1428" w:hanging="630"/>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1.2.1.</w:t>
      </w:r>
      <w:r w:rsidRPr="00E879C3">
        <w:rPr>
          <w:rFonts w:ascii="Times New Roman" w:eastAsia="Arial Unicode MS" w:hAnsi="Times New Roman" w:cs="Times New Roman"/>
          <w:color w:val="000000"/>
          <w:sz w:val="24"/>
          <w:szCs w:val="24"/>
          <w:u w:color="000000"/>
          <w:bdr w:val="nil"/>
          <w:lang w:eastAsia="lv-LV"/>
        </w:rPr>
        <w:tab/>
        <w:t>darbu apjomi - tāme (Līguma Pielikums Nr.1) (turpmāk tekstā – Tāme);</w:t>
      </w:r>
    </w:p>
    <w:p w14:paraId="1B4A5F64" w14:textId="77777777" w:rsidR="00E879C3" w:rsidRPr="00E879C3" w:rsidRDefault="00E879C3" w:rsidP="00E879C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1.2.2.</w:t>
      </w:r>
      <w:r w:rsidRPr="00E879C3">
        <w:rPr>
          <w:rFonts w:ascii="Times New Roman" w:eastAsia="Arial Unicode MS" w:hAnsi="Times New Roman" w:cs="Times New Roman"/>
          <w:color w:val="000000"/>
          <w:sz w:val="24"/>
          <w:szCs w:val="24"/>
          <w:u w:color="000000"/>
          <w:bdr w:val="nil"/>
          <w:lang w:eastAsia="lv-LV"/>
        </w:rPr>
        <w:tab/>
        <w:t>darbu izpildes laika grafiks (Līguma Pielikums Nr.2);</w:t>
      </w:r>
    </w:p>
    <w:p w14:paraId="0F3A4457" w14:textId="77777777" w:rsidR="00E879C3" w:rsidRPr="00E879C3" w:rsidRDefault="00E879C3" w:rsidP="00E879C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1.2.3.</w:t>
      </w:r>
      <w:r w:rsidRPr="00E879C3">
        <w:rPr>
          <w:rFonts w:ascii="Times New Roman" w:eastAsia="Arial Unicode MS" w:hAnsi="Times New Roman" w:cs="Times New Roman"/>
          <w:color w:val="000000"/>
          <w:sz w:val="24"/>
          <w:szCs w:val="24"/>
          <w:u w:color="000000"/>
          <w:bdr w:val="nil"/>
          <w:lang w:eastAsia="lv-LV"/>
        </w:rPr>
        <w:tab/>
        <w:t>Tehniskā specifikācija (Līguma Pielikums Nr.3);</w:t>
      </w:r>
    </w:p>
    <w:p w14:paraId="495C7C3F" w14:textId="77777777" w:rsidR="00E879C3" w:rsidRPr="00E879C3" w:rsidRDefault="00E879C3" w:rsidP="00E879C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1.2.4.</w:t>
      </w:r>
      <w:r w:rsidRPr="00E879C3">
        <w:rPr>
          <w:rFonts w:ascii="Times New Roman" w:eastAsia="Arial Unicode MS" w:hAnsi="Times New Roman" w:cs="Times New Roman"/>
          <w:color w:val="000000"/>
          <w:sz w:val="24"/>
          <w:szCs w:val="24"/>
          <w:u w:color="000000"/>
          <w:bdr w:val="nil"/>
          <w:lang w:eastAsia="lv-LV"/>
        </w:rPr>
        <w:tab/>
        <w:t>būvprojekts (Līguma pielikums Nr.4);</w:t>
      </w:r>
    </w:p>
    <w:p w14:paraId="7C175107" w14:textId="77777777" w:rsidR="00E879C3" w:rsidRPr="00E879C3" w:rsidRDefault="00E879C3" w:rsidP="00E879C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1.2.5.</w:t>
      </w:r>
      <w:r w:rsidRPr="00E879C3">
        <w:rPr>
          <w:rFonts w:ascii="Times New Roman" w:eastAsia="Arial Unicode MS" w:hAnsi="Times New Roman" w:cs="Times New Roman"/>
          <w:color w:val="000000"/>
          <w:sz w:val="24"/>
          <w:szCs w:val="24"/>
          <w:u w:color="000000"/>
          <w:bdr w:val="nil"/>
          <w:lang w:eastAsia="lv-LV"/>
        </w:rPr>
        <w:tab/>
        <w:t>kopsavilkuma ikmēneša Darbu pieņemšanas-nodošanas akta un izvērstā ikmēneša Darbu pieņemšanas-nodošanas akta (Forma Nr.2) paraugi (Līguma Pielikums Nr.5);</w:t>
      </w:r>
    </w:p>
    <w:p w14:paraId="258C7913" w14:textId="77777777" w:rsidR="00E879C3" w:rsidRPr="00E879C3" w:rsidRDefault="00E879C3" w:rsidP="00E879C3">
      <w:pPr>
        <w:shd w:val="clear" w:color="auto" w:fill="FFFFFF"/>
        <w:suppressAutoHyphens/>
        <w:spacing w:after="0" w:line="240" w:lineRule="auto"/>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color w:val="0070C0"/>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1.2.5. darbu defektu akts (Līguma pielikums Nr.6)</w:t>
      </w:r>
      <w:r w:rsidRPr="00E879C3">
        <w:rPr>
          <w:rFonts w:ascii="Times New Roman" w:eastAsia="Arial Unicode MS" w:hAnsi="Times New Roman" w:cs="Times New Roman"/>
          <w:color w:val="000000"/>
          <w:sz w:val="24"/>
          <w:szCs w:val="24"/>
          <w:u w:color="000000"/>
          <w:bdr w:val="nil"/>
          <w:lang w:eastAsia="lv-LV"/>
        </w:rPr>
        <w:t xml:space="preserve">. </w:t>
      </w:r>
    </w:p>
    <w:p w14:paraId="190D8760"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1.3.</w:t>
      </w:r>
      <w:r w:rsidRPr="00E879C3">
        <w:rPr>
          <w:rFonts w:ascii="Times New Roman" w:eastAsia="Arial Unicode MS" w:hAnsi="Times New Roman" w:cs="Times New Roman"/>
          <w:color w:val="000000"/>
          <w:sz w:val="24"/>
          <w:szCs w:val="24"/>
          <w:u w:color="000000"/>
          <w:bdr w:val="nil"/>
          <w:lang w:eastAsia="lv-LV"/>
        </w:rPr>
        <w:tab/>
        <w:t>Visi Līguma 1.2.apakšpunktā minētie dokumenti ir tā neatņemama sastāvdaļa un ir pievienoti Līgumam CD formātā.</w:t>
      </w:r>
    </w:p>
    <w:p w14:paraId="370F2D91" w14:textId="77777777" w:rsidR="00E879C3" w:rsidRPr="00122337" w:rsidRDefault="00E879C3" w:rsidP="00E879C3">
      <w:pPr>
        <w:spacing w:after="0"/>
        <w:jc w:val="both"/>
        <w:rPr>
          <w:rFonts w:ascii="Times New Roman" w:eastAsia="Calibri" w:hAnsi="Times New Roman" w:cs="Times New Roman"/>
          <w:sz w:val="24"/>
        </w:rPr>
      </w:pPr>
      <w:r w:rsidRPr="00744B67">
        <w:rPr>
          <w:rFonts w:ascii="Times New Roman" w:eastAsia="Arial Unicode MS" w:hAnsi="Times New Roman" w:cs="Times New Roman"/>
          <w:color w:val="000000"/>
          <w:sz w:val="24"/>
          <w:szCs w:val="24"/>
          <w:u w:color="000000"/>
          <w:bdr w:val="nil"/>
          <w:lang w:eastAsia="lv-LV"/>
        </w:rPr>
        <w:t xml:space="preserve">1.4.   </w:t>
      </w:r>
      <w:r w:rsidRPr="00744B67">
        <w:rPr>
          <w:rFonts w:ascii="Times New Roman" w:eastAsia="Calibri" w:hAnsi="Times New Roman" w:cs="Times New Roman"/>
          <w:bCs/>
          <w:sz w:val="24"/>
          <w:szCs w:val="24"/>
          <w:lang w:eastAsia="ar-SA"/>
        </w:rPr>
        <w:t>Līgumā paredzētie Darbi tiek īstenoti saskaņā ar Siguldas novada pašvaldības 2015.gada 27.maija saistošajiem noteikumiem Nr.7 “Par fizisku un juridisku personu līdzdalību infrastruktūras objektu būvniecības darbu finansēšanā” (prot. Nr. 8, §3), Siguldas novada domes 2018.gada 26.jūlija lēmumu “Par līdzdalību infrastruktūras objekta būvniecības darbu finansēšanā” (Nr.17, 16.§). D</w:t>
      </w:r>
      <w:r w:rsidRPr="00744B67">
        <w:rPr>
          <w:rFonts w:ascii="Times New Roman" w:eastAsia="Calibri" w:hAnsi="Times New Roman" w:cs="Times New Roman"/>
          <w:sz w:val="24"/>
        </w:rPr>
        <w:t>zīvokļu īpašnieku biedrība “Pulkveža Brieža 80”</w:t>
      </w:r>
      <w:r w:rsidR="000512A9" w:rsidRPr="00744B67">
        <w:rPr>
          <w:rFonts w:ascii="Times New Roman" w:eastAsia="Calibri" w:hAnsi="Times New Roman" w:cs="Times New Roman"/>
          <w:sz w:val="24"/>
        </w:rPr>
        <w:t xml:space="preserve"> </w:t>
      </w:r>
      <w:proofErr w:type="spellStart"/>
      <w:r w:rsidR="000512A9" w:rsidRPr="00744B67">
        <w:rPr>
          <w:rFonts w:ascii="Times New Roman" w:eastAsia="Calibri" w:hAnsi="Times New Roman" w:cs="Times New Roman"/>
          <w:sz w:val="24"/>
        </w:rPr>
        <w:t>reģ</w:t>
      </w:r>
      <w:proofErr w:type="spellEnd"/>
      <w:r w:rsidR="000512A9" w:rsidRPr="00744B67">
        <w:rPr>
          <w:rFonts w:ascii="Times New Roman" w:eastAsia="Calibri" w:hAnsi="Times New Roman" w:cs="Times New Roman"/>
          <w:sz w:val="24"/>
        </w:rPr>
        <w:t>. nr.40008194912</w:t>
      </w:r>
      <w:r w:rsidRPr="00744B67">
        <w:rPr>
          <w:rFonts w:ascii="Times New Roman" w:eastAsia="Calibri" w:hAnsi="Times New Roman" w:cs="Times New Roman"/>
          <w:sz w:val="24"/>
        </w:rPr>
        <w:t xml:space="preserve"> un dzīvokļu īpašnieku biedrības “Melioratoru 2”</w:t>
      </w:r>
      <w:r w:rsidR="000512A9" w:rsidRPr="00744B67">
        <w:rPr>
          <w:rFonts w:ascii="Times New Roman" w:eastAsia="Calibri" w:hAnsi="Times New Roman" w:cs="Times New Roman"/>
          <w:sz w:val="24"/>
        </w:rPr>
        <w:t xml:space="preserve">, </w:t>
      </w:r>
      <w:proofErr w:type="spellStart"/>
      <w:r w:rsidR="000512A9" w:rsidRPr="00744B67">
        <w:rPr>
          <w:rFonts w:ascii="Times New Roman" w:eastAsia="Calibri" w:hAnsi="Times New Roman" w:cs="Times New Roman"/>
          <w:sz w:val="24"/>
        </w:rPr>
        <w:t>reģ</w:t>
      </w:r>
      <w:proofErr w:type="spellEnd"/>
      <w:r w:rsidR="000512A9" w:rsidRPr="00744B67">
        <w:rPr>
          <w:rFonts w:ascii="Times New Roman" w:eastAsia="Calibri" w:hAnsi="Times New Roman" w:cs="Times New Roman"/>
          <w:sz w:val="24"/>
        </w:rPr>
        <w:t>. nr. 40008244842</w:t>
      </w:r>
      <w:r w:rsidRPr="00744B67">
        <w:rPr>
          <w:rFonts w:ascii="Times New Roman" w:eastAsia="Calibri" w:hAnsi="Times New Roman" w:cs="Times New Roman"/>
          <w:sz w:val="24"/>
        </w:rPr>
        <w:t xml:space="preserve"> nodrošina līdzfinansējumu Darbu veikšanai  atbilstoši Tāmē noteiktajam</w:t>
      </w:r>
      <w:r w:rsidR="000512A9" w:rsidRPr="00744B67">
        <w:rPr>
          <w:rFonts w:ascii="Times New Roman" w:eastAsia="Calibri" w:hAnsi="Times New Roman" w:cs="Times New Roman"/>
          <w:sz w:val="24"/>
        </w:rPr>
        <w:t>,</w:t>
      </w:r>
      <w:r w:rsidRPr="00744B67">
        <w:rPr>
          <w:rFonts w:ascii="Times New Roman" w:eastAsia="Calibri" w:hAnsi="Times New Roman" w:cs="Times New Roman"/>
          <w:sz w:val="24"/>
        </w:rPr>
        <w:t xml:space="preserve"> Darb</w:t>
      </w:r>
      <w:r w:rsidR="000512A9" w:rsidRPr="00744B67">
        <w:rPr>
          <w:rFonts w:ascii="Times New Roman" w:eastAsia="Calibri" w:hAnsi="Times New Roman" w:cs="Times New Roman"/>
          <w:sz w:val="24"/>
        </w:rPr>
        <w:t>i tiek veikti biedrību vajadzībām.</w:t>
      </w:r>
    </w:p>
    <w:p w14:paraId="5C53D649" w14:textId="77777777" w:rsid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17509AB8" w14:textId="77777777" w:rsid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0A4C436A" w14:textId="77777777" w:rsid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2AC2E053"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Pr>
          <w:rFonts w:ascii="Times New Roman" w:eastAsia="Times New Roman" w:hAnsi="Times New Roman" w:cs="Times New Roman"/>
          <w:sz w:val="24"/>
          <w:szCs w:val="24"/>
          <w:u w:color="000000"/>
          <w:lang w:eastAsia="ar-SA"/>
        </w:rPr>
        <w:t xml:space="preserve">1.5. </w:t>
      </w:r>
      <w:r w:rsidRPr="00E879C3">
        <w:rPr>
          <w:rFonts w:ascii="Times New Roman" w:eastAsia="Times New Roman" w:hAnsi="Times New Roman" w:cs="Times New Roman"/>
          <w:sz w:val="24"/>
          <w:szCs w:val="24"/>
          <w:u w:color="000000"/>
          <w:lang w:eastAsia="ar-SA"/>
        </w:rPr>
        <w:t>Izpildītājs apliecina, ka ir iepazinies un izpētījis būvprojektu, tehnisko specifikāciju un tajos ietvertos risinājumus, darbu apjomus - tāmi, pielietojamos materiālus, kvalitātes prasības, kā arī Objektu, kas ir par pamatu izpildīt Darbus</w:t>
      </w:r>
      <w:r w:rsidRPr="00E879C3">
        <w:rPr>
          <w:rFonts w:ascii="Times New Roman" w:eastAsia="Arial Unicode MS" w:hAnsi="Times New Roman" w:cs="Times New Roman"/>
          <w:color w:val="000000"/>
          <w:sz w:val="24"/>
          <w:szCs w:val="24"/>
          <w:u w:color="000000"/>
          <w:bdr w:val="nil"/>
          <w:lang w:eastAsia="lv-LV"/>
        </w:rPr>
        <w:t xml:space="preserve">. </w:t>
      </w:r>
    </w:p>
    <w:p w14:paraId="11248714"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415EC336" w14:textId="77777777" w:rsidR="00E879C3" w:rsidRPr="00E879C3" w:rsidRDefault="00E879C3" w:rsidP="00E879C3">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2.</w:t>
      </w:r>
      <w:r w:rsidRPr="00E879C3">
        <w:rPr>
          <w:rFonts w:ascii="Times New Roman" w:eastAsia="Arial Unicode MS" w:hAnsi="Times New Roman" w:cs="Times New Roman"/>
          <w:b/>
          <w:bCs/>
          <w:color w:val="000000"/>
          <w:sz w:val="24"/>
          <w:szCs w:val="24"/>
          <w:u w:color="000000"/>
          <w:bdr w:val="nil"/>
          <w:lang w:eastAsia="lv-LV"/>
        </w:rPr>
        <w:tab/>
        <w:t>LĪGUMCENA. DARBU APMAKSAS KĀRTĪBA</w:t>
      </w:r>
    </w:p>
    <w:p w14:paraId="6B73CA41" w14:textId="77777777" w:rsidR="00E879C3" w:rsidRPr="00E879C3" w:rsidRDefault="00E879C3" w:rsidP="00E879C3">
      <w:pPr>
        <w:pBdr>
          <w:top w:val="nil"/>
          <w:left w:val="nil"/>
          <w:bottom w:val="nil"/>
          <w:right w:val="nil"/>
          <w:between w:val="nil"/>
          <w:bar w:val="nil"/>
        </w:pBdr>
        <w:spacing w:after="0" w:line="240" w:lineRule="auto"/>
        <w:ind w:left="360" w:hanging="360"/>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2.1.</w:t>
      </w:r>
      <w:r w:rsidRPr="00E879C3">
        <w:rPr>
          <w:rFonts w:ascii="Times New Roman" w:eastAsia="Arial Unicode MS" w:hAnsi="Times New Roman" w:cs="Times New Roman"/>
          <w:color w:val="000000"/>
          <w:sz w:val="24"/>
          <w:szCs w:val="24"/>
          <w:u w:color="000000"/>
          <w:bdr w:val="nil"/>
          <w:lang w:eastAsia="lv-LV"/>
        </w:rPr>
        <w:tab/>
        <w:t xml:space="preserve">Par Līguma 1.1.apakšpunktā noteikto Darbu izpildi Pasūtītājs samaksā Izpildītājam samaksu </w:t>
      </w:r>
      <w:r w:rsidRPr="00E879C3">
        <w:rPr>
          <w:rFonts w:ascii="Times New Roman" w:eastAsia="Arial Unicode MS" w:hAnsi="Times New Roman" w:cs="Times New Roman"/>
          <w:b/>
          <w:color w:val="000000"/>
          <w:sz w:val="24"/>
          <w:szCs w:val="24"/>
          <w:u w:color="000000"/>
          <w:bdr w:val="nil"/>
          <w:lang w:eastAsia="lv-LV"/>
        </w:rPr>
        <w:t>_____________________</w:t>
      </w:r>
      <w:r w:rsidRPr="00E879C3">
        <w:rPr>
          <w:rFonts w:ascii="Times New Roman" w:eastAsia="Arial Unicode MS" w:hAnsi="Times New Roman" w:cs="Times New Roman"/>
          <w:color w:val="000000"/>
          <w:sz w:val="24"/>
          <w:szCs w:val="24"/>
          <w:u w:color="000000"/>
          <w:bdr w:val="nil"/>
          <w:lang w:eastAsia="lv-LV"/>
        </w:rPr>
        <w:t xml:space="preserve"> </w:t>
      </w:r>
      <w:r w:rsidRPr="00E879C3">
        <w:rPr>
          <w:rFonts w:ascii="Times New Roman" w:eastAsia="Arial Unicode MS" w:hAnsi="Times New Roman" w:cs="Times New Roman"/>
          <w:b/>
          <w:bCs/>
          <w:color w:val="000000"/>
          <w:sz w:val="24"/>
          <w:szCs w:val="24"/>
          <w:u w:color="000000"/>
          <w:bdr w:val="nil"/>
          <w:lang w:eastAsia="lv-LV"/>
        </w:rPr>
        <w:t xml:space="preserve">EUR </w:t>
      </w:r>
      <w:r w:rsidRPr="00E879C3">
        <w:rPr>
          <w:rFonts w:ascii="Times New Roman" w:eastAsia="Arial Unicode MS" w:hAnsi="Times New Roman" w:cs="Times New Roman"/>
          <w:bCs/>
          <w:color w:val="000000"/>
          <w:sz w:val="24"/>
          <w:szCs w:val="24"/>
          <w:u w:color="000000"/>
          <w:bdr w:val="nil"/>
          <w:lang w:eastAsia="lv-LV"/>
        </w:rPr>
        <w:t xml:space="preserve">(_________________________ </w:t>
      </w:r>
      <w:proofErr w:type="spellStart"/>
      <w:r w:rsidRPr="00E879C3">
        <w:rPr>
          <w:rFonts w:ascii="Times New Roman" w:eastAsia="Arial Unicode MS" w:hAnsi="Times New Roman" w:cs="Times New Roman"/>
          <w:bCs/>
          <w:i/>
          <w:color w:val="000000"/>
          <w:sz w:val="24"/>
          <w:szCs w:val="24"/>
          <w:u w:color="000000"/>
          <w:bdr w:val="nil"/>
          <w:lang w:eastAsia="lv-LV"/>
        </w:rPr>
        <w:t>euro</w:t>
      </w:r>
      <w:proofErr w:type="spellEnd"/>
      <w:r w:rsidRPr="00E879C3">
        <w:rPr>
          <w:rFonts w:ascii="Times New Roman" w:eastAsia="Arial Unicode MS" w:hAnsi="Times New Roman" w:cs="Times New Roman"/>
          <w:bCs/>
          <w:color w:val="000000"/>
          <w:sz w:val="24"/>
          <w:szCs w:val="24"/>
          <w:u w:color="000000"/>
          <w:bdr w:val="nil"/>
          <w:lang w:eastAsia="lv-LV"/>
        </w:rPr>
        <w:t xml:space="preserve"> un __ centi) apmērā</w:t>
      </w:r>
      <w:r w:rsidRPr="00E879C3">
        <w:rPr>
          <w:rFonts w:ascii="Times New Roman" w:eastAsia="Arial Unicode MS" w:hAnsi="Times New Roman" w:cs="Times New Roman"/>
          <w:color w:val="000000"/>
          <w:sz w:val="24"/>
          <w:szCs w:val="24"/>
          <w:u w:color="000000"/>
          <w:bdr w:val="nil"/>
          <w:lang w:eastAsia="lv-LV"/>
        </w:rPr>
        <w:t xml:space="preserve">, bez pievienotās vērtības nodokļa (PVN), turpmāk tekstā kopējā </w:t>
      </w:r>
      <w:r w:rsidRPr="00E879C3">
        <w:rPr>
          <w:rFonts w:ascii="Times New Roman" w:eastAsia="Arial Unicode MS" w:hAnsi="Times New Roman" w:cs="Times New Roman"/>
          <w:bCs/>
          <w:color w:val="000000"/>
          <w:sz w:val="24"/>
          <w:szCs w:val="24"/>
          <w:u w:color="000000"/>
          <w:bdr w:val="nil"/>
          <w:lang w:eastAsia="lv-LV"/>
        </w:rPr>
        <w:t>Līgumcena</w:t>
      </w:r>
      <w:r w:rsidRPr="00E879C3">
        <w:rPr>
          <w:rFonts w:ascii="Times New Roman" w:eastAsia="Arial Unicode MS" w:hAnsi="Times New Roman" w:cs="Times New Roman"/>
          <w:color w:val="000000"/>
          <w:sz w:val="24"/>
          <w:szCs w:val="24"/>
          <w:u w:color="000000"/>
          <w:bdr w:val="nil"/>
          <w:lang w:eastAsia="lv-LV"/>
        </w:rPr>
        <w:t xml:space="preserve">. </w:t>
      </w:r>
    </w:p>
    <w:p w14:paraId="5422FF12" w14:textId="77777777" w:rsidR="00E879C3" w:rsidRPr="00E879C3" w:rsidRDefault="00E879C3" w:rsidP="00E879C3">
      <w:pPr>
        <w:pBdr>
          <w:top w:val="nil"/>
          <w:left w:val="nil"/>
          <w:bottom w:val="nil"/>
          <w:right w:val="nil"/>
          <w:between w:val="nil"/>
          <w:bar w:val="nil"/>
        </w:pBdr>
        <w:spacing w:after="0" w:line="240" w:lineRule="auto"/>
        <w:ind w:left="768" w:hanging="768"/>
        <w:jc w:val="both"/>
        <w:rPr>
          <w:rFonts w:ascii="Times New Roman" w:eastAsia="Arial Unicode MS" w:hAnsi="Times New Roman" w:cs="Times New Roman"/>
          <w:b/>
          <w:bCs/>
          <w:i/>
          <w:iCs/>
          <w:sz w:val="24"/>
          <w:szCs w:val="24"/>
          <w:u w:val="single" w:color="FF0000"/>
          <w:bdr w:val="nil"/>
          <w:lang w:eastAsia="lv-LV"/>
        </w:rPr>
      </w:pPr>
      <w:r w:rsidRPr="00E879C3">
        <w:rPr>
          <w:rFonts w:ascii="Times New Roman" w:eastAsia="Arial Unicode MS" w:hAnsi="Times New Roman" w:cs="Times New Roman"/>
          <w:color w:val="000000"/>
          <w:sz w:val="24"/>
          <w:szCs w:val="24"/>
          <w:u w:color="000000"/>
          <w:bdr w:val="nil"/>
          <w:lang w:eastAsia="lv-LV"/>
        </w:rPr>
        <w:tab/>
      </w:r>
      <w:r w:rsidRPr="00E879C3">
        <w:rPr>
          <w:rFonts w:ascii="Times New Roman" w:eastAsia="Arial Unicode MS" w:hAnsi="Times New Roman" w:cs="Times New Roman"/>
          <w:b/>
          <w:bCs/>
          <w:color w:val="000000"/>
          <w:sz w:val="24"/>
          <w:szCs w:val="24"/>
          <w:u w:val="single" w:color="000000"/>
          <w:bdr w:val="nil"/>
          <w:lang w:eastAsia="lv-LV"/>
        </w:rPr>
        <w:t>Pievienotās vērtības nodokļa nomaksu valsts budžetā veic Pasūtītājs</w:t>
      </w:r>
      <w:r w:rsidRPr="00E879C3">
        <w:rPr>
          <w:rFonts w:ascii="Times New Roman" w:eastAsia="Arial Unicode MS" w:hAnsi="Times New Roman" w:cs="Times New Roman"/>
          <w:b/>
          <w:bCs/>
          <w:sz w:val="24"/>
          <w:szCs w:val="24"/>
          <w:u w:val="single" w:color="000000"/>
          <w:bdr w:val="nil"/>
          <w:lang w:eastAsia="lv-LV"/>
        </w:rPr>
        <w:t>.</w:t>
      </w:r>
    </w:p>
    <w:p w14:paraId="5DA03F43" w14:textId="77777777" w:rsidR="00E879C3" w:rsidRPr="00E879C3" w:rsidRDefault="00E879C3" w:rsidP="00E879C3">
      <w:pPr>
        <w:pBdr>
          <w:top w:val="nil"/>
          <w:left w:val="nil"/>
          <w:bottom w:val="nil"/>
          <w:right w:val="nil"/>
          <w:between w:val="nil"/>
          <w:bar w:val="nil"/>
        </w:pBdr>
        <w:suppressAutoHyphens/>
        <w:spacing w:after="0" w:line="240" w:lineRule="auto"/>
        <w:ind w:left="567" w:hanging="567"/>
        <w:jc w:val="both"/>
        <w:rPr>
          <w:rFonts w:ascii="Times New Roman" w:eastAsia="Arial Unicode MS" w:hAnsi="Times New Roman" w:cs="Times New Roman"/>
          <w:color w:val="000000"/>
          <w:sz w:val="24"/>
          <w:szCs w:val="24"/>
          <w:u w:color="000000"/>
          <w:bdr w:val="nil"/>
          <w:lang w:eastAsia="lv-LV"/>
        </w:rPr>
      </w:pPr>
      <w:r w:rsidRPr="00E879C3">
        <w:rPr>
          <w:rFonts w:ascii="Times New Roman" w:eastAsia="Arial Unicode MS" w:hAnsi="Times New Roman" w:cs="Times New Roman"/>
          <w:color w:val="000000"/>
          <w:sz w:val="24"/>
          <w:szCs w:val="24"/>
          <w:u w:color="000000"/>
          <w:bdr w:val="nil"/>
          <w:lang w:eastAsia="lv-LV"/>
        </w:rPr>
        <w:t>2.2.</w:t>
      </w:r>
      <w:r w:rsidRPr="00E879C3">
        <w:rPr>
          <w:rFonts w:ascii="Times New Roman" w:eastAsia="Arial Unicode MS" w:hAnsi="Times New Roman" w:cs="Times New Roman"/>
          <w:color w:val="000000"/>
          <w:sz w:val="24"/>
          <w:szCs w:val="24"/>
          <w:u w:color="000000"/>
          <w:bdr w:val="nil"/>
          <w:lang w:eastAsia="lv-LV"/>
        </w:rPr>
        <w:tab/>
      </w:r>
      <w:r w:rsidRPr="00E879C3">
        <w:rPr>
          <w:rFonts w:ascii="Times New Roman" w:eastAsia="Times New Roman" w:hAnsi="Times New Roman" w:cs="Times New Roman"/>
          <w:bCs/>
          <w:iCs/>
          <w:sz w:val="24"/>
          <w:szCs w:val="24"/>
          <w:u w:color="000000"/>
          <w:lang w:eastAsia="ar-SA"/>
        </w:rPr>
        <w:t xml:space="preserve">Līguma 2.1.apakšpunktā minētā kopējā Līgumcena ietver Darba, materiālu, mehānismu izmaksas u.c. maksājumus, kas jāveic </w:t>
      </w:r>
      <w:r w:rsidRPr="00E879C3">
        <w:rPr>
          <w:rFonts w:ascii="Times New Roman" w:eastAsia="Times New Roman" w:hAnsi="Times New Roman" w:cs="Times New Roman"/>
          <w:sz w:val="24"/>
          <w:szCs w:val="24"/>
          <w:u w:color="000000"/>
          <w:lang w:eastAsia="ar-SA"/>
        </w:rPr>
        <w:t>Izpildītājam</w:t>
      </w:r>
      <w:r w:rsidRPr="00E879C3">
        <w:rPr>
          <w:rFonts w:ascii="Times New Roman" w:eastAsia="Times New Roman" w:hAnsi="Times New Roman" w:cs="Times New Roman"/>
          <w:bCs/>
          <w:iCs/>
          <w:sz w:val="24"/>
          <w:szCs w:val="24"/>
          <w:u w:color="000000"/>
          <w:lang w:eastAsia="ar-SA"/>
        </w:rPr>
        <w:t xml:space="preserve">, saskaņā ar šī Līguma noteikumiem. Visi Darbi, kuri nav ievērtēti </w:t>
      </w:r>
      <w:r w:rsidRPr="00E879C3">
        <w:rPr>
          <w:rFonts w:ascii="Times New Roman" w:eastAsia="Times New Roman" w:hAnsi="Times New Roman" w:cs="Times New Roman"/>
          <w:sz w:val="24"/>
          <w:szCs w:val="24"/>
          <w:u w:color="000000"/>
          <w:lang w:eastAsia="ar-SA"/>
        </w:rPr>
        <w:t>Izpildītāja</w:t>
      </w:r>
      <w:r w:rsidRPr="00E879C3">
        <w:rPr>
          <w:rFonts w:ascii="Times New Roman" w:eastAsia="Times New Roman" w:hAnsi="Times New Roman" w:cs="Times New Roman"/>
          <w:bCs/>
          <w:iCs/>
          <w:sz w:val="24"/>
          <w:szCs w:val="24"/>
          <w:u w:color="000000"/>
          <w:lang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apstiprinātajā tāmē, bet kurus ir nepieciešams veikt, lai pabeigtu Darbus paredzētajā apjomā, saskaņā ar </w:t>
      </w:r>
      <w:r w:rsidRPr="00E879C3">
        <w:rPr>
          <w:rFonts w:ascii="Times New Roman" w:eastAsia="Times New Roman" w:hAnsi="Times New Roman" w:cs="Times New Roman"/>
          <w:sz w:val="24"/>
          <w:szCs w:val="24"/>
          <w:u w:color="000000"/>
          <w:lang w:eastAsia="ar-SA"/>
        </w:rPr>
        <w:t xml:space="preserve">tehnisko specifikāciju prasībām, </w:t>
      </w:r>
      <w:r w:rsidRPr="00E879C3">
        <w:rPr>
          <w:rFonts w:ascii="Times New Roman" w:eastAsia="Times New Roman" w:hAnsi="Times New Roman" w:cs="Times New Roman"/>
          <w:bCs/>
          <w:iCs/>
          <w:sz w:val="24"/>
          <w:szCs w:val="24"/>
          <w:u w:color="000000"/>
          <w:lang w:eastAsia="ar-SA"/>
        </w:rPr>
        <w:t>tiek uzskatīti par Darbiem, kuri tiek apmaksāti no kopējās Līgumcenas</w:t>
      </w:r>
      <w:r w:rsidRPr="00E879C3">
        <w:rPr>
          <w:rFonts w:ascii="Times New Roman" w:eastAsia="Arial Unicode MS" w:hAnsi="Times New Roman" w:cs="Times New Roman"/>
          <w:color w:val="000000"/>
          <w:sz w:val="24"/>
          <w:szCs w:val="24"/>
          <w:u w:color="000000"/>
          <w:bdr w:val="nil"/>
          <w:lang w:eastAsia="lv-LV"/>
        </w:rPr>
        <w:t>.</w:t>
      </w:r>
    </w:p>
    <w:p w14:paraId="67A7D27E"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val="en-US" w:eastAsia="ar-SA"/>
        </w:rPr>
        <w:t>2.3.</w:t>
      </w:r>
      <w:r w:rsidRPr="00E879C3">
        <w:rPr>
          <w:rFonts w:ascii="Times New Roman" w:eastAsia="Times New Roman" w:hAnsi="Times New Roman" w:cs="Times New Roman"/>
          <w:bCs/>
          <w:iCs/>
          <w:sz w:val="24"/>
          <w:szCs w:val="24"/>
          <w:u w:color="000000"/>
          <w:lang w:val="en-US" w:eastAsia="ar-SA"/>
        </w:rPr>
        <w:tab/>
      </w:r>
      <w:r w:rsidRPr="00E879C3">
        <w:rPr>
          <w:rFonts w:ascii="Times New Roman" w:eastAsia="Times New Roman" w:hAnsi="Times New Roman" w:cs="Times New Roman"/>
          <w:bCs/>
          <w:iCs/>
          <w:sz w:val="24"/>
          <w:szCs w:val="24"/>
          <w:u w:color="000000"/>
          <w:lang w:eastAsia="ar-SA"/>
        </w:rPr>
        <w:t>Līgumcena ir pakļauta izmaiņām, ja Pasūtītājs ir pieprasījis veikt darbus, kuri nav atrunāti Līguma noteikumos vai atteicies no daļas Izpildītāja veicamo Darbu apjoma, par ko Līdzējiem jānoslēdz vienošanās.</w:t>
      </w:r>
    </w:p>
    <w:p w14:paraId="2C430DDB"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23775B7C"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2.4. </w:t>
      </w:r>
      <w:r w:rsidRPr="00E879C3">
        <w:rPr>
          <w:rFonts w:ascii="Times New Roman" w:eastAsia="Times New Roman" w:hAnsi="Times New Roman" w:cs="Times New Roman"/>
          <w:sz w:val="24"/>
          <w:szCs w:val="24"/>
          <w:u w:color="000000"/>
          <w:lang w:eastAsia="ar-SA"/>
        </w:rPr>
        <w:t xml:space="preserve">Izpildītājam jāiesniedz Pasūtītāja pārstāvim elektroniski un papīra formātā  darbu nodošanas - pieņemšanas akts (Forma Nr.2) un visu nepieciešamo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atgriezis Izpildītāja aizpildīto un iesniegto Darbu nodošanas – pieņemšanas aktu (Formu Nr.2) ar rakstveida motivētiem iebildumiem, tad tiek uzskatīts, ka Pasūtītājs ir akceptējis Izpildītāja iesniegto darbu nodošanas – pieņemšanas aktu (Formu Nr.2)</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bez iebildumiem un spēkā stājas Pasūtītāja maksājuma saistības pret Izpildītāju atbilstoši Līguma noteikumiem.</w:t>
      </w:r>
      <w:r w:rsidRPr="00E879C3">
        <w:rPr>
          <w:rFonts w:ascii="Times New Roman" w:eastAsia="MS Mincho" w:hAnsi="Times New Roman" w:cs="Times New Roman"/>
          <w:i/>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Pasūtītāja pārstāvim </w:t>
      </w:r>
      <w:r w:rsidRPr="00E879C3">
        <w:rPr>
          <w:rFonts w:ascii="Times New Roman" w:eastAsia="MS Mincho" w:hAnsi="Times New Roman" w:cs="Times New Roman"/>
          <w:iCs/>
          <w:sz w:val="24"/>
          <w:szCs w:val="24"/>
          <w:u w:color="000000"/>
          <w:lang w:eastAsia="ar-SA"/>
        </w:rPr>
        <w:t>ir tiesības nepieņemt</w:t>
      </w:r>
      <w:r w:rsidRPr="00E879C3">
        <w:rPr>
          <w:rFonts w:ascii="Times New Roman" w:eastAsia="MS Mincho" w:hAnsi="Times New Roman" w:cs="Times New Roman"/>
          <w:i/>
          <w:sz w:val="24"/>
          <w:szCs w:val="24"/>
          <w:u w:color="000000"/>
          <w:lang w:eastAsia="ar-SA"/>
        </w:rPr>
        <w:t xml:space="preserve"> </w:t>
      </w:r>
      <w:r w:rsidRPr="00E879C3">
        <w:rPr>
          <w:rFonts w:ascii="Times New Roman" w:eastAsia="MS Mincho" w:hAnsi="Times New Roman" w:cs="Times New Roman"/>
          <w:iCs/>
          <w:sz w:val="24"/>
          <w:szCs w:val="24"/>
          <w:u w:color="000000"/>
          <w:lang w:eastAsia="ar-SA"/>
        </w:rPr>
        <w:t>(atteikt pieņemt izskatīšanai vai atteikt akceptēt) Darbu nodošanas – pieņemšanas aktu (</w:t>
      </w:r>
      <w:r w:rsidRPr="00E879C3">
        <w:rPr>
          <w:rFonts w:ascii="Times New Roman" w:eastAsia="Times New Roman" w:hAnsi="Times New Roman" w:cs="Times New Roman"/>
          <w:sz w:val="24"/>
          <w:szCs w:val="24"/>
          <w:u w:color="000000"/>
          <w:lang w:eastAsia="ar-SA"/>
        </w:rPr>
        <w:t xml:space="preserve">Forma Nr.2), ja </w:t>
      </w:r>
      <w:proofErr w:type="spellStart"/>
      <w:r w:rsidRPr="00E879C3">
        <w:rPr>
          <w:rFonts w:ascii="Times New Roman" w:eastAsia="Times New Roman" w:hAnsi="Times New Roman" w:cs="Times New Roman"/>
          <w:sz w:val="24"/>
          <w:szCs w:val="24"/>
          <w:u w:color="000000"/>
          <w:lang w:eastAsia="ar-SA"/>
        </w:rPr>
        <w:t>izpilddokumentācija</w:t>
      </w:r>
      <w:proofErr w:type="spellEnd"/>
      <w:r w:rsidRPr="00E879C3">
        <w:rPr>
          <w:rFonts w:ascii="Times New Roman" w:eastAsia="Times New Roman" w:hAnsi="Times New Roman" w:cs="Times New Roman"/>
          <w:sz w:val="24"/>
          <w:szCs w:val="24"/>
          <w:u w:color="000000"/>
          <w:lang w:eastAsia="ar-SA"/>
        </w:rPr>
        <w:t xml:space="preserve"> pilnīgi vai daļēji nav pievienota.</w:t>
      </w:r>
    </w:p>
    <w:p w14:paraId="34FD5E1E"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2.5. </w:t>
      </w:r>
      <w:r w:rsidRPr="00E879C3">
        <w:rPr>
          <w:rFonts w:ascii="Times New Roman" w:eastAsia="Times New Roman"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līdz kārtējā mēneša 5.datumam nav iesniedzis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Darbu nodošanas – pieņemšanas aktu (Forma Nr.2) par iepriekšējā mēnesī izpildītiem Darbiem,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ir tiesības atlikt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Times New Roman" w:hAnsi="Times New Roman" w:cs="Times New Roman"/>
          <w:sz w:val="24"/>
          <w:szCs w:val="24"/>
          <w:u w:color="000000"/>
          <w:lang w:eastAsia="ar-SA"/>
        </w:rPr>
        <w:t>sagatavotā Darbu nodošanas – pieņemšanas akta (Forma Nr.2) akceptēšanu līdz nākamā mēneša Darbu nodošanas – pieņemšanas akta (Forma Nr.2) iesniegšanai</w:t>
      </w:r>
      <w:r w:rsidRPr="00E879C3">
        <w:rPr>
          <w:rFonts w:ascii="Times New Roman" w:eastAsia="Times New Roman" w:hAnsi="Times New Roman" w:cs="Times New Roman"/>
          <w:bCs/>
          <w:iCs/>
          <w:sz w:val="24"/>
          <w:szCs w:val="24"/>
          <w:u w:color="000000"/>
          <w:lang w:eastAsia="ar-SA"/>
        </w:rPr>
        <w:t>.</w:t>
      </w:r>
    </w:p>
    <w:p w14:paraId="771075F8"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bCs/>
          <w:i/>
          <w:iCs/>
          <w:color w:val="FF0000"/>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2.6. Samaksu par iepriekšējā kalendārajā mēnesī kvalitatīvi izpildītiem Darbiem Pasūtītājs veic šādā kārtībā: </w:t>
      </w:r>
    </w:p>
    <w:p w14:paraId="4D8A9976" w14:textId="77777777" w:rsidR="00E879C3" w:rsidRPr="00E879C3" w:rsidRDefault="00E879C3" w:rsidP="00E879C3">
      <w:pPr>
        <w:numPr>
          <w:ilvl w:val="2"/>
          <w:numId w:val="1"/>
        </w:numPr>
        <w:spacing w:after="0" w:line="240" w:lineRule="auto"/>
        <w:ind w:left="1276" w:hanging="567"/>
        <w:contextualSpacing/>
        <w:jc w:val="both"/>
        <w:rPr>
          <w:rFonts w:ascii="Times New Roman" w:eastAsia="Times New Roman" w:hAnsi="Times New Roman" w:cs="Times New Roman"/>
          <w:color w:val="000000"/>
          <w:sz w:val="24"/>
          <w:szCs w:val="24"/>
          <w:u w:color="000000"/>
          <w:lang w:eastAsia="lv-LV"/>
        </w:rPr>
      </w:pPr>
      <w:r w:rsidRPr="00E879C3">
        <w:rPr>
          <w:rFonts w:ascii="Times New Roman" w:eastAsia="Times New Roman" w:hAnsi="Times New Roman" w:cs="Times New Roman"/>
          <w:color w:val="000000"/>
          <w:sz w:val="24"/>
          <w:szCs w:val="24"/>
          <w:u w:color="000000"/>
          <w:lang w:eastAsia="lv-LV"/>
        </w:rPr>
        <w:t>15 (piecpadsmit) dienu laikā pēc šī Līguma 2.4.apakšpunktā</w:t>
      </w:r>
      <w:r w:rsidRPr="00E879C3">
        <w:rPr>
          <w:rFonts w:ascii="Times New Roman" w:eastAsia="Times New Roman" w:hAnsi="Times New Roman" w:cs="Times New Roman"/>
          <w:bCs/>
          <w:iCs/>
          <w:color w:val="000000"/>
          <w:sz w:val="24"/>
          <w:szCs w:val="24"/>
          <w:u w:color="000000"/>
          <w:lang w:eastAsia="ar-SA"/>
        </w:rPr>
        <w:t xml:space="preserve"> </w:t>
      </w:r>
      <w:r w:rsidRPr="00E879C3">
        <w:rPr>
          <w:rFonts w:ascii="Times New Roman" w:eastAsia="Times New Roman" w:hAnsi="Times New Roman" w:cs="Times New Roman"/>
          <w:color w:val="000000"/>
          <w:sz w:val="24"/>
          <w:szCs w:val="24"/>
          <w:u w:color="000000"/>
          <w:lang w:eastAsia="lv-LV"/>
        </w:rPr>
        <w:t>noteiktā d</w:t>
      </w:r>
      <w:r w:rsidRPr="00E879C3">
        <w:rPr>
          <w:rFonts w:ascii="Times New Roman" w:eastAsia="Times New Roman" w:hAnsi="Times New Roman" w:cs="Times New Roman"/>
          <w:bCs/>
          <w:iCs/>
          <w:color w:val="000000"/>
          <w:sz w:val="24"/>
          <w:szCs w:val="24"/>
          <w:u w:color="000000"/>
          <w:lang w:eastAsia="ar-SA"/>
        </w:rPr>
        <w:t>arbu nodošanas - pieņemšanas akta (Forma Nr.2)</w:t>
      </w:r>
      <w:r w:rsidRPr="00E879C3">
        <w:rPr>
          <w:rFonts w:ascii="Times New Roman" w:eastAsia="Times New Roman" w:hAnsi="Times New Roman" w:cs="Times New Roman"/>
          <w:color w:val="000000"/>
          <w:sz w:val="24"/>
          <w:szCs w:val="24"/>
          <w:u w:color="000000"/>
          <w:lang w:eastAsia="lv-LV"/>
        </w:rPr>
        <w:t xml:space="preserve">, kas ir parakstīts no Izpildītāja un Pasūtītāja puses, iesniegšanas un attiecīgi noformētās </w:t>
      </w:r>
      <w:proofErr w:type="spellStart"/>
      <w:r w:rsidRPr="00E879C3">
        <w:rPr>
          <w:rFonts w:ascii="Times New Roman" w:eastAsia="Times New Roman" w:hAnsi="Times New Roman" w:cs="Times New Roman"/>
          <w:color w:val="000000"/>
          <w:sz w:val="24"/>
          <w:szCs w:val="24"/>
          <w:u w:color="000000"/>
          <w:lang w:eastAsia="lv-LV"/>
        </w:rPr>
        <w:t>izpilddokumentācijas</w:t>
      </w:r>
      <w:proofErr w:type="spellEnd"/>
      <w:r w:rsidRPr="00E879C3">
        <w:rPr>
          <w:rFonts w:ascii="Times New Roman" w:eastAsia="Times New Roman" w:hAnsi="Times New Roman" w:cs="Times New Roman"/>
          <w:color w:val="000000"/>
          <w:sz w:val="24"/>
          <w:szCs w:val="24"/>
          <w:u w:color="000000"/>
          <w:lang w:eastAsia="lv-LV"/>
        </w:rPr>
        <w:t xml:space="preserve"> un atbilstoša rēķina saņemšanas no </w:t>
      </w:r>
      <w:r w:rsidRPr="00E879C3">
        <w:rPr>
          <w:rFonts w:ascii="Times New Roman" w:eastAsia="Times New Roman" w:hAnsi="Times New Roman" w:cs="Times New Roman"/>
          <w:bCs/>
          <w:iCs/>
          <w:color w:val="000000"/>
          <w:sz w:val="24"/>
          <w:szCs w:val="24"/>
          <w:u w:color="000000"/>
          <w:lang w:eastAsia="lv-LV"/>
        </w:rPr>
        <w:t>Izpildītāja, līdz sasniedz 90% apjomu no kopējās Līgumcenas, kas minēta Līguma 2.1.apakšpunktā;</w:t>
      </w:r>
    </w:p>
    <w:p w14:paraId="592E3322" w14:textId="77777777" w:rsidR="00E879C3" w:rsidRPr="00E879C3" w:rsidRDefault="00E879C3" w:rsidP="00E879C3">
      <w:pPr>
        <w:numPr>
          <w:ilvl w:val="2"/>
          <w:numId w:val="1"/>
        </w:numPr>
        <w:suppressAutoHyphens/>
        <w:spacing w:after="0" w:line="240" w:lineRule="auto"/>
        <w:contextualSpacing/>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lv-LV"/>
        </w:rPr>
        <w:t xml:space="preserve">10% no kopējās Līgumcenas ne vēlāk kā 15 (piecpadsmit) dienu laikā pēc šī Līguma 5.2. apakšpunktā noteiktā Galīgā Darbu nodošanas - pieņemšanas akta, kas ir parakstīts no Izpildītāja un Pasūtītāja puses, </w:t>
      </w:r>
      <w:proofErr w:type="spellStart"/>
      <w:r w:rsidRPr="00E879C3">
        <w:rPr>
          <w:rFonts w:ascii="Times New Roman" w:eastAsia="Times New Roman" w:hAnsi="Times New Roman" w:cs="Times New Roman"/>
          <w:color w:val="000000"/>
          <w:sz w:val="24"/>
          <w:szCs w:val="24"/>
          <w:u w:color="000000"/>
          <w:lang w:eastAsia="lv-LV"/>
        </w:rPr>
        <w:t>izpilddokumentācijas</w:t>
      </w:r>
      <w:proofErr w:type="spellEnd"/>
      <w:r w:rsidRPr="00E879C3">
        <w:rPr>
          <w:rFonts w:ascii="Times New Roman" w:eastAsia="Times New Roman" w:hAnsi="Times New Roman" w:cs="Times New Roman"/>
          <w:color w:val="000000"/>
          <w:sz w:val="24"/>
          <w:szCs w:val="24"/>
          <w:u w:color="000000"/>
          <w:lang w:eastAsia="lv-LV"/>
        </w:rPr>
        <w:t xml:space="preserve"> un atbilstoša rēķina saņemšanas no </w:t>
      </w:r>
      <w:r w:rsidRPr="00E879C3">
        <w:rPr>
          <w:rFonts w:ascii="Times New Roman" w:eastAsia="Times New Roman" w:hAnsi="Times New Roman" w:cs="Times New Roman"/>
          <w:bCs/>
          <w:iCs/>
          <w:color w:val="000000"/>
          <w:sz w:val="24"/>
          <w:szCs w:val="24"/>
          <w:u w:color="000000"/>
          <w:lang w:eastAsia="lv-LV"/>
        </w:rPr>
        <w:t>Izpildītāja, kā arī</w:t>
      </w:r>
      <w:r w:rsidRPr="00E879C3">
        <w:rPr>
          <w:rFonts w:ascii="Times New Roman" w:eastAsia="Times New Roman" w:hAnsi="Times New Roman" w:cs="Times New Roman"/>
          <w:bCs/>
          <w:iCs/>
          <w:sz w:val="24"/>
          <w:szCs w:val="24"/>
        </w:rPr>
        <w:t xml:space="preserve"> </w:t>
      </w:r>
      <w:r w:rsidRPr="00E879C3">
        <w:rPr>
          <w:rFonts w:ascii="Times New Roman" w:eastAsia="Times New Roman" w:hAnsi="Times New Roman" w:cs="Times New Roman"/>
          <w:sz w:val="24"/>
          <w:szCs w:val="24"/>
        </w:rPr>
        <w:t>akta par objekta pieņemšanu ekspluatācijā iesniegšanas Latvijas Republikas normatīvajos aktos noteiktajā kārtībā</w:t>
      </w:r>
      <w:r w:rsidRPr="00E879C3">
        <w:rPr>
          <w:rFonts w:ascii="Times New Roman" w:eastAsia="Times New Roman" w:hAnsi="Times New Roman" w:cs="Times New Roman"/>
          <w:bCs/>
          <w:iCs/>
          <w:color w:val="000000"/>
          <w:sz w:val="24"/>
          <w:szCs w:val="24"/>
          <w:u w:color="000000"/>
          <w:lang w:eastAsia="lv-LV"/>
        </w:rPr>
        <w:t>.</w:t>
      </w:r>
    </w:p>
    <w:p w14:paraId="5C6C9570" w14:textId="77777777" w:rsidR="00E879C3" w:rsidRPr="00E879C3" w:rsidRDefault="00E879C3" w:rsidP="00E879C3">
      <w:pPr>
        <w:numPr>
          <w:ilvl w:val="1"/>
          <w:numId w:val="1"/>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E879C3">
        <w:rPr>
          <w:rFonts w:ascii="Times New Roman" w:hAnsi="Times New Roman" w:cs="Times New Roman"/>
          <w:sz w:val="24"/>
          <w:szCs w:val="24"/>
        </w:rPr>
        <w:t xml:space="preserve">Līdzēji vienojas, ka Izpildītājs rēķinu sagatavo elektroniski un </w:t>
      </w:r>
      <w:proofErr w:type="spellStart"/>
      <w:r w:rsidRPr="00E879C3">
        <w:rPr>
          <w:rFonts w:ascii="Times New Roman" w:hAnsi="Times New Roman" w:cs="Times New Roman"/>
          <w:sz w:val="24"/>
          <w:szCs w:val="24"/>
        </w:rPr>
        <w:t>nosūta</w:t>
      </w:r>
      <w:proofErr w:type="spellEnd"/>
      <w:r w:rsidRPr="00E879C3">
        <w:rPr>
          <w:rFonts w:ascii="Times New Roman" w:hAnsi="Times New Roman" w:cs="Times New Roman"/>
          <w:sz w:val="24"/>
          <w:szCs w:val="24"/>
        </w:rPr>
        <w:t xml:space="preserve"> no e-pasta adreses: _________ Pasūtītājam uz e-pasta adresi: </w:t>
      </w:r>
      <w:hyperlink r:id="rId7" w:history="1">
        <w:r w:rsidRPr="00E879C3">
          <w:rPr>
            <w:rFonts w:ascii="Times New Roman" w:hAnsi="Times New Roman" w:cs="Times New Roman"/>
            <w:color w:val="0000FF"/>
            <w:sz w:val="24"/>
            <w:szCs w:val="24"/>
            <w:u w:val="single"/>
          </w:rPr>
          <w:t>rekini@sigulda.lv</w:t>
        </w:r>
      </w:hyperlink>
      <w:r w:rsidRPr="00E879C3">
        <w:rPr>
          <w:rFonts w:ascii="Times New Roman" w:hAnsi="Times New Roman" w:cs="Times New Roman"/>
          <w:sz w:val="24"/>
          <w:szCs w:val="24"/>
        </w:rPr>
        <w:t xml:space="preserve"> , Puses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Līdz brīdim, kamēr Izpildītājs nav iekļāvis rēķinā šajā punktā noteikto informāciju, uzskatāms, ka Izpildītājs rēķinu nav iesniedzis. Puses vienojas, ka rēķins tiek uzskatīts par nogādātu Pasūtītājam un Pasūtītājs to ir saņēmis otrajā darba dienā no dienas, kad tas izsūtīts uz šajā punktā minēto Pasūtītāja e-pasta adresi.</w:t>
      </w:r>
    </w:p>
    <w:p w14:paraId="4CADCDB7" w14:textId="77777777" w:rsidR="00E879C3" w:rsidRPr="00E879C3" w:rsidRDefault="00E879C3" w:rsidP="00E879C3">
      <w:pPr>
        <w:numPr>
          <w:ilvl w:val="1"/>
          <w:numId w:val="1"/>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Gadījumā, ja Izpildītāja vai tā apakšuzņēmēja darbības rezultātā Objektā Pasūtītājam tiek nodarīti tiešie zaudējumi, Pasūtītājam ir tiesības ieturēt zaudējuma summu, atbilstoši Pasūtītāja </w:t>
      </w:r>
      <w:proofErr w:type="spellStart"/>
      <w:r w:rsidRPr="00E879C3">
        <w:rPr>
          <w:rFonts w:ascii="Times New Roman" w:eastAsia="Times New Roman" w:hAnsi="Times New Roman" w:cs="Times New Roman"/>
          <w:bCs/>
          <w:iCs/>
          <w:sz w:val="24"/>
          <w:szCs w:val="24"/>
          <w:u w:color="000000"/>
          <w:lang w:eastAsia="ar-SA"/>
        </w:rPr>
        <w:t>rakstveidā</w:t>
      </w:r>
      <w:proofErr w:type="spellEnd"/>
      <w:r w:rsidRPr="00E879C3">
        <w:rPr>
          <w:rFonts w:ascii="Times New Roman" w:eastAsia="Times New Roman" w:hAnsi="Times New Roman" w:cs="Times New Roman"/>
          <w:bCs/>
          <w:iCs/>
          <w:sz w:val="24"/>
          <w:szCs w:val="24"/>
          <w:u w:color="000000"/>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15 (piecpadsmit) darba dienu laikā pēc attiecīgā rēķina saņemšanas no Pasūtītāja.</w:t>
      </w:r>
    </w:p>
    <w:p w14:paraId="42B9D220" w14:textId="77777777" w:rsidR="00E879C3" w:rsidRPr="00E879C3" w:rsidRDefault="00E879C3" w:rsidP="00E879C3">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14:paraId="6DBEFDFF" w14:textId="77777777" w:rsidR="00E879C3" w:rsidRPr="00E879C3" w:rsidRDefault="00E879C3" w:rsidP="00E879C3">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3.</w:t>
      </w:r>
      <w:r w:rsidRPr="00E879C3">
        <w:rPr>
          <w:rFonts w:ascii="Times New Roman" w:eastAsia="Arial Unicode MS" w:hAnsi="Times New Roman" w:cs="Times New Roman"/>
          <w:b/>
          <w:bCs/>
          <w:color w:val="000000"/>
          <w:sz w:val="24"/>
          <w:szCs w:val="24"/>
          <w:u w:color="000000"/>
          <w:bdr w:val="nil"/>
          <w:lang w:eastAsia="lv-LV"/>
        </w:rPr>
        <w:tab/>
        <w:t>PASŪTĪTĀJA TIESĪBAS UN PIENĀKUMI</w:t>
      </w:r>
    </w:p>
    <w:p w14:paraId="532320D0" w14:textId="77777777" w:rsidR="00E879C3" w:rsidRPr="00E879C3" w:rsidRDefault="00E879C3" w:rsidP="00E879C3">
      <w:pPr>
        <w:suppressAutoHyphens/>
        <w:spacing w:after="0" w:line="240" w:lineRule="auto"/>
        <w:ind w:left="720" w:hanging="720"/>
        <w:jc w:val="both"/>
        <w:rPr>
          <w:rFonts w:ascii="Bookman Old Style" w:eastAsia="Times New Roman" w:hAnsi="Bookman Old Style" w:cs="Bookman Old Style"/>
          <w:sz w:val="24"/>
          <w:szCs w:val="24"/>
          <w:u w:color="000000"/>
          <w:lang w:eastAsia="ar-SA"/>
        </w:rPr>
      </w:pPr>
      <w:r w:rsidRPr="00E879C3">
        <w:rPr>
          <w:rFonts w:ascii="Times New Roman" w:eastAsia="Arial Unicode MS" w:hAnsi="Times New Roman" w:cs="Times New Roman"/>
          <w:color w:val="000000"/>
          <w:sz w:val="24"/>
          <w:szCs w:val="24"/>
          <w:u w:color="000000"/>
          <w:bdr w:val="nil"/>
          <w:lang w:eastAsia="lv-LV"/>
        </w:rPr>
        <w:t>3.1.</w:t>
      </w:r>
      <w:r w:rsidRPr="00E879C3">
        <w:rPr>
          <w:rFonts w:ascii="Times New Roman" w:eastAsia="Arial Unicode MS" w:hAnsi="Times New Roman" w:cs="Times New Roman"/>
          <w:color w:val="000000"/>
          <w:sz w:val="24"/>
          <w:szCs w:val="24"/>
          <w:u w:color="000000"/>
          <w:bdr w:val="nil"/>
          <w:lang w:eastAsia="lv-LV"/>
        </w:rPr>
        <w:tab/>
      </w:r>
      <w:r w:rsidRPr="00E879C3">
        <w:rPr>
          <w:rFonts w:ascii="Times New Roman" w:eastAsia="Times New Roman" w:hAnsi="Times New Roman" w:cs="Times New Roman"/>
          <w:bCs/>
          <w:iCs/>
          <w:sz w:val="24"/>
          <w:szCs w:val="24"/>
          <w:u w:color="000000"/>
          <w:lang w:eastAsia="ar-SA"/>
        </w:rPr>
        <w:t xml:space="preserve">Pasūtītājs, </w:t>
      </w:r>
      <w:r w:rsidRPr="00E879C3">
        <w:rPr>
          <w:rFonts w:ascii="Times New Roman" w:eastAsia="Times New Roman" w:hAnsi="Times New Roman" w:cs="Times New Roman"/>
          <w:sz w:val="24"/>
          <w:szCs w:val="24"/>
          <w:u w:color="000000"/>
          <w:lang w:eastAsia="ar-SA"/>
        </w:rPr>
        <w:t xml:space="preserve">atbilstoši Līguma, Latvijas Republikas normatīvo aktu un izsniegtās dokumentācijas prasībām un noteikumiem, samaksā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 kvalitatīvi izpildīto Darbu. </w:t>
      </w:r>
    </w:p>
    <w:p w14:paraId="05AEAB1A"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3.2.</w:t>
      </w:r>
      <w:r w:rsidRPr="00E879C3">
        <w:rPr>
          <w:rFonts w:ascii="Times New Roman" w:eastAsia="Times New Roman" w:hAnsi="Times New Roman" w:cs="Times New Roman"/>
          <w:sz w:val="24"/>
          <w:szCs w:val="24"/>
          <w:u w:color="000000"/>
          <w:lang w:eastAsia="ar-SA"/>
        </w:rPr>
        <w:tab/>
        <w:t xml:space="preserve">Gadījumā, ja </w:t>
      </w:r>
      <w:r w:rsidRPr="00E879C3">
        <w:rPr>
          <w:rFonts w:ascii="Times New Roman" w:eastAsia="Times New Roman" w:hAnsi="Times New Roman" w:cs="Times New Roman"/>
          <w:bCs/>
          <w:iCs/>
          <w:sz w:val="24"/>
          <w:szCs w:val="24"/>
          <w:u w:color="000000"/>
          <w:lang w:eastAsia="ar-SA"/>
        </w:rPr>
        <w:t xml:space="preserve">Izpildītājs </w:t>
      </w:r>
      <w:r w:rsidRPr="00E879C3">
        <w:rPr>
          <w:rFonts w:ascii="Times New Roman" w:eastAsia="Times New Roman" w:hAnsi="Times New Roman" w:cs="Times New Roman"/>
          <w:sz w:val="24"/>
          <w:szCs w:val="24"/>
          <w:u w:color="000000"/>
          <w:lang w:eastAsia="ar-SA"/>
        </w:rPr>
        <w:t xml:space="preserve">nespēj Darbus izpildīt Līgumā noteiktajā termiņā vai arī kavē izpildi galvenajos Darbu posmos vairāk kā par 5 (piecām) dienām, tad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ir tiesīgs pieprasīt papildu darbaspēka piesaistīšanu šiem Darbiem.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sedz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radītos tiešos zaudējumus saistībā ar papildu darbaspēka piesaistīšanu un Darbu izpildes laika grafika nokavējumu, atbilstoši </w:t>
      </w:r>
      <w:r w:rsidRPr="00E879C3">
        <w:rPr>
          <w:rFonts w:ascii="Times New Roman" w:eastAsia="Times New Roman" w:hAnsi="Times New Roman" w:cs="Times New Roman"/>
          <w:bCs/>
          <w:iCs/>
          <w:sz w:val="24"/>
          <w:szCs w:val="24"/>
          <w:u w:color="000000"/>
          <w:lang w:eastAsia="ar-SA"/>
        </w:rPr>
        <w:t xml:space="preserve">Pasūtītāja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noformētajam un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iesniegtajam radušos zaudējumu aprēķinam. Tas neatbrīvo </w:t>
      </w:r>
      <w:r w:rsidRPr="00E879C3">
        <w:rPr>
          <w:rFonts w:ascii="Times New Roman" w:eastAsia="Times New Roman" w:hAnsi="Times New Roman" w:cs="Times New Roman"/>
          <w:bCs/>
          <w:iCs/>
          <w:sz w:val="24"/>
          <w:szCs w:val="24"/>
          <w:u w:color="000000"/>
          <w:lang w:eastAsia="ar-SA"/>
        </w:rPr>
        <w:t>Izpildītāju</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no pārējo Darbu veikšanas, kā arī no Līguma saistību izpildes.</w:t>
      </w:r>
    </w:p>
    <w:p w14:paraId="18E6A844"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3.3.</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neatbild par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darbaspēku, darba rīkiem, ierīcēm, materiāliem, kas atrodas </w:t>
      </w:r>
      <w:r w:rsidRPr="00E879C3">
        <w:rPr>
          <w:rFonts w:ascii="Times New Roman" w:eastAsia="Times New Roman" w:hAnsi="Times New Roman" w:cs="Times New Roman"/>
          <w:iCs/>
          <w:sz w:val="24"/>
          <w:szCs w:val="24"/>
          <w:u w:color="000000"/>
          <w:lang w:eastAsia="ar-SA"/>
        </w:rPr>
        <w:t>Objekt</w:t>
      </w:r>
      <w:r w:rsidRPr="00E879C3">
        <w:rPr>
          <w:rFonts w:ascii="Times New Roman" w:eastAsia="Times New Roman" w:hAnsi="Times New Roman" w:cs="Times New Roman"/>
          <w:sz w:val="24"/>
          <w:szCs w:val="24"/>
          <w:u w:color="000000"/>
          <w:lang w:eastAsia="ar-SA"/>
        </w:rPr>
        <w:t xml:space="preserve">ā Darbu laikā. </w:t>
      </w:r>
    </w:p>
    <w:p w14:paraId="63D1E56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3.4.</w:t>
      </w:r>
      <w:r w:rsidRPr="00E879C3">
        <w:rPr>
          <w:rFonts w:ascii="Times New Roman" w:eastAsia="Times New Roman" w:hAnsi="Times New Roman" w:cs="Times New Roman"/>
          <w:sz w:val="24"/>
          <w:szCs w:val="24"/>
          <w:u w:color="000000"/>
          <w:lang w:eastAsia="ar-SA"/>
        </w:rPr>
        <w:tab/>
        <w:t>Jebkuri Darbu izpildes laikā konstatētie defekti un pārkāpumi tiek fiksēti darbu defektu aktā (Līguma pielikums Nr.6), kuru paraksta abu Līdzēju pārstāvji.</w:t>
      </w:r>
    </w:p>
    <w:p w14:paraId="065BBE07"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3.5.</w:t>
      </w:r>
      <w:r w:rsidRPr="00E879C3">
        <w:rPr>
          <w:rFonts w:ascii="Times New Roman" w:eastAsia="Times New Roman" w:hAnsi="Times New Roman" w:cs="Times New Roman"/>
          <w:sz w:val="24"/>
          <w:szCs w:val="24"/>
          <w:u w:color="000000"/>
          <w:lang w:eastAsia="ar-SA"/>
        </w:rPr>
        <w:tab/>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neparaksta darbu defektu aktu par konstatētajiem defektiem vai pārkāpumiem 3 (trīs) darba dienu laikā pēc tā saņemšanas, neiesniedzot </w:t>
      </w:r>
      <w:r w:rsidRPr="00E879C3">
        <w:rPr>
          <w:rFonts w:ascii="Times New Roman" w:eastAsia="Times New Roman" w:hAnsi="Times New Roman" w:cs="Times New Roman"/>
          <w:bCs/>
          <w:iCs/>
          <w:sz w:val="24"/>
          <w:szCs w:val="24"/>
          <w:u w:color="000000"/>
          <w:lang w:eastAsia="ar-SA"/>
        </w:rPr>
        <w:t xml:space="preserve">Pasūtītājam </w:t>
      </w:r>
      <w:r w:rsidRPr="00E879C3">
        <w:rPr>
          <w:rFonts w:ascii="Times New Roman" w:eastAsia="Times New Roman" w:hAnsi="Times New Roman" w:cs="Times New Roman"/>
          <w:sz w:val="24"/>
          <w:szCs w:val="24"/>
          <w:u w:color="000000"/>
          <w:lang w:eastAsia="ar-SA"/>
        </w:rPr>
        <w:t xml:space="preserve">motivētu,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noformētu atteikumu to parakstīt ar objektīviem paskaidrojumiem, darbu defektu akts tiek uzskatīts par akceptētu no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puses un aktā minēto defektu, trūkumu vai pārkāpumu novēršana ir saistoša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un tā pienākums ir tos novērst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noteiktā termiņā (Sk. kopā ar Līguma 4.8.apakšpunktu). </w:t>
      </w:r>
    </w:p>
    <w:p w14:paraId="0895B8D6"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3.6.</w:t>
      </w:r>
      <w:r w:rsidRPr="00E879C3">
        <w:rPr>
          <w:rFonts w:ascii="Times New Roman" w:eastAsia="Times New Roman" w:hAnsi="Times New Roman" w:cs="Times New Roman"/>
          <w:sz w:val="24"/>
          <w:szCs w:val="24"/>
          <w:u w:color="000000"/>
          <w:lang w:eastAsia="ar-SA"/>
        </w:rPr>
        <w:tab/>
        <w:t xml:space="preserve">Ja konstatētie defekti, trūkumi vai pārkāpumi rada vai var radīt apdraudējumu Objektā nodarbināto veselībai vai dzīvībai, Objektā esošajām materiālajām vērtībām vai apkārtējai videi,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apturēt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tālāku darbību līdz minēto konstatēto defektu, trūkumu vai pārkāpumu novēršanai. Par konstatētajiem pārkāpumiem </w:t>
      </w:r>
      <w:r w:rsidRPr="00E879C3">
        <w:rPr>
          <w:rFonts w:ascii="Times New Roman" w:eastAsia="Times New Roman" w:hAnsi="Times New Roman" w:cs="Times New Roman"/>
          <w:bCs/>
          <w:iCs/>
          <w:sz w:val="24"/>
          <w:szCs w:val="24"/>
          <w:u w:color="000000"/>
          <w:lang w:eastAsia="ar-SA"/>
        </w:rPr>
        <w:t xml:space="preserve">Izpildītājs </w:t>
      </w:r>
      <w:r w:rsidRPr="00E879C3">
        <w:rPr>
          <w:rFonts w:ascii="Times New Roman" w:eastAsia="Times New Roman" w:hAnsi="Times New Roman" w:cs="Times New Roman"/>
          <w:sz w:val="24"/>
          <w:szCs w:val="24"/>
          <w:u w:color="000000"/>
          <w:lang w:eastAsia="ar-SA"/>
        </w:rPr>
        <w:t>atbild Līgumā un normatīvajos aktos noteiktajā kārtībā.</w:t>
      </w:r>
    </w:p>
    <w:p w14:paraId="72E0963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3.7.</w:t>
      </w:r>
      <w:r w:rsidRPr="00E879C3">
        <w:rPr>
          <w:rFonts w:ascii="Times New Roman" w:eastAsia="Times New Roman" w:hAnsi="Times New Roman" w:cs="Times New Roman"/>
          <w:sz w:val="24"/>
          <w:szCs w:val="24"/>
          <w:u w:color="000000"/>
          <w:lang w:eastAsia="ar-SA"/>
        </w:rPr>
        <w:tab/>
        <w:t>Defektu, trūkumu vai pārkāpumu atklāšanas gadījumā</w:t>
      </w:r>
      <w:r w:rsidRPr="00E879C3">
        <w:rPr>
          <w:rFonts w:ascii="Times New Roman" w:eastAsia="Times New Roman" w:hAnsi="Times New Roman" w:cs="Times New Roman"/>
          <w:bCs/>
          <w:iCs/>
          <w:sz w:val="24"/>
          <w:szCs w:val="24"/>
          <w:u w:color="000000"/>
          <w:lang w:eastAsia="ar-SA"/>
        </w:rPr>
        <w:t xml:space="preserve"> Izpildītājam</w:t>
      </w:r>
      <w:r w:rsidRPr="00E879C3">
        <w:rPr>
          <w:rFonts w:ascii="Times New Roman" w:eastAsia="Times New Roman" w:hAnsi="Times New Roman" w:cs="Times New Roman"/>
          <w:sz w:val="24"/>
          <w:szCs w:val="24"/>
          <w:u w:color="000000"/>
          <w:lang w:eastAsia="ar-SA"/>
        </w:rPr>
        <w:t xml:space="preserve"> nav tiesību pagarināt Darbu pabeigšanas termiņu, pat ja </w:t>
      </w:r>
      <w:r w:rsidRPr="00E879C3">
        <w:rPr>
          <w:rFonts w:ascii="Times New Roman" w:eastAsia="Times New Roman" w:hAnsi="Times New Roman" w:cs="Times New Roman"/>
          <w:bCs/>
          <w:iCs/>
          <w:sz w:val="24"/>
          <w:szCs w:val="24"/>
          <w:u w:color="000000"/>
          <w:lang w:eastAsia="ar-SA"/>
        </w:rPr>
        <w:t xml:space="preserve">Pasūtītājs </w:t>
      </w:r>
      <w:r w:rsidRPr="00E879C3">
        <w:rPr>
          <w:rFonts w:ascii="Times New Roman" w:eastAsia="Times New Roman" w:hAnsi="Times New Roman" w:cs="Times New Roman"/>
          <w:sz w:val="24"/>
          <w:szCs w:val="24"/>
          <w:u w:color="000000"/>
          <w:lang w:eastAsia="ar-SA"/>
        </w:rPr>
        <w:t xml:space="preserve">ir apturējis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darbību, uz laiku līdz to novēršanai.</w:t>
      </w:r>
    </w:p>
    <w:p w14:paraId="2CF0EB0B"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3.8.</w:t>
      </w:r>
      <w:r w:rsidRPr="00E879C3">
        <w:rPr>
          <w:rFonts w:ascii="Times New Roman" w:eastAsia="Times New Roman" w:hAnsi="Times New Roman" w:cs="Times New Roman"/>
          <w:sz w:val="24"/>
          <w:szCs w:val="24"/>
          <w:u w:color="000000"/>
          <w:lang w:eastAsia="ar-SA"/>
        </w:rPr>
        <w:tab/>
        <w:t xml:space="preserve">Darbu organizatoriskie jautājumi tiek izskatīti un risināti sapulcēs (turpmāk tekstā Sapulce). Sapulces tiek rīkotas vienu reizi nedēļā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noteiktā laikā un vietā Objektā (nelabvēlīgos laika apstākļos, kā arī citos gadījumos (par kuriem vienojas Izpildītājs un Pasūtītājs), Izpildītāja pienākums ir nodrošināt telpas Sapulču organizēšanai. Sapulcē darba kārtībā pieņemtie lēmumi tiek fiksēti protokolā un tie ir saistoši Līdzējiem. Sapulču protokolēšanu veic un nodrošina </w:t>
      </w:r>
      <w:r w:rsidRPr="00E879C3">
        <w:rPr>
          <w:rFonts w:ascii="Times New Roman" w:eastAsia="Times New Roman" w:hAnsi="Times New Roman" w:cs="Times New Roman"/>
          <w:bCs/>
          <w:iCs/>
          <w:sz w:val="24"/>
          <w:szCs w:val="24"/>
          <w:u w:color="000000"/>
          <w:lang w:eastAsia="ar-SA"/>
        </w:rPr>
        <w:t xml:space="preserve">Izpildītājs. </w:t>
      </w:r>
      <w:r w:rsidRPr="00E879C3">
        <w:rPr>
          <w:rFonts w:ascii="Times New Roman" w:eastAsia="Times New Roman" w:hAnsi="Times New Roman" w:cs="Times New Roman"/>
          <w:sz w:val="24"/>
          <w:szCs w:val="24"/>
          <w:u w:color="000000"/>
          <w:lang w:eastAsia="ar-SA"/>
        </w:rPr>
        <w:t>Parakstīt protokolu un izteikt pie tā piezīmes ir tiesības visiem Sapulces dalībniekiem.</w:t>
      </w:r>
      <w:r w:rsidRPr="00E879C3">
        <w:rPr>
          <w:rFonts w:ascii="Times New Roman" w:eastAsia="Times New Roman" w:hAnsi="Times New Roman" w:cs="Times New Roman"/>
          <w:bCs/>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Sapulces protokols 2 (divu) darba dienu laikā tiek izsūtīts Līdzējiem un personām, kuras piedalās Sapulcē. Gadījumā, ja Līdzēji un/vai personas nepiekrīt protokolā norādītajam, Līdzējiem elektroniski </w:t>
      </w:r>
      <w:proofErr w:type="spellStart"/>
      <w:r w:rsidRPr="00E879C3">
        <w:rPr>
          <w:rFonts w:ascii="Times New Roman" w:eastAsia="Times New Roman" w:hAnsi="Times New Roman" w:cs="Times New Roman"/>
          <w:sz w:val="24"/>
          <w:szCs w:val="24"/>
          <w:u w:color="000000"/>
          <w:lang w:eastAsia="ar-SA"/>
        </w:rPr>
        <w:t>jāizsūta</w:t>
      </w:r>
      <w:proofErr w:type="spellEnd"/>
      <w:r w:rsidRPr="00E879C3">
        <w:rPr>
          <w:rFonts w:ascii="Times New Roman" w:eastAsia="Times New Roman" w:hAnsi="Times New Roman" w:cs="Times New Roman"/>
          <w:sz w:val="24"/>
          <w:szCs w:val="24"/>
          <w:u w:color="000000"/>
          <w:lang w:eastAsia="ar-SA"/>
        </w:rPr>
        <w:t xml:space="preserve"> labojumi protokolā un/vai personām jāatgriež protokolu 1 (vienu) dienu laikā pēc tā saņemšanas kopā ar motivētiem iebildumiem. Pretējā gadījumā protokolā norādītās prasības ir obligāti jāizpilda</w:t>
      </w:r>
      <w:r w:rsidRPr="00E879C3">
        <w:rPr>
          <w:rFonts w:ascii="Times New Roman" w:eastAsia="Times New Roman" w:hAnsi="Times New Roman" w:cs="Times New Roman"/>
          <w:i/>
          <w:sz w:val="24"/>
          <w:szCs w:val="24"/>
          <w:u w:color="000000"/>
          <w:lang w:eastAsia="ar-SA"/>
        </w:rPr>
        <w:t>,</w:t>
      </w:r>
      <w:r w:rsidRPr="00E879C3">
        <w:rPr>
          <w:rFonts w:ascii="Times New Roman" w:eastAsia="Times New Roman" w:hAnsi="Times New Roman" w:cs="Times New Roman"/>
          <w:sz w:val="24"/>
          <w:szCs w:val="24"/>
          <w:u w:color="000000"/>
          <w:lang w:eastAsia="ar-SA"/>
        </w:rPr>
        <w:t xml:space="preserve"> ja tas nav pretrunā Līguma noteikumiem. Sapulcēs noteiktie termiņi un prasības ir saistoši </w:t>
      </w:r>
      <w:r w:rsidRPr="00E879C3">
        <w:rPr>
          <w:rFonts w:ascii="Times New Roman" w:eastAsia="Times New Roman" w:hAnsi="Times New Roman" w:cs="Times New Roman"/>
          <w:bCs/>
          <w:iCs/>
          <w:sz w:val="24"/>
          <w:szCs w:val="24"/>
          <w:u w:color="000000"/>
          <w:lang w:eastAsia="ar-SA"/>
        </w:rPr>
        <w:t xml:space="preserve">Izpildītājam </w:t>
      </w:r>
      <w:r w:rsidRPr="00E879C3">
        <w:rPr>
          <w:rFonts w:ascii="Times New Roman" w:eastAsia="Times New Roman" w:hAnsi="Times New Roman" w:cs="Times New Roman"/>
          <w:sz w:val="24"/>
          <w:szCs w:val="24"/>
          <w:u w:color="000000"/>
          <w:lang w:eastAsia="ar-SA"/>
        </w:rPr>
        <w:t xml:space="preserve">arī tajā 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nav piedalījies šajās Sapulcēs, bet ir par to saturu informēts. Līdzējiem ir pienākums nodrošināt savu pārstāvju piedalīšanos Sapulcē.</w:t>
      </w:r>
    </w:p>
    <w:p w14:paraId="3175DE16"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bCs/>
          <w:iCs/>
          <w:sz w:val="24"/>
          <w:szCs w:val="24"/>
          <w:u w:color="000000"/>
          <w:lang w:eastAsia="ar-SA"/>
        </w:rPr>
        <w:t>3.9.</w:t>
      </w:r>
      <w:r w:rsidRPr="00E879C3">
        <w:rPr>
          <w:rFonts w:ascii="Times New Roman" w:eastAsia="Times New Roman" w:hAnsi="Times New Roman" w:cs="Times New Roman"/>
          <w:bCs/>
          <w:iCs/>
          <w:sz w:val="24"/>
          <w:szCs w:val="24"/>
          <w:u w:color="000000"/>
          <w:lang w:eastAsia="ar-SA"/>
        </w:rPr>
        <w:tab/>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veikt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darbības kvalitātes, vides, personāla veselības aizsardzības un darba drošības auditus. Šādi auditi jāveic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klātbūtnē un </w:t>
      </w:r>
      <w:r w:rsidRPr="00E879C3">
        <w:rPr>
          <w:rFonts w:ascii="Times New Roman" w:eastAsia="Times New Roman" w:hAnsi="Times New Roman" w:cs="Times New Roman"/>
          <w:bCs/>
          <w:iCs/>
          <w:sz w:val="24"/>
          <w:szCs w:val="24"/>
          <w:u w:color="000000"/>
          <w:lang w:eastAsia="ar-SA"/>
        </w:rPr>
        <w:t xml:space="preserve">Izpildītājam </w:t>
      </w:r>
      <w:r w:rsidRPr="00E879C3">
        <w:rPr>
          <w:rFonts w:ascii="Times New Roman" w:eastAsia="Times New Roman" w:hAnsi="Times New Roman" w:cs="Times New Roman"/>
          <w:sz w:val="24"/>
          <w:szCs w:val="24"/>
          <w:u w:color="000000"/>
          <w:lang w:eastAsia="ar-SA"/>
        </w:rPr>
        <w:t xml:space="preserve">jānodrošina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ar jebkuru pieprasīto dokumentu saistībā ar to. </w:t>
      </w:r>
    </w:p>
    <w:p w14:paraId="11D5CAB6" w14:textId="77777777" w:rsidR="00E879C3" w:rsidRPr="00E879C3" w:rsidRDefault="00E879C3" w:rsidP="00E879C3">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bCs/>
          <w:iCs/>
          <w:color w:val="000000"/>
          <w:sz w:val="24"/>
          <w:szCs w:val="24"/>
          <w:u w:color="000000"/>
          <w:lang w:eastAsia="ar-SA"/>
        </w:rPr>
        <w:t>Pasūtītājam</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z w:val="24"/>
          <w:szCs w:val="24"/>
          <w:u w:color="000000"/>
          <w:lang w:eastAsia="ar-SA"/>
        </w:rPr>
        <w:t xml:space="preserve">ir tiesības pamatoti prasīt </w:t>
      </w:r>
      <w:r w:rsidRPr="00E879C3">
        <w:rPr>
          <w:rFonts w:ascii="Times New Roman" w:eastAsia="Times New Roman" w:hAnsi="Times New Roman" w:cs="Times New Roman"/>
          <w:bCs/>
          <w:iCs/>
          <w:color w:val="000000"/>
          <w:sz w:val="24"/>
          <w:szCs w:val="24"/>
          <w:u w:color="000000"/>
          <w:lang w:eastAsia="ar-SA"/>
        </w:rPr>
        <w:t>Izpildītāja</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z w:val="24"/>
          <w:szCs w:val="24"/>
          <w:u w:color="000000"/>
          <w:lang w:eastAsia="ar-SA"/>
        </w:rPr>
        <w:t xml:space="preserve">pārstāvja nomaiņu Objektā un </w:t>
      </w:r>
      <w:r w:rsidRPr="00E879C3">
        <w:rPr>
          <w:rFonts w:ascii="Times New Roman" w:eastAsia="Times New Roman" w:hAnsi="Times New Roman" w:cs="Times New Roman"/>
          <w:bCs/>
          <w:iCs/>
          <w:color w:val="000000"/>
          <w:sz w:val="24"/>
          <w:szCs w:val="24"/>
          <w:u w:color="000000"/>
          <w:lang w:eastAsia="ar-SA"/>
        </w:rPr>
        <w:t>Izpildītājam</w:t>
      </w:r>
      <w:r w:rsidRPr="00E879C3">
        <w:rPr>
          <w:rFonts w:ascii="Times New Roman" w:eastAsia="Times New Roman" w:hAnsi="Times New Roman" w:cs="Times New Roman"/>
          <w:color w:val="000000"/>
          <w:sz w:val="24"/>
          <w:szCs w:val="24"/>
          <w:u w:color="000000"/>
          <w:lang w:eastAsia="ar-SA"/>
        </w:rPr>
        <w:t xml:space="preserve"> prasība jāizpilda 3 (trīs) dienu laikā pēc pamatotas prasības iesniegšanas.</w:t>
      </w:r>
    </w:p>
    <w:p w14:paraId="51CE5DFD" w14:textId="77777777" w:rsidR="00E879C3" w:rsidRPr="00E879C3" w:rsidRDefault="00E879C3" w:rsidP="00E879C3">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bCs/>
          <w:iCs/>
          <w:color w:val="000000"/>
          <w:sz w:val="24"/>
          <w:szCs w:val="24"/>
          <w:u w:color="000000"/>
          <w:lang w:eastAsia="ar-SA"/>
        </w:rPr>
        <w:t>Pasūtītājam</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5"/>
          <w:sz w:val="24"/>
          <w:szCs w:val="24"/>
          <w:u w:color="000000"/>
          <w:lang w:eastAsia="ar-SA"/>
        </w:rPr>
        <w:t xml:space="preserve">ir tiesības ierosināt veikt </w:t>
      </w:r>
      <w:r w:rsidRPr="00E879C3">
        <w:rPr>
          <w:rFonts w:ascii="Times New Roman" w:eastAsia="Times New Roman" w:hAnsi="Times New Roman" w:cs="Times New Roman"/>
          <w:bCs/>
          <w:iCs/>
          <w:color w:val="000000"/>
          <w:sz w:val="24"/>
          <w:szCs w:val="24"/>
          <w:u w:color="000000"/>
          <w:lang w:eastAsia="ar-SA"/>
        </w:rPr>
        <w:t xml:space="preserve">Izpildītāja </w:t>
      </w:r>
      <w:r w:rsidRPr="00E879C3">
        <w:rPr>
          <w:rFonts w:ascii="Times New Roman" w:eastAsia="Times New Roman" w:hAnsi="Times New Roman" w:cs="Times New Roman"/>
          <w:color w:val="000000"/>
          <w:spacing w:val="-5"/>
          <w:sz w:val="24"/>
          <w:szCs w:val="24"/>
          <w:u w:color="000000"/>
          <w:lang w:eastAsia="ar-SA"/>
        </w:rPr>
        <w:t xml:space="preserve">veikto Darbu atbilstības ekspertīzi. </w:t>
      </w:r>
      <w:r w:rsidRPr="00E879C3">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E879C3">
        <w:rPr>
          <w:rFonts w:ascii="Times New Roman" w:eastAsia="Times New Roman" w:hAnsi="Times New Roman" w:cs="Times New Roman"/>
          <w:bCs/>
          <w:iCs/>
          <w:color w:val="000000"/>
          <w:sz w:val="24"/>
          <w:szCs w:val="24"/>
          <w:u w:color="000000"/>
          <w:lang w:eastAsia="ar-SA"/>
        </w:rPr>
        <w:t>Pasūtītājs</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9"/>
          <w:sz w:val="24"/>
          <w:szCs w:val="24"/>
          <w:u w:color="000000"/>
          <w:lang w:eastAsia="ar-SA"/>
        </w:rPr>
        <w:t xml:space="preserve">un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E879C3">
        <w:rPr>
          <w:rFonts w:ascii="Times New Roman" w:eastAsia="Times New Roman" w:hAnsi="Times New Roman" w:cs="Times New Roman"/>
          <w:bCs/>
          <w:iCs/>
          <w:color w:val="000000"/>
          <w:sz w:val="24"/>
          <w:szCs w:val="24"/>
          <w:u w:color="000000"/>
          <w:lang w:eastAsia="ar-SA"/>
        </w:rPr>
        <w:t>Pasūtītājs</w:t>
      </w:r>
      <w:r w:rsidRPr="00E879C3">
        <w:rPr>
          <w:rFonts w:ascii="Times New Roman" w:eastAsia="Times New Roman" w:hAnsi="Times New Roman" w:cs="Times New Roman"/>
          <w:color w:val="000000"/>
          <w:spacing w:val="-9"/>
          <w:sz w:val="24"/>
          <w:szCs w:val="24"/>
          <w:u w:color="000000"/>
          <w:lang w:eastAsia="ar-SA"/>
        </w:rPr>
        <w:t xml:space="preserve">, otru –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9"/>
          <w:sz w:val="24"/>
          <w:szCs w:val="24"/>
          <w:u w:color="000000"/>
          <w:lang w:eastAsia="ar-SA"/>
        </w:rPr>
        <w:t>, bet trešo – abi pieaicinātie eksperti. J</w:t>
      </w:r>
      <w:r w:rsidRPr="00E879C3">
        <w:rPr>
          <w:rFonts w:ascii="Times New Roman" w:eastAsia="Times New Roman" w:hAnsi="Times New Roman" w:cs="Times New Roman"/>
          <w:color w:val="000000"/>
          <w:spacing w:val="-4"/>
          <w:sz w:val="24"/>
          <w:szCs w:val="24"/>
          <w:u w:color="000000"/>
          <w:lang w:eastAsia="ar-SA"/>
        </w:rPr>
        <w:t xml:space="preserve">a saskaņā ar ekspertīzes rezultātiem tiek konstatēti trūkumi vai nepilnības </w:t>
      </w:r>
      <w:r w:rsidRPr="00E879C3">
        <w:rPr>
          <w:rFonts w:ascii="Times New Roman" w:eastAsia="Times New Roman" w:hAnsi="Times New Roman" w:cs="Times New Roman"/>
          <w:bCs/>
          <w:iCs/>
          <w:color w:val="000000"/>
          <w:sz w:val="24"/>
          <w:szCs w:val="24"/>
          <w:u w:color="000000"/>
          <w:lang w:eastAsia="ar-SA"/>
        </w:rPr>
        <w:t>Izpildītāja</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4"/>
          <w:sz w:val="24"/>
          <w:szCs w:val="24"/>
          <w:u w:color="000000"/>
          <w:lang w:eastAsia="ar-SA"/>
        </w:rPr>
        <w:t xml:space="preserve">Darbos tā vainas dēļ, </w:t>
      </w:r>
      <w:r w:rsidRPr="00E879C3">
        <w:rPr>
          <w:rFonts w:ascii="Times New Roman" w:eastAsia="Times New Roman" w:hAnsi="Times New Roman" w:cs="Times New Roman"/>
          <w:color w:val="000000"/>
          <w:spacing w:val="-12"/>
          <w:sz w:val="24"/>
          <w:szCs w:val="24"/>
          <w:u w:color="000000"/>
          <w:lang w:eastAsia="ar-SA"/>
        </w:rPr>
        <w:t xml:space="preserve">tad ekspertīzes izdevumus sedz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E879C3">
        <w:rPr>
          <w:rFonts w:ascii="Times New Roman" w:eastAsia="Times New Roman" w:hAnsi="Times New Roman" w:cs="Times New Roman"/>
          <w:bCs/>
          <w:iCs/>
          <w:color w:val="000000"/>
          <w:sz w:val="24"/>
          <w:szCs w:val="24"/>
          <w:u w:color="000000"/>
          <w:lang w:eastAsia="ar-SA"/>
        </w:rPr>
        <w:t>Pasūtītājs.</w:t>
      </w:r>
    </w:p>
    <w:p w14:paraId="74F8A3C0" w14:textId="77777777" w:rsidR="00E879C3" w:rsidRPr="00E879C3" w:rsidRDefault="00E879C3" w:rsidP="00E879C3">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 xml:space="preserve">Pasūtītāja pārstāvis, gadījumā, ja Objektā netiek veikta būvuzraudzība: </w:t>
      </w:r>
    </w:p>
    <w:p w14:paraId="01AEEBB9"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piedalās materiālu un izstrādājumu (saskaņā ar Līgumā paredzētajām prasībām) saskaņošanā;</w:t>
      </w:r>
    </w:p>
    <w:p w14:paraId="2E95CC22"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dod rīkojumus būvniecības dalībniekiem, ciktāl to nosaka savstarpēji noslēgtie līgumi;</w:t>
      </w:r>
    </w:p>
    <w:p w14:paraId="43C50979"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piedalās Sapulcēs;</w:t>
      </w:r>
    </w:p>
    <w:p w14:paraId="79093E9F"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atbild uz Izpildītāja vēstulēm Līgumā uzņemto saistību ietvaros;</w:t>
      </w:r>
    </w:p>
    <w:p w14:paraId="72B44787" w14:textId="77777777" w:rsidR="00E879C3" w:rsidRPr="00E879C3" w:rsidRDefault="00E879C3" w:rsidP="00E879C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 xml:space="preserve">saskaņo Darbu nodošanas-pieņemšanas aktus (Formas Nr.2). </w:t>
      </w:r>
    </w:p>
    <w:p w14:paraId="09290A4C" w14:textId="77777777" w:rsidR="00E879C3" w:rsidRPr="00E879C3" w:rsidRDefault="00E879C3" w:rsidP="00E879C3">
      <w:pPr>
        <w:numPr>
          <w:ilvl w:val="1"/>
          <w:numId w:val="3"/>
        </w:numPr>
        <w:suppressAutoHyphens/>
        <w:spacing w:after="0" w:line="240" w:lineRule="auto"/>
        <w:contextualSpacing/>
        <w:jc w:val="both"/>
        <w:rPr>
          <w:rFonts w:ascii="Times New Roman" w:eastAsia="Times New Roman" w:hAnsi="Times New Roman" w:cs="Times New Roman"/>
          <w:color w:val="000000"/>
          <w:sz w:val="24"/>
          <w:szCs w:val="24"/>
          <w:u w:color="000000"/>
          <w:lang w:eastAsia="ar-SA"/>
        </w:rPr>
      </w:pPr>
      <w:r w:rsidRPr="00E879C3">
        <w:rPr>
          <w:rFonts w:ascii="Times New Roman" w:eastAsia="Times New Roman" w:hAnsi="Times New Roman" w:cs="Times New Roman"/>
          <w:color w:val="000000"/>
          <w:sz w:val="24"/>
          <w:szCs w:val="24"/>
          <w:u w:color="000000"/>
          <w:lang w:eastAsia="ar-SA"/>
        </w:rPr>
        <w:t xml:space="preserve">Gadījumā, ja Objektā tiek veikta būvuzraudzība, 3.12.1. – 3.12.5.apakšpunktā minēto Pasūtītājs var deleģēt veikt Būvuzraugam. </w:t>
      </w:r>
    </w:p>
    <w:p w14:paraId="067CA9A7" w14:textId="77777777" w:rsidR="00E879C3" w:rsidRPr="00E879C3" w:rsidRDefault="00E879C3" w:rsidP="00E879C3">
      <w:pPr>
        <w:pBdr>
          <w:top w:val="nil"/>
          <w:left w:val="nil"/>
          <w:bottom w:val="nil"/>
          <w:right w:val="nil"/>
          <w:between w:val="nil"/>
          <w:bar w:val="nil"/>
        </w:pBdr>
        <w:suppressAutoHyphens/>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14:paraId="77852D4D" w14:textId="77777777" w:rsidR="00E879C3" w:rsidRPr="00E879C3" w:rsidRDefault="00E879C3" w:rsidP="00E879C3">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4. IZPILDĪTĀJA TIESĪBAS UN PIENĀKUMI</w:t>
      </w:r>
    </w:p>
    <w:p w14:paraId="4B27E7AC" w14:textId="77777777" w:rsidR="00E879C3" w:rsidRPr="00E879C3" w:rsidRDefault="00E879C3" w:rsidP="00E879C3">
      <w:pPr>
        <w:suppressAutoHyphens/>
        <w:spacing w:after="0" w:line="240" w:lineRule="auto"/>
        <w:jc w:val="both"/>
        <w:rPr>
          <w:rFonts w:ascii="Times New Roman" w:eastAsia="Times New Roman" w:hAnsi="Times New Roman" w:cs="Times New Roman"/>
          <w:sz w:val="24"/>
          <w:szCs w:val="24"/>
          <w:u w:color="000000"/>
          <w:lang w:eastAsia="ar-SA"/>
        </w:rPr>
      </w:pPr>
      <w:r w:rsidRPr="00E879C3">
        <w:rPr>
          <w:rFonts w:ascii="Times New Roman" w:eastAsia="Arial Unicode MS" w:hAnsi="Times New Roman" w:cs="Times New Roman"/>
          <w:color w:val="000000"/>
          <w:sz w:val="24"/>
          <w:szCs w:val="24"/>
          <w:u w:color="000000"/>
          <w:bdr w:val="nil"/>
          <w:lang w:eastAsia="lv-LV"/>
        </w:rPr>
        <w:t>4.1.</w:t>
      </w:r>
      <w:r w:rsidRPr="00E879C3">
        <w:rPr>
          <w:rFonts w:ascii="Times New Roman" w:eastAsia="Arial Unicode MS" w:hAnsi="Times New Roman" w:cs="Times New Roman"/>
          <w:color w:val="000000"/>
          <w:sz w:val="24"/>
          <w:szCs w:val="24"/>
          <w:u w:color="000000"/>
          <w:bdr w:val="nil"/>
          <w:lang w:eastAsia="lv-LV"/>
        </w:rPr>
        <w:tab/>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apņemas:</w:t>
      </w:r>
    </w:p>
    <w:p w14:paraId="54EF7F55"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4.1.1.veikt Līgumā noteiktos Darbus augsti profesionālā līmenī, saskaņā ar darbu apjomiem - tāmēm, tehnisko specifikāciju un atbilstoši Latvijas Republikas normatīvajiem aktiem;</w:t>
      </w:r>
    </w:p>
    <w:p w14:paraId="02F4D585"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4.1.2.veikt Līgumā paredzētos Darbus kā neatkarīgs uzņēmējs ar savu darbaspēku, darba rīkiem, ierīcēm un materiāliem.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nav tiesīgs bez iepriekšējas rakstiskas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piekrišanas nodot Līguma tiesības un saistības vai kādu tā daļu trešajai personai;</w:t>
      </w:r>
    </w:p>
    <w:p w14:paraId="05B0098A"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4.1.3.Objektā nodrošināt atbildīgā būvdarbu vadītāja, atbilstoši piedāvājumam Iepirkumā, klātbūtni katru darba dienu un viņa prombūtnes laikā nodrošināt līdzvērtīgu speciālistu;</w:t>
      </w:r>
      <w:r w:rsidRPr="00E879C3">
        <w:rPr>
          <w:rFonts w:ascii="Times New Roman" w:eastAsia="Times New Roman" w:hAnsi="Times New Roman" w:cs="Times New Roman"/>
          <w:sz w:val="24"/>
          <w:szCs w:val="24"/>
          <w:u w:color="000000"/>
          <w:shd w:val="clear" w:color="auto" w:fill="FFFF00"/>
          <w:lang w:eastAsia="ar-SA"/>
        </w:rPr>
        <w:t xml:space="preserve"> </w:t>
      </w:r>
    </w:p>
    <w:p w14:paraId="4D6AABC8"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4.1.4. nepieļaut alkoholisko dzērienu un narkotisko vielu lietošanu Objektā;</w:t>
      </w:r>
    </w:p>
    <w:p w14:paraId="104CEE6B"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i/>
          <w:strike/>
          <w:color w:val="FF0000"/>
          <w:sz w:val="24"/>
          <w:szCs w:val="24"/>
          <w:u w:color="000000"/>
          <w:lang w:eastAsia="ar-SA"/>
        </w:rPr>
      </w:pPr>
      <w:r w:rsidRPr="00E879C3">
        <w:rPr>
          <w:rFonts w:ascii="Times New Roman" w:eastAsia="Times New Roman" w:hAnsi="Times New Roman" w:cs="Times New Roman"/>
          <w:sz w:val="24"/>
          <w:szCs w:val="24"/>
          <w:u w:color="000000"/>
          <w:lang w:eastAsia="ar-SA"/>
        </w:rPr>
        <w:t>4.1.5. pilnā mērā materiāli atbildēt par Izpildītāja rīcībā esošajiem darba rīkiem, ierīcēm un materiāliem, kas atrodas Objektā;</w:t>
      </w:r>
    </w:p>
    <w:p w14:paraId="72633019"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4.1.6.ievērot</w:t>
      </w:r>
      <w:r w:rsidRPr="00E879C3">
        <w:rPr>
          <w:rFonts w:ascii="Times New Roman" w:eastAsia="Times New Roman" w:hAnsi="Times New Roman" w:cs="Times New Roman"/>
          <w:bCs/>
          <w:iCs/>
          <w:sz w:val="24"/>
          <w:szCs w:val="24"/>
          <w:u w:color="000000"/>
          <w:lang w:eastAsia="ar-SA"/>
        </w:rPr>
        <w:t xml:space="preserve"> un pilnā mērā materiāli atbildēt par tiesību aktos noteiktajām prasībām, tai skaitā  </w:t>
      </w:r>
      <w:r w:rsidRPr="00E879C3">
        <w:rPr>
          <w:rFonts w:ascii="Times New Roman" w:eastAsia="Times New Roman" w:hAnsi="Times New Roman" w:cs="Times New Roman"/>
          <w:sz w:val="24"/>
          <w:szCs w:val="24"/>
          <w:u w:color="000000"/>
          <w:lang w:eastAsia="ar-SA"/>
        </w:rPr>
        <w:t>darba drošības, elektrodrošības un ugunsdrošības noteikumiem, vides aizsardzības prasības, iepazīstināt ar tiem darbiniekus un iesaistīto personālu, kas tiks nodarbināti Objektā;</w:t>
      </w:r>
    </w:p>
    <w:p w14:paraId="623915E2"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4.1.7.ievērot Objektā tīrību un sanitārās normas;</w:t>
      </w:r>
    </w:p>
    <w:p w14:paraId="43096108"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4.1.8.veikt visas saprātīgās darbības, lai samazinātu atkritumu rašanos Objektā, būvgružus un citus būvniecības atkritumus uzglabāt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konteineros vai iepakojumā, kas nepieļauj apkārtējās vides piesārņošanu, sekot Objektā noteiktajai atkritumu šķirošanas kārtībai;</w:t>
      </w:r>
    </w:p>
    <w:p w14:paraId="59DC5941"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4.1.9.nodrošināt būvgružu un citus atkritumu savlaicīgu izvešanu;</w:t>
      </w:r>
    </w:p>
    <w:p w14:paraId="7558FB49"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4.1.10.pēc Pasūtītāja pieprasījuma iesniegt līguma kopiju ar atkritumu apsaimniekošanas uzņēmumu;</w:t>
      </w:r>
    </w:p>
    <w:p w14:paraId="71AD1634"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4.1.11. pēc Pasūtītāja pieprasījuma pirms Darbu galīgās nodošanas iesniegt</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aktu par izvesto atkritumu veidiem, daudzumu un izvešanas vietu un attiecīgā rēķina apmaksas apstiprinājumu;</w:t>
      </w:r>
    </w:p>
    <w:p w14:paraId="1839BE4E"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4.1.12.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7A468216"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4.1.13. Darbu izpildes procesā pakļauties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pacing w:val="-12"/>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norādījumiem un prasībām. Ja </w:t>
      </w:r>
      <w:r w:rsidRPr="00E879C3">
        <w:rPr>
          <w:rFonts w:ascii="Times New Roman" w:eastAsia="Times New Roman" w:hAnsi="Times New Roman" w:cs="Times New Roman"/>
          <w:bCs/>
          <w:iCs/>
          <w:sz w:val="24"/>
          <w:szCs w:val="24"/>
          <w:u w:color="000000"/>
          <w:lang w:eastAsia="ar-SA"/>
        </w:rPr>
        <w:t xml:space="preserve">Izpildītājs </w:t>
      </w:r>
      <w:r w:rsidRPr="00E879C3">
        <w:rPr>
          <w:rFonts w:ascii="Times New Roman" w:eastAsia="Times New Roman" w:hAnsi="Times New Roman" w:cs="Times New Roman"/>
          <w:sz w:val="24"/>
          <w:szCs w:val="24"/>
          <w:u w:color="000000"/>
          <w:lang w:eastAsia="ar-SA"/>
        </w:rPr>
        <w:t xml:space="preserve">uzskata, ka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norādījumi ir vērsti uz nekvalitatīvu Darbu izpildi vai citādi var kaitēt to izpildei, viņa pienākums ir 2 (divu) darba dienu laikā, pēc norādījumu saņemšanas no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iesniegt </w:t>
      </w:r>
      <w:r w:rsidRPr="00E879C3">
        <w:rPr>
          <w:rFonts w:ascii="Times New Roman" w:eastAsia="Times New Roman" w:hAnsi="Times New Roman" w:cs="Times New Roman"/>
          <w:bCs/>
          <w:iCs/>
          <w:sz w:val="24"/>
          <w:szCs w:val="24"/>
          <w:u w:color="000000"/>
          <w:lang w:eastAsia="ar-SA"/>
        </w:rPr>
        <w:t xml:space="preserve">Pasūtītājam </w:t>
      </w:r>
      <w:r w:rsidRPr="00E879C3">
        <w:rPr>
          <w:rFonts w:ascii="Times New Roman" w:eastAsia="Times New Roman" w:hAnsi="Times New Roman" w:cs="Times New Roman"/>
          <w:sz w:val="24"/>
          <w:szCs w:val="24"/>
          <w:u w:color="000000"/>
          <w:lang w:eastAsia="ar-SA"/>
        </w:rPr>
        <w:t xml:space="preserve">ziņojumu, kurā pamatoti motivēti viņa iebildumi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pacing w:val="-12"/>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norādījumiem;</w:t>
      </w:r>
    </w:p>
    <w:p w14:paraId="7DF97854"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4.1.14. saņemt visas Darbu sagatavošanas un veikšanas laikā nepieciešamās atļaujas un saskaņojumus no trešajām personām, no kurām ir atkarīgi kādi būvniecības veikšanas apstākļi;</w:t>
      </w:r>
    </w:p>
    <w:p w14:paraId="668A35E9"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4.1.15. iesniegt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darbinieku sarakstu un nodrošināt darbiniekus ar darbinieku apliecībām, kas noformēti atbilstoši Latvijas Republikas normatīvo aktu prasībām;</w:t>
      </w:r>
    </w:p>
    <w:p w14:paraId="5F430E2C"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sz w:val="24"/>
          <w:szCs w:val="24"/>
          <w:u w:color="000000"/>
          <w:shd w:val="clear" w:color="auto" w:fill="FFFF00"/>
          <w:lang w:eastAsia="ar-SA"/>
        </w:rPr>
      </w:pPr>
      <w:r w:rsidRPr="00E879C3">
        <w:rPr>
          <w:rFonts w:ascii="Times New Roman" w:eastAsia="Times New Roman" w:hAnsi="Times New Roman" w:cs="Times New Roman"/>
          <w:sz w:val="24"/>
          <w:szCs w:val="24"/>
          <w:u w:color="000000"/>
          <w:lang w:eastAsia="ar-SA"/>
        </w:rPr>
        <w:t xml:space="preserve">4.1.16. iesniegt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Objektā piegādāto būvizstrādājumu atbilstību apliecinošu dokumentāciju;</w:t>
      </w:r>
    </w:p>
    <w:p w14:paraId="2A83A8B8" w14:textId="77777777" w:rsidR="00E879C3" w:rsidRPr="00E879C3" w:rsidRDefault="00E879C3" w:rsidP="00E879C3">
      <w:pPr>
        <w:suppressAutoHyphens/>
        <w:spacing w:after="0" w:line="240" w:lineRule="auto"/>
        <w:ind w:left="360"/>
        <w:jc w:val="both"/>
        <w:rPr>
          <w:rFonts w:ascii="Times New Roman" w:eastAsia="Times New Roman" w:hAnsi="Times New Roman" w:cs="Times New Roman"/>
          <w:bCs/>
          <w:sz w:val="24"/>
          <w:szCs w:val="24"/>
          <w:u w:color="000000"/>
          <w:lang w:eastAsia="ar-SA"/>
        </w:rPr>
      </w:pPr>
      <w:r w:rsidRPr="00E879C3">
        <w:rPr>
          <w:rFonts w:ascii="Times New Roman" w:eastAsia="Times New Roman" w:hAnsi="Times New Roman" w:cs="Times New Roman"/>
          <w:sz w:val="24"/>
          <w:szCs w:val="24"/>
          <w:u w:color="000000"/>
          <w:lang w:eastAsia="ar-SA"/>
        </w:rPr>
        <w:t xml:space="preserve">4.1.17. </w:t>
      </w:r>
      <w:r w:rsidRPr="00E879C3">
        <w:rPr>
          <w:rFonts w:ascii="Times New Roman" w:eastAsia="Times New Roman" w:hAnsi="Times New Roman" w:cs="Times New Roman"/>
          <w:bCs/>
          <w:sz w:val="24"/>
          <w:szCs w:val="24"/>
          <w:u w:color="000000"/>
          <w:lang w:eastAsia="ar-SA"/>
        </w:rPr>
        <w:t>Par katru 4.1.3., 4.1.4., 4.1.6., 4.1.7., 4.1.8., 4.1.9., 4.1.10., 4.1.11., 4.1.13., 4.1.14., 4.1.15., 4.7. apakšpunktos un Tehniskā specifikācijā</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Times New Roman" w:hAnsi="Times New Roman" w:cs="Times New Roman"/>
          <w:bCs/>
          <w:sz w:val="24"/>
          <w:szCs w:val="24"/>
          <w:u w:color="000000"/>
          <w:lang w:eastAsia="ar-SA"/>
        </w:rPr>
        <w:t xml:space="preserve">minēto noteikumu neievērošanu, </w:t>
      </w:r>
      <w:r w:rsidRPr="00E879C3">
        <w:rPr>
          <w:rFonts w:ascii="Times New Roman" w:eastAsia="Times New Roman" w:hAnsi="Times New Roman" w:cs="Times New Roman"/>
          <w:bCs/>
          <w:iCs/>
          <w:sz w:val="24"/>
          <w:szCs w:val="24"/>
          <w:u w:color="000000"/>
          <w:lang w:eastAsia="ar-SA"/>
        </w:rPr>
        <w:t xml:space="preserve">Pasūtītājam ir tiesības </w:t>
      </w:r>
      <w:r w:rsidRPr="00E879C3">
        <w:rPr>
          <w:rFonts w:ascii="Times New Roman" w:eastAsia="Times New Roman" w:hAnsi="Times New Roman" w:cs="Times New Roman"/>
          <w:bCs/>
          <w:sz w:val="24"/>
          <w:szCs w:val="24"/>
          <w:u w:color="000000"/>
          <w:lang w:eastAsia="ar-SA"/>
        </w:rPr>
        <w:t xml:space="preserve">sastādīt Darbu defektu aktu un pieprasīt Izpildītājam par katru noteikumu neievērošanu līgumsoda samaksu 200,00 EUR (divi simti </w:t>
      </w:r>
      <w:proofErr w:type="spellStart"/>
      <w:r w:rsidRPr="00E879C3">
        <w:rPr>
          <w:rFonts w:ascii="Times New Roman" w:eastAsia="Times New Roman" w:hAnsi="Times New Roman" w:cs="Times New Roman"/>
          <w:bCs/>
          <w:sz w:val="24"/>
          <w:szCs w:val="24"/>
          <w:u w:color="000000"/>
          <w:lang w:eastAsia="ar-SA"/>
        </w:rPr>
        <w:t>euro</w:t>
      </w:r>
      <w:proofErr w:type="spellEnd"/>
      <w:r w:rsidRPr="00E879C3">
        <w:rPr>
          <w:rFonts w:ascii="Times New Roman" w:eastAsia="Times New Roman" w:hAnsi="Times New Roman" w:cs="Times New Roman"/>
          <w:bCs/>
          <w:sz w:val="24"/>
          <w:szCs w:val="24"/>
          <w:u w:color="000000"/>
          <w:lang w:eastAsia="ar-SA"/>
        </w:rPr>
        <w:t>) apmērā.</w:t>
      </w:r>
    </w:p>
    <w:p w14:paraId="17EC628E" w14:textId="77777777" w:rsidR="00E879C3" w:rsidRPr="00E879C3" w:rsidRDefault="00E879C3" w:rsidP="00E879C3">
      <w:pPr>
        <w:tabs>
          <w:tab w:val="left" w:pos="720"/>
        </w:tabs>
        <w:suppressAutoHyphens/>
        <w:spacing w:after="0" w:line="240" w:lineRule="auto"/>
        <w:ind w:left="720" w:hanging="720"/>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sz w:val="24"/>
          <w:szCs w:val="24"/>
          <w:u w:color="000000"/>
          <w:lang w:eastAsia="ar-SA"/>
        </w:rPr>
        <w:t>4.2.</w:t>
      </w:r>
      <w:r w:rsidRPr="00E879C3">
        <w:rPr>
          <w:rFonts w:ascii="Times New Roman" w:eastAsia="Times New Roman" w:hAnsi="Times New Roman" w:cs="Times New Roman"/>
          <w:caps/>
          <w:sz w:val="24"/>
          <w:szCs w:val="24"/>
          <w:u w:color="000000"/>
          <w:lang w:eastAsia="ar-SA"/>
        </w:rPr>
        <w:tab/>
      </w:r>
      <w:r w:rsidRPr="00E879C3">
        <w:rPr>
          <w:rFonts w:ascii="Times New Roman" w:eastAsia="Times New Roman" w:hAnsi="Times New Roman" w:cs="Times New Roman"/>
          <w:bCs/>
          <w:iCs/>
          <w:sz w:val="24"/>
          <w:szCs w:val="24"/>
          <w:u w:color="000000"/>
          <w:lang w:eastAsia="ar-SA"/>
        </w:rPr>
        <w:t xml:space="preserve">Izpildītājam </w:t>
      </w:r>
      <w:r w:rsidRPr="00E879C3">
        <w:rPr>
          <w:rFonts w:ascii="Times New Roman" w:eastAsia="Times New Roman" w:hAnsi="Times New Roman" w:cs="Times New Roman"/>
          <w:sz w:val="24"/>
          <w:szCs w:val="24"/>
          <w:u w:color="000000"/>
          <w:lang w:eastAsia="ar-SA"/>
        </w:rPr>
        <w:t xml:space="preserve">ir pienākums par jebkuriem apstākļiem, kas var aizkavēt, traucēt vai apturēt Līguma izpildi, nekavējoties (ne vēlāk kā 2 (divu) darba dienu laikā no apstākļu atklāšanas)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par to brīdināt </w:t>
      </w:r>
      <w:r w:rsidRPr="00E879C3">
        <w:rPr>
          <w:rFonts w:ascii="Times New Roman" w:eastAsia="Times New Roman" w:hAnsi="Times New Roman" w:cs="Times New Roman"/>
          <w:bCs/>
          <w:iCs/>
          <w:sz w:val="24"/>
          <w:szCs w:val="24"/>
          <w:u w:color="000000"/>
          <w:lang w:eastAsia="ar-SA"/>
        </w:rPr>
        <w:t>Pasūtītāju</w:t>
      </w:r>
      <w:r w:rsidRPr="00E879C3">
        <w:rPr>
          <w:rFonts w:ascii="Times New Roman" w:eastAsia="Times New Roman" w:hAnsi="Times New Roman" w:cs="Times New Roman"/>
          <w:sz w:val="24"/>
          <w:szCs w:val="24"/>
          <w:u w:color="000000"/>
          <w:lang w:eastAsia="ar-SA"/>
        </w:rPr>
        <w:t>.</w:t>
      </w:r>
    </w:p>
    <w:p w14:paraId="628D8E8B" w14:textId="77777777" w:rsidR="00E879C3" w:rsidRPr="00E879C3" w:rsidRDefault="00E879C3" w:rsidP="00E879C3">
      <w:pPr>
        <w:tabs>
          <w:tab w:val="left" w:pos="720"/>
        </w:tabs>
        <w:suppressAutoHyphens/>
        <w:spacing w:after="0" w:line="240" w:lineRule="auto"/>
        <w:ind w:left="720"/>
        <w:jc w:val="both"/>
        <w:rPr>
          <w:rFonts w:ascii="Times New Roman" w:eastAsia="Times New Roman" w:hAnsi="Times New Roman" w:cs="Times New Roman"/>
          <w:bCs/>
          <w:iCs/>
          <w:sz w:val="24"/>
          <w:szCs w:val="24"/>
          <w:u w:color="000000"/>
          <w:lang w:eastAsia="ar-SA"/>
        </w:rPr>
      </w:pP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pienākums par jebkuriem esošiem un/vai nākotnē paredzamiem tehniska rakstura un cita veida trūkumiem, defektiem, kuri varētu atklāties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veiktajos Darbos </w:t>
      </w:r>
      <w:r w:rsidRPr="00E879C3">
        <w:rPr>
          <w:rFonts w:ascii="Times New Roman" w:eastAsia="Times New Roman" w:hAnsi="Times New Roman" w:cs="Times New Roman"/>
          <w:iCs/>
          <w:sz w:val="24"/>
          <w:szCs w:val="24"/>
          <w:u w:color="000000"/>
          <w:lang w:eastAsia="ar-SA"/>
        </w:rPr>
        <w:t>Objektā</w:t>
      </w:r>
      <w:r w:rsidRPr="00E879C3">
        <w:rPr>
          <w:rFonts w:ascii="Times New Roman" w:eastAsia="Times New Roman" w:hAnsi="Times New Roman" w:cs="Times New Roman"/>
          <w:sz w:val="24"/>
          <w:szCs w:val="24"/>
          <w:u w:color="000000"/>
          <w:lang w:eastAsia="ar-SA"/>
        </w:rPr>
        <w:t xml:space="preserve"> kopumā, nekavējoties (ne vēlāk kā 2 (divu) darba dienu laikā no apstākļa atklāšanas)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brīdināt</w:t>
      </w:r>
      <w:r w:rsidRPr="00E879C3">
        <w:rPr>
          <w:rFonts w:ascii="Times New Roman" w:eastAsia="Times New Roman" w:hAnsi="Times New Roman" w:cs="Times New Roman"/>
          <w:iCs/>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Pasūtītāju</w:t>
      </w:r>
      <w:r w:rsidRPr="00E879C3">
        <w:rPr>
          <w:rFonts w:ascii="Times New Roman" w:eastAsia="Times New Roman" w:hAnsi="Times New Roman" w:cs="Times New Roman"/>
          <w:sz w:val="24"/>
          <w:szCs w:val="24"/>
          <w:u w:color="000000"/>
          <w:lang w:eastAsia="ar-SA"/>
        </w:rPr>
        <w:t>.</w:t>
      </w:r>
    </w:p>
    <w:p w14:paraId="6BA243BC" w14:textId="77777777" w:rsidR="00E879C3" w:rsidRPr="00E879C3" w:rsidRDefault="00E879C3" w:rsidP="00E879C3">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atturēsies no tādas rīcības, kas apgrūtinātu </w:t>
      </w:r>
      <w:r w:rsidRPr="00E879C3">
        <w:rPr>
          <w:rFonts w:ascii="Times New Roman" w:eastAsia="Times New Roman" w:hAnsi="Times New Roman" w:cs="Times New Roman"/>
          <w:bCs/>
          <w:iCs/>
          <w:sz w:val="24"/>
          <w:szCs w:val="24"/>
          <w:u w:color="000000"/>
          <w:lang w:eastAsia="ar-SA"/>
        </w:rPr>
        <w:t xml:space="preserve">Pasūtītāja </w:t>
      </w:r>
      <w:r w:rsidRPr="00E879C3">
        <w:rPr>
          <w:rFonts w:ascii="Times New Roman" w:eastAsia="Times New Roman" w:hAnsi="Times New Roman" w:cs="Times New Roman"/>
          <w:iCs/>
          <w:sz w:val="24"/>
          <w:szCs w:val="24"/>
          <w:u w:color="000000"/>
          <w:lang w:eastAsia="ar-SA"/>
        </w:rPr>
        <w:t>saistību</w:t>
      </w:r>
      <w:r w:rsidRPr="00E879C3">
        <w:rPr>
          <w:rFonts w:ascii="Times New Roman" w:eastAsia="Times New Roman" w:hAnsi="Times New Roman" w:cs="Times New Roman"/>
          <w:sz w:val="24"/>
          <w:szCs w:val="24"/>
          <w:u w:color="000000"/>
          <w:lang w:eastAsia="ar-SA"/>
        </w:rPr>
        <w:t xml:space="preserve"> izpildi. </w:t>
      </w:r>
    </w:p>
    <w:p w14:paraId="4B0D69F3" w14:textId="77777777" w:rsidR="00E879C3" w:rsidRPr="00E879C3" w:rsidRDefault="00E879C3" w:rsidP="00E879C3">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bija zināms par apstākļiem, kuri kavēja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Darbu (vai to daļu) savlaicīgu un kvalitatīvu izpildi, bet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par to nav paziņojis Līgumā noteiktajā kārtībā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vai ir aizkavējies ar paziņojuma nosūtīšanu,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nav tiesību pagarināt Darbu izpildes un pabeigšanas termiņu par laiku, kad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nav paziņojis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par tādu apstākļu esamību.</w:t>
      </w:r>
    </w:p>
    <w:p w14:paraId="5CA6636C"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4.3.</w:t>
      </w:r>
      <w:r w:rsidRPr="00E879C3">
        <w:rPr>
          <w:rFonts w:ascii="Times New Roman" w:eastAsia="Times New Roman" w:hAnsi="Times New Roman" w:cs="Times New Roman"/>
          <w:sz w:val="24"/>
          <w:szCs w:val="24"/>
          <w:u w:color="000000"/>
          <w:lang w:eastAsia="ar-SA"/>
        </w:rPr>
        <w:tab/>
        <w:t xml:space="preserve">Kopā ar katru mēnesī iesniedzamo darbu nodošanas – pieņemšanas aktu (Forma Nr.2),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pienākums ir iesniegt </w:t>
      </w:r>
      <w:r w:rsidRPr="00E879C3">
        <w:rPr>
          <w:rFonts w:ascii="Times New Roman" w:eastAsia="Times New Roman" w:hAnsi="Times New Roman" w:cs="Times New Roman"/>
          <w:bCs/>
          <w:iCs/>
          <w:sz w:val="24"/>
          <w:szCs w:val="24"/>
          <w:u w:color="000000"/>
          <w:lang w:eastAsia="ar-SA"/>
        </w:rPr>
        <w:t xml:space="preserve">Pasūtītājam nepieciešamo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par paveiktajiem Darbiem un </w:t>
      </w:r>
      <w:r w:rsidRPr="00E879C3">
        <w:rPr>
          <w:rFonts w:ascii="Times New Roman" w:eastAsia="Arial Unicode MS" w:hAnsi="Times New Roman" w:cs="Times New Roman"/>
          <w:color w:val="000000"/>
          <w:sz w:val="24"/>
          <w:szCs w:val="24"/>
          <w:u w:color="000000"/>
        </w:rPr>
        <w:t>foto fiksāžu</w:t>
      </w:r>
      <w:r w:rsidRPr="00E879C3">
        <w:rPr>
          <w:rFonts w:ascii="Times New Roman" w:eastAsia="Arial Unicode MS" w:hAnsi="Times New Roman" w:cs="Times New Roman"/>
          <w:b/>
          <w:color w:val="000000"/>
          <w:sz w:val="24"/>
          <w:szCs w:val="24"/>
          <w:u w:color="000000"/>
        </w:rPr>
        <w:t xml:space="preserve"> </w:t>
      </w:r>
      <w:r w:rsidRPr="00E879C3">
        <w:rPr>
          <w:rFonts w:ascii="Times New Roman" w:eastAsia="Arial Unicode MS" w:hAnsi="Times New Roman" w:cs="Times New Roman"/>
          <w:color w:val="000000"/>
          <w:sz w:val="24"/>
          <w:szCs w:val="24"/>
          <w:u w:color="000000"/>
        </w:rPr>
        <w:t>fotogrāfiju komplektu</w:t>
      </w:r>
      <w:r w:rsidRPr="00E879C3">
        <w:rPr>
          <w:rFonts w:ascii="Times New Roman" w:eastAsia="Times New Roman" w:hAnsi="Times New Roman" w:cs="Times New Roman"/>
          <w:sz w:val="24"/>
          <w:szCs w:val="24"/>
          <w:u w:color="000000"/>
          <w:lang w:eastAsia="ar-SA"/>
        </w:rPr>
        <w:t>.</w:t>
      </w:r>
    </w:p>
    <w:p w14:paraId="7640FF65"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4.4.</w:t>
      </w:r>
      <w:r w:rsidRPr="00E879C3">
        <w:rPr>
          <w:rFonts w:ascii="Times New Roman" w:eastAsia="Times New Roman" w:hAnsi="Times New Roman" w:cs="Times New Roman"/>
          <w:sz w:val="24"/>
          <w:szCs w:val="24"/>
          <w:u w:color="000000"/>
          <w:lang w:eastAsia="ar-SA"/>
        </w:rPr>
        <w:tab/>
        <w:t xml:space="preserve">Darbus vadīs sertificēts atbildīgais būvdarbu vadītājs _____________________________, sertifikāta Nr._______________, tālr.____________________. </w:t>
      </w:r>
    </w:p>
    <w:p w14:paraId="3692CBBD" w14:textId="77777777" w:rsidR="00E879C3" w:rsidRPr="00E879C3" w:rsidRDefault="00E879C3" w:rsidP="00E879C3">
      <w:pPr>
        <w:suppressAutoHyphens/>
        <w:spacing w:after="0" w:line="240" w:lineRule="auto"/>
        <w:ind w:left="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Būvdarbu vadītāja prombūtnes vai maiņas gadījumā, Izpildītāja</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pienākums ir nodrošināt ar līdzvērtīgu būvdarbu vadītāju (atbilstoši Iepirkuma Nolikumā noteiktajām prasībām), iepriekš to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saskaņojot ar Pasūtītāju. </w:t>
      </w:r>
    </w:p>
    <w:p w14:paraId="389EE9DA"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4.5.</w:t>
      </w:r>
      <w:r w:rsidRPr="00E879C3">
        <w:rPr>
          <w:rFonts w:ascii="Times New Roman" w:eastAsia="Times New Roman" w:hAnsi="Times New Roman" w:cs="Times New Roman"/>
          <w:sz w:val="24"/>
          <w:szCs w:val="24"/>
          <w:u w:color="000000"/>
          <w:lang w:eastAsia="ar-SA"/>
        </w:rPr>
        <w:tab/>
        <w:t xml:space="preserve">Darbu izpildes laikā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uz sava rēķina veic jebkurus nepieciešamos sezonas rakstura pasākumus, kas nodrošina Darbu izpildes kvalitāti un termiņus, atbilstoši Latvijas Būvnormatīviem un Līguma noteikumiem.</w:t>
      </w:r>
    </w:p>
    <w:p w14:paraId="437E2204"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4.6. </w:t>
      </w:r>
      <w:r w:rsidRPr="00E879C3">
        <w:rPr>
          <w:rFonts w:ascii="Times New Roman" w:eastAsia="Times New Roman" w:hAnsi="Times New Roman" w:cs="Times New Roman"/>
          <w:sz w:val="24"/>
          <w:szCs w:val="24"/>
          <w:u w:color="000000"/>
          <w:lang w:eastAsia="ar-SA"/>
        </w:rPr>
        <w:tab/>
        <w:t xml:space="preserve">Izpildītājs apņemas nodot skaņošanai tikai tādus materiālus un būvizstrādājumus, kādi norādīti Līgumā, tai skaitā Tehniskajā specifikācijā (Līguma pielikumā Nr.3). </w:t>
      </w:r>
    </w:p>
    <w:p w14:paraId="58EBDAC7"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trike/>
          <w:color w:val="FF0000"/>
          <w:sz w:val="24"/>
          <w:szCs w:val="24"/>
          <w:u w:color="000000"/>
          <w:lang w:eastAsia="ar-SA"/>
        </w:rPr>
      </w:pPr>
      <w:r w:rsidRPr="00E879C3">
        <w:rPr>
          <w:rFonts w:ascii="Times New Roman" w:eastAsia="Times New Roman" w:hAnsi="Times New Roman" w:cs="Times New Roman"/>
          <w:sz w:val="24"/>
          <w:szCs w:val="24"/>
          <w:u w:color="000000"/>
          <w:lang w:eastAsia="ar-SA"/>
        </w:rPr>
        <w:t>4.7</w:t>
      </w:r>
      <w:r w:rsidRPr="00E879C3">
        <w:rPr>
          <w:rFonts w:ascii="Bookman Old Style" w:eastAsia="Times New Roman" w:hAnsi="Bookman Old Style" w:cs="Bookman Old Style"/>
          <w:sz w:val="24"/>
          <w:szCs w:val="24"/>
          <w:u w:color="000000"/>
          <w:lang w:eastAsia="ar-SA"/>
        </w:rPr>
        <w:t xml:space="preserve">. </w:t>
      </w:r>
      <w:r w:rsidRPr="00E879C3">
        <w:rPr>
          <w:rFonts w:ascii="Bookman Old Style" w:eastAsia="Times New Roman" w:hAnsi="Bookman Old Style" w:cs="Bookman Old Style"/>
          <w:sz w:val="24"/>
          <w:szCs w:val="24"/>
          <w:u w:color="000000"/>
          <w:lang w:eastAsia="ar-SA"/>
        </w:rPr>
        <w:tab/>
      </w:r>
      <w:r w:rsidRPr="00E879C3">
        <w:rPr>
          <w:rFonts w:ascii="Times New Roman" w:eastAsia="MS Mincho" w:hAnsi="Times New Roman" w:cs="Times New Roman"/>
          <w:sz w:val="24"/>
          <w:szCs w:val="24"/>
          <w:u w:color="000000"/>
          <w:lang w:eastAsia="ar-SA"/>
        </w:rPr>
        <w:t xml:space="preserve">Darbu izpildes laikā, konstatētie </w:t>
      </w:r>
      <w:r w:rsidRPr="00E879C3">
        <w:rPr>
          <w:rFonts w:ascii="Times New Roman" w:eastAsia="Times New Roman" w:hAnsi="Times New Roman" w:cs="Times New Roman"/>
          <w:sz w:val="24"/>
          <w:szCs w:val="24"/>
          <w:u w:color="000000"/>
          <w:lang w:eastAsia="ar-SA"/>
        </w:rPr>
        <w:t xml:space="preserve">defekti un/vai trūkumi tiek fiksēti, Līdzējiem parakstot Darbu defektu aktu (Līguma pielikums Nr.6).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pirms plānotā Defektu akta parakstīšanas telefoniski vai rakstiski pa e-pastu paziņo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 konstatētajiem defektiem, norādot laiku, kurā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jāierodas, lai sastādītu Defektu aktu.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pienākums ierasties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norādītajā laikā,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atzīst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konstatētos defektus vai trūkumus. Šādā gadījumā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w:t>
      </w:r>
      <w:proofErr w:type="spellStart"/>
      <w:r w:rsidRPr="00E879C3">
        <w:rPr>
          <w:rFonts w:ascii="Times New Roman" w:eastAsia="Times New Roman" w:hAnsi="Times New Roman" w:cs="Times New Roman"/>
          <w:sz w:val="24"/>
          <w:szCs w:val="24"/>
          <w:u w:color="000000"/>
          <w:lang w:eastAsia="ar-SA"/>
        </w:rPr>
        <w:t>nosūta</w:t>
      </w:r>
      <w:proofErr w:type="spellEnd"/>
      <w:r w:rsidRPr="00E879C3">
        <w:rPr>
          <w:rFonts w:ascii="Times New Roman" w:eastAsia="Times New Roman" w:hAnsi="Times New Roman" w:cs="Times New Roman"/>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vienpusēji sastādītu defekta aktu, kurš ir saistošs abiem Līdzējiem (Skatīt kopā ar Līguma 3.5.apakšpunktu). </w:t>
      </w:r>
    </w:p>
    <w:p w14:paraId="6B34F0A3"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4.8. </w:t>
      </w:r>
      <w:r w:rsidRPr="00E879C3">
        <w:rPr>
          <w:rFonts w:ascii="Times New Roman" w:eastAsia="Times New Roman" w:hAnsi="Times New Roman" w:cs="Times New Roman"/>
          <w:sz w:val="24"/>
          <w:szCs w:val="24"/>
          <w:u w:color="000000"/>
          <w:lang w:eastAsia="ar-SA"/>
        </w:rPr>
        <w:tab/>
        <w:t xml:space="preserve">Saskaņā ar </w:t>
      </w:r>
      <w:r w:rsidRPr="00E879C3">
        <w:rPr>
          <w:rFonts w:ascii="Times New Roman" w:eastAsia="MS Mincho" w:hAnsi="Times New Roman" w:cs="Times New Roman"/>
          <w:sz w:val="24"/>
          <w:szCs w:val="24"/>
          <w:u w:color="000000"/>
          <w:lang w:eastAsia="ar-SA"/>
        </w:rPr>
        <w:t xml:space="preserve">Līguma 4.7. apakšpunktā minēto, konstatētos defektus un/vai trūkumus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MS Mincho" w:hAnsi="Times New Roman" w:cs="Times New Roman"/>
          <w:sz w:val="24"/>
          <w:szCs w:val="24"/>
          <w:u w:color="000000"/>
          <w:lang w:eastAsia="ar-SA"/>
        </w:rPr>
        <w:t>novērš Darbu defekta aktā norādītajā termiņā, ja defektu vai trūkumu novēršanai tehniski</w:t>
      </w:r>
      <w:r w:rsidRPr="00E879C3">
        <w:rPr>
          <w:rFonts w:ascii="Bookman Old Style" w:eastAsia="MS Mincho" w:hAnsi="Bookman Old Style" w:cs="Bookman Old Style"/>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ir nepieciešams ilgāks laiks, citā </w:t>
      </w:r>
      <w:r w:rsidRPr="00E879C3">
        <w:rPr>
          <w:rFonts w:ascii="Times New Roman" w:eastAsia="Times New Roman" w:hAnsi="Times New Roman" w:cs="Times New Roman"/>
          <w:sz w:val="24"/>
          <w:szCs w:val="24"/>
          <w:u w:color="000000"/>
          <w:lang w:eastAsia="ar-SA"/>
        </w:rPr>
        <w:t xml:space="preserve">Līdzēju </w:t>
      </w:r>
      <w:proofErr w:type="spellStart"/>
      <w:r w:rsidRPr="00E879C3">
        <w:rPr>
          <w:rFonts w:ascii="Times New Roman" w:eastAsia="MS Mincho" w:hAnsi="Times New Roman" w:cs="Times New Roman"/>
          <w:sz w:val="24"/>
          <w:szCs w:val="24"/>
          <w:u w:color="000000"/>
          <w:lang w:eastAsia="ar-SA"/>
        </w:rPr>
        <w:t>rakstveidā</w:t>
      </w:r>
      <w:proofErr w:type="spellEnd"/>
      <w:r w:rsidRPr="00E879C3">
        <w:rPr>
          <w:rFonts w:ascii="Times New Roman" w:eastAsia="MS Mincho" w:hAnsi="Times New Roman" w:cs="Times New Roman"/>
          <w:sz w:val="24"/>
          <w:szCs w:val="24"/>
          <w:u w:color="000000"/>
          <w:lang w:eastAsia="ar-SA"/>
        </w:rPr>
        <w:t xml:space="preserve"> saskaņotā termiņā. </w:t>
      </w:r>
    </w:p>
    <w:p w14:paraId="69009014"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bCs/>
          <w:sz w:val="24"/>
          <w:szCs w:val="24"/>
          <w:u w:color="000000"/>
          <w:lang w:eastAsia="ar-SA"/>
        </w:rPr>
      </w:pPr>
      <w:r w:rsidRPr="00E879C3">
        <w:rPr>
          <w:rFonts w:ascii="Times New Roman" w:eastAsia="MS Mincho" w:hAnsi="Times New Roman" w:cs="Times New Roman"/>
          <w:bCs/>
          <w:sz w:val="24"/>
          <w:szCs w:val="24"/>
          <w:u w:color="000000"/>
          <w:lang w:eastAsia="ar-SA"/>
        </w:rPr>
        <w:t>4.9.</w:t>
      </w:r>
      <w:r w:rsidRPr="00E879C3">
        <w:rPr>
          <w:rFonts w:ascii="Times New Roman" w:eastAsia="MS Mincho" w:hAnsi="Times New Roman" w:cs="Times New Roman"/>
          <w:b/>
          <w:bCs/>
          <w:sz w:val="24"/>
          <w:szCs w:val="24"/>
          <w:u w:color="000000"/>
          <w:lang w:eastAsia="ar-SA"/>
        </w:rPr>
        <w:t xml:space="preserve">   </w:t>
      </w:r>
      <w:r w:rsidRPr="00E879C3">
        <w:rPr>
          <w:rFonts w:ascii="Times New Roman" w:eastAsia="MS Mincho" w:hAnsi="Times New Roman" w:cs="Times New Roman"/>
          <w:b/>
          <w:bCs/>
          <w:sz w:val="24"/>
          <w:szCs w:val="24"/>
          <w:u w:color="000000"/>
          <w:lang w:eastAsia="ar-SA"/>
        </w:rPr>
        <w:tab/>
      </w:r>
      <w:r w:rsidRPr="00E879C3">
        <w:rPr>
          <w:rFonts w:ascii="Times New Roman" w:eastAsia="MS Mincho"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 xml:space="preserve">Darbu </w:t>
      </w:r>
      <w:r w:rsidRPr="00E879C3">
        <w:rPr>
          <w:rFonts w:ascii="Times New Roman" w:eastAsia="MS Mincho" w:hAnsi="Times New Roman" w:cs="Times New Roman"/>
          <w:sz w:val="24"/>
          <w:szCs w:val="24"/>
          <w:u w:color="000000"/>
          <w:lang w:eastAsia="ar-SA"/>
        </w:rPr>
        <w:t xml:space="preserve">defektu aktā konstatētos defektus vai trūkumus nenovērš Līguma 4.8. apakšpunktā noteiktajā termiņā,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ir tiesības novērst defektus un trūkumus uz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MS Mincho" w:hAnsi="Times New Roman" w:cs="Times New Roman"/>
          <w:sz w:val="24"/>
          <w:szCs w:val="24"/>
          <w:u w:color="000000"/>
          <w:lang w:eastAsia="ar-SA"/>
        </w:rPr>
        <w:t xml:space="preserve">rēķina, </w:t>
      </w:r>
      <w:r w:rsidRPr="00E879C3">
        <w:rPr>
          <w:rFonts w:ascii="Times New Roman" w:eastAsia="Times New Roman" w:hAnsi="Times New Roman" w:cs="Times New Roman"/>
          <w:bCs/>
          <w:sz w:val="24"/>
          <w:szCs w:val="24"/>
          <w:u w:color="000000"/>
          <w:lang w:eastAsia="ar-SA"/>
        </w:rPr>
        <w:t xml:space="preserve">iepriekš par to rakstiski informējot </w:t>
      </w:r>
      <w:r w:rsidRPr="00E879C3">
        <w:rPr>
          <w:rFonts w:ascii="Times New Roman" w:eastAsia="Times New Roman" w:hAnsi="Times New Roman" w:cs="Times New Roman"/>
          <w:bCs/>
          <w:iCs/>
          <w:sz w:val="24"/>
          <w:szCs w:val="24"/>
          <w:u w:color="000000"/>
          <w:lang w:eastAsia="ar-SA"/>
        </w:rPr>
        <w:t>Izpildītāju</w:t>
      </w:r>
      <w:r w:rsidRPr="00E879C3">
        <w:rPr>
          <w:rFonts w:ascii="Times New Roman" w:eastAsia="Times New Roman" w:hAnsi="Times New Roman" w:cs="Times New Roman"/>
          <w:bCs/>
          <w:sz w:val="24"/>
          <w:szCs w:val="24"/>
          <w:u w:color="000000"/>
          <w:lang w:eastAsia="ar-SA"/>
        </w:rPr>
        <w:t>.</w:t>
      </w:r>
    </w:p>
    <w:p w14:paraId="55A43AA3"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879C3">
        <w:rPr>
          <w:rFonts w:ascii="Times New Roman" w:eastAsia="Times New Roman" w:hAnsi="Times New Roman" w:cs="Times New Roman"/>
          <w:bCs/>
          <w:sz w:val="24"/>
          <w:szCs w:val="24"/>
          <w:u w:color="000000"/>
          <w:lang w:eastAsia="ar-SA"/>
        </w:rPr>
        <w:t>4.10.</w:t>
      </w:r>
      <w:r w:rsidRPr="00E879C3">
        <w:rPr>
          <w:rFonts w:ascii="Times New Roman" w:eastAsia="Times New Roman" w:hAnsi="Times New Roman" w:cs="Times New Roman"/>
          <w:bCs/>
          <w:sz w:val="23"/>
          <w:szCs w:val="23"/>
          <w:u w:color="000000"/>
          <w:lang w:val="en-US" w:eastAsia="ar-SA"/>
        </w:rPr>
        <w:t xml:space="preserve">  </w:t>
      </w:r>
      <w:r w:rsidRPr="00E879C3">
        <w:rPr>
          <w:rFonts w:ascii="Times New Roman" w:eastAsia="Times New Roman" w:hAnsi="Times New Roman" w:cs="Times New Roman"/>
          <w:bCs/>
          <w:iCs/>
          <w:color w:val="000000"/>
          <w:sz w:val="24"/>
          <w:szCs w:val="24"/>
          <w:u w:color="000000"/>
          <w:lang w:eastAsia="ar-SA"/>
        </w:rPr>
        <w:t>Ja Izpildītājs nepiekrīt Darbu defekta aktā norādītajam, tam</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5"/>
          <w:sz w:val="24"/>
          <w:szCs w:val="24"/>
          <w:u w:color="000000"/>
          <w:lang w:eastAsia="ar-SA"/>
        </w:rPr>
        <w:t xml:space="preserve">ir tiesības ierosināt veikt </w:t>
      </w:r>
      <w:r w:rsidRPr="00E879C3">
        <w:rPr>
          <w:rFonts w:ascii="Times New Roman" w:eastAsia="Times New Roman" w:hAnsi="Times New Roman" w:cs="Times New Roman"/>
          <w:bCs/>
          <w:iCs/>
          <w:color w:val="000000"/>
          <w:sz w:val="24"/>
          <w:szCs w:val="24"/>
          <w:u w:color="000000"/>
          <w:lang w:eastAsia="ar-SA"/>
        </w:rPr>
        <w:t xml:space="preserve">defektu </w:t>
      </w:r>
      <w:r w:rsidRPr="00E879C3">
        <w:rPr>
          <w:rFonts w:ascii="Times New Roman" w:eastAsia="Times New Roman" w:hAnsi="Times New Roman" w:cs="Times New Roman"/>
          <w:color w:val="000000"/>
          <w:spacing w:val="-5"/>
          <w:sz w:val="24"/>
          <w:szCs w:val="24"/>
          <w:u w:color="000000"/>
          <w:lang w:eastAsia="ar-SA"/>
        </w:rPr>
        <w:t xml:space="preserve">ekspertīzi. </w:t>
      </w:r>
      <w:r w:rsidRPr="00E879C3">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E879C3">
        <w:rPr>
          <w:rFonts w:ascii="Times New Roman" w:eastAsia="Times New Roman" w:hAnsi="Times New Roman" w:cs="Times New Roman"/>
          <w:bCs/>
          <w:iCs/>
          <w:color w:val="000000"/>
          <w:sz w:val="24"/>
          <w:szCs w:val="24"/>
          <w:u w:color="000000"/>
          <w:lang w:eastAsia="ar-SA"/>
        </w:rPr>
        <w:t>Pasūtītājs</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9"/>
          <w:sz w:val="24"/>
          <w:szCs w:val="24"/>
          <w:u w:color="000000"/>
          <w:lang w:eastAsia="ar-SA"/>
        </w:rPr>
        <w:t xml:space="preserve">un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E879C3">
        <w:rPr>
          <w:rFonts w:ascii="Times New Roman" w:eastAsia="Times New Roman" w:hAnsi="Times New Roman" w:cs="Times New Roman"/>
          <w:bCs/>
          <w:iCs/>
          <w:color w:val="000000"/>
          <w:sz w:val="24"/>
          <w:szCs w:val="24"/>
          <w:u w:color="000000"/>
          <w:lang w:eastAsia="ar-SA"/>
        </w:rPr>
        <w:t>Pasūtītājs</w:t>
      </w:r>
      <w:r w:rsidRPr="00E879C3">
        <w:rPr>
          <w:rFonts w:ascii="Times New Roman" w:eastAsia="Times New Roman" w:hAnsi="Times New Roman" w:cs="Times New Roman"/>
          <w:color w:val="000000"/>
          <w:spacing w:val="-9"/>
          <w:sz w:val="24"/>
          <w:szCs w:val="24"/>
          <w:u w:color="000000"/>
          <w:lang w:eastAsia="ar-SA"/>
        </w:rPr>
        <w:t xml:space="preserve">, otru –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9"/>
          <w:sz w:val="24"/>
          <w:szCs w:val="24"/>
          <w:u w:color="000000"/>
          <w:lang w:eastAsia="ar-SA"/>
        </w:rPr>
        <w:t>, bet trešo – abi pieaicinātie eksperti. J</w:t>
      </w:r>
      <w:r w:rsidRPr="00E879C3">
        <w:rPr>
          <w:rFonts w:ascii="Times New Roman" w:eastAsia="Times New Roman" w:hAnsi="Times New Roman" w:cs="Times New Roman"/>
          <w:color w:val="000000"/>
          <w:spacing w:val="-4"/>
          <w:sz w:val="24"/>
          <w:szCs w:val="24"/>
          <w:u w:color="000000"/>
          <w:lang w:eastAsia="ar-SA"/>
        </w:rPr>
        <w:t xml:space="preserve">a saskaņā ar ekspertīzes rezultātiem tiek konstatēti defekts </w:t>
      </w:r>
      <w:r w:rsidRPr="00E879C3">
        <w:rPr>
          <w:rFonts w:ascii="Times New Roman" w:eastAsia="Times New Roman" w:hAnsi="Times New Roman" w:cs="Times New Roman"/>
          <w:bCs/>
          <w:iCs/>
          <w:color w:val="000000"/>
          <w:sz w:val="24"/>
          <w:szCs w:val="24"/>
          <w:u w:color="000000"/>
          <w:lang w:eastAsia="ar-SA"/>
        </w:rPr>
        <w:t>Izpildītāja</w:t>
      </w:r>
      <w:r w:rsidRPr="00E879C3">
        <w:rPr>
          <w:rFonts w:ascii="Times New Roman" w:eastAsia="Times New Roman" w:hAnsi="Times New Roman" w:cs="Times New Roman"/>
          <w:bCs/>
          <w:i/>
          <w:iCs/>
          <w:color w:val="000000"/>
          <w:sz w:val="24"/>
          <w:szCs w:val="24"/>
          <w:u w:color="000000"/>
          <w:lang w:eastAsia="ar-SA"/>
        </w:rPr>
        <w:t xml:space="preserve"> </w:t>
      </w:r>
      <w:r w:rsidRPr="00E879C3">
        <w:rPr>
          <w:rFonts w:ascii="Times New Roman" w:eastAsia="Times New Roman" w:hAnsi="Times New Roman" w:cs="Times New Roman"/>
          <w:color w:val="000000"/>
          <w:spacing w:val="-4"/>
          <w:sz w:val="24"/>
          <w:szCs w:val="24"/>
          <w:u w:color="000000"/>
          <w:lang w:eastAsia="ar-SA"/>
        </w:rPr>
        <w:t xml:space="preserve">Darbos tā vainas dēļ, </w:t>
      </w:r>
      <w:r w:rsidRPr="00E879C3">
        <w:rPr>
          <w:rFonts w:ascii="Times New Roman" w:eastAsia="Times New Roman" w:hAnsi="Times New Roman" w:cs="Times New Roman"/>
          <w:color w:val="000000"/>
          <w:spacing w:val="-12"/>
          <w:sz w:val="24"/>
          <w:szCs w:val="24"/>
          <w:u w:color="000000"/>
          <w:lang w:eastAsia="ar-SA"/>
        </w:rPr>
        <w:t xml:space="preserve">tad ekspertīzes izdevumus sedz </w:t>
      </w:r>
      <w:r w:rsidRPr="00E879C3">
        <w:rPr>
          <w:rFonts w:ascii="Times New Roman" w:eastAsia="Times New Roman" w:hAnsi="Times New Roman" w:cs="Times New Roman"/>
          <w:bCs/>
          <w:iCs/>
          <w:color w:val="000000"/>
          <w:sz w:val="24"/>
          <w:szCs w:val="24"/>
          <w:u w:color="000000"/>
          <w:lang w:eastAsia="ar-SA"/>
        </w:rPr>
        <w:t>Izpildītājs</w:t>
      </w:r>
      <w:r w:rsidRPr="00E879C3">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E879C3">
        <w:rPr>
          <w:rFonts w:ascii="Times New Roman" w:eastAsia="Times New Roman" w:hAnsi="Times New Roman" w:cs="Times New Roman"/>
          <w:bCs/>
          <w:iCs/>
          <w:color w:val="000000"/>
          <w:sz w:val="24"/>
          <w:szCs w:val="24"/>
          <w:u w:color="000000"/>
          <w:lang w:eastAsia="ar-SA"/>
        </w:rPr>
        <w:t>Pasūtītājs.</w:t>
      </w:r>
    </w:p>
    <w:p w14:paraId="186A6439"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sz w:val="24"/>
          <w:szCs w:val="24"/>
          <w:u w:color="000000"/>
          <w:lang w:eastAsia="ar-SA"/>
        </w:rPr>
        <w:t xml:space="preserve">4.11.   Izpildītājam ir pienākums informēt Pasūtītāju par jebkurām izmaiņām apakšuzņēmēju sarakstā (pielikums Nr.7). </w:t>
      </w:r>
    </w:p>
    <w:p w14:paraId="44938C7D" w14:textId="77777777" w:rsidR="00E879C3" w:rsidRPr="00E879C3" w:rsidRDefault="00E879C3" w:rsidP="00E879C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6B817093" w14:textId="77777777" w:rsidR="00E879C3" w:rsidRPr="00E879C3" w:rsidRDefault="00E879C3" w:rsidP="00E879C3">
      <w:pPr>
        <w:keepNext/>
        <w:numPr>
          <w:ilvl w:val="0"/>
          <w:numId w:val="2"/>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879C3">
        <w:rPr>
          <w:rFonts w:ascii="Times New Roman" w:eastAsia="Arial Unicode MS" w:hAnsi="Times New Roman" w:cs="Times New Roman"/>
          <w:b/>
          <w:bCs/>
          <w:color w:val="000000"/>
          <w:sz w:val="24"/>
          <w:szCs w:val="24"/>
          <w:u w:color="000000"/>
          <w:bdr w:val="nil"/>
          <w:lang w:eastAsia="lv-LV"/>
        </w:rPr>
        <w:t>DARBU PIEŅEMŠANA UN NODOŠANA</w:t>
      </w:r>
    </w:p>
    <w:p w14:paraId="5FC89716"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5.1.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5 (piecas) darba dienas pirms Darbu galīgās nodošanas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rakstiski paziņo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par Darbu gatavību nodošanai. </w:t>
      </w:r>
    </w:p>
    <w:p w14:paraId="2D58FF2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5.2.</w:t>
      </w:r>
      <w:r w:rsidRPr="00E879C3">
        <w:rPr>
          <w:rFonts w:ascii="Times New Roman" w:eastAsia="Times New Roman" w:hAnsi="Times New Roman" w:cs="Times New Roman"/>
          <w:sz w:val="24"/>
          <w:szCs w:val="24"/>
          <w:u w:color="000000"/>
          <w:lang w:eastAsia="ar-SA"/>
        </w:rPr>
        <w:tab/>
        <w:t xml:space="preserve">Darbu galīgā nodošana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tiek noformēta ar Galīgo Darbu nodošanas – pieņemšanas aktu, parakstot to abu Līdzēju pārstāvjiem. Priekšnoteikums Galīgā Darbu nodošanas - pieņemšanas akta parakstīšanai ir –</w:t>
      </w:r>
      <w:r w:rsidRPr="00E879C3">
        <w:rPr>
          <w:rFonts w:ascii="Times New Roman" w:eastAsia="Times New Roman" w:hAnsi="Times New Roman" w:cs="Times New Roman"/>
          <w:sz w:val="24"/>
          <w:szCs w:val="24"/>
          <w:lang w:eastAsia="ar-SA"/>
        </w:rPr>
        <w:t xml:space="preserve"> akta par Objekta pieņemšanu ekspluatācijā iesniegšana Latvijas Republikas normatīvajos aktos noteiktajā kārtībā</w:t>
      </w:r>
      <w:r w:rsidRPr="00E879C3">
        <w:rPr>
          <w:rFonts w:ascii="Times New Roman" w:eastAsia="Times New Roman" w:hAnsi="Times New Roman" w:cs="Times New Roman"/>
          <w:sz w:val="24"/>
          <w:szCs w:val="24"/>
          <w:u w:color="000000"/>
          <w:lang w:eastAsia="ar-SA"/>
        </w:rPr>
        <w:t xml:space="preserve">. </w:t>
      </w:r>
    </w:p>
    <w:p w14:paraId="4A427FE5"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5.3.</w:t>
      </w:r>
      <w:r w:rsidRPr="00E879C3">
        <w:rPr>
          <w:rFonts w:ascii="Times New Roman" w:eastAsia="Times New Roman" w:hAnsi="Times New Roman" w:cs="Times New Roman"/>
          <w:sz w:val="24"/>
          <w:szCs w:val="24"/>
          <w:u w:color="000000"/>
          <w:lang w:eastAsia="ar-SA"/>
        </w:rPr>
        <w:tab/>
        <w:t xml:space="preserve">Pirms visu Darbu nodošanas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izstrādā, savāc un iesniedz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visu nepieciešamo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4 (četros) eksemplāros un digitālā formātā, kā arī citus dokumentus, kas nepieciešami, lai varētu pieņemt Darbus.</w:t>
      </w:r>
    </w:p>
    <w:p w14:paraId="74315B84"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5.4.</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apņemas izskatīt visu no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saņemto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5 (piecu) darba dienu laikā no saņemšanas brīža, šajā laikā piekrītot vai izsakot savas </w:t>
      </w:r>
      <w:proofErr w:type="spellStart"/>
      <w:r w:rsidRPr="00E879C3">
        <w:rPr>
          <w:rFonts w:ascii="Times New Roman" w:eastAsia="Times New Roman" w:hAnsi="Times New Roman" w:cs="Times New Roman"/>
          <w:sz w:val="24"/>
          <w:szCs w:val="24"/>
          <w:u w:color="000000"/>
          <w:lang w:eastAsia="ar-SA"/>
        </w:rPr>
        <w:t>iebildes</w:t>
      </w:r>
      <w:proofErr w:type="spellEnd"/>
      <w:r w:rsidRPr="00E879C3">
        <w:rPr>
          <w:rFonts w:ascii="Times New Roman" w:eastAsia="Times New Roman" w:hAnsi="Times New Roman" w:cs="Times New Roman"/>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MS Mincho" w:hAnsi="Times New Roman" w:cs="Times New Roman"/>
          <w:iCs/>
          <w:sz w:val="24"/>
          <w:szCs w:val="24"/>
          <w:u w:color="000000"/>
          <w:lang w:eastAsia="ar-SA"/>
        </w:rPr>
        <w:t>ir tiesības neparakstīt</w:t>
      </w:r>
      <w:r w:rsidRPr="00E879C3">
        <w:rPr>
          <w:rFonts w:ascii="Times New Roman" w:eastAsia="MS Mincho" w:hAnsi="Times New Roman" w:cs="Times New Roman"/>
          <w:i/>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galīgo </w:t>
      </w:r>
      <w:r w:rsidRPr="00E879C3">
        <w:rPr>
          <w:rFonts w:ascii="Times New Roman" w:eastAsia="Times New Roman" w:hAnsi="Times New Roman" w:cs="Times New Roman"/>
          <w:sz w:val="24"/>
          <w:szCs w:val="24"/>
          <w:u w:color="000000"/>
          <w:lang w:eastAsia="ar-SA"/>
        </w:rPr>
        <w:t xml:space="preserve">Darbu nodošanas - pieņemšanas aktu, ja </w:t>
      </w:r>
      <w:proofErr w:type="spellStart"/>
      <w:r w:rsidRPr="00E879C3">
        <w:rPr>
          <w:rFonts w:ascii="Times New Roman" w:eastAsia="Times New Roman" w:hAnsi="Times New Roman" w:cs="Times New Roman"/>
          <w:sz w:val="24"/>
          <w:szCs w:val="24"/>
          <w:u w:color="000000"/>
          <w:lang w:eastAsia="ar-SA"/>
        </w:rPr>
        <w:t>izpilddokumentācija</w:t>
      </w:r>
      <w:proofErr w:type="spellEnd"/>
      <w:r w:rsidRPr="00E879C3">
        <w:rPr>
          <w:rFonts w:ascii="Times New Roman" w:eastAsia="Times New Roman" w:hAnsi="Times New Roman" w:cs="Times New Roman"/>
          <w:sz w:val="24"/>
          <w:szCs w:val="24"/>
          <w:u w:color="000000"/>
          <w:lang w:eastAsia="ar-SA"/>
        </w:rPr>
        <w:t xml:space="preserve"> pilnīgi vai daļēji nav nodota </w:t>
      </w:r>
      <w:r w:rsidRPr="00E879C3">
        <w:rPr>
          <w:rFonts w:ascii="Times New Roman" w:eastAsia="Times New Roman" w:hAnsi="Times New Roman" w:cs="Times New Roman"/>
          <w:bCs/>
          <w:iCs/>
          <w:sz w:val="24"/>
          <w:szCs w:val="24"/>
          <w:u w:color="000000"/>
          <w:lang w:eastAsia="ar-SA"/>
        </w:rPr>
        <w:t>Pasūtītājam.</w:t>
      </w:r>
    </w:p>
    <w:p w14:paraId="2490C34D"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5.5.      Gadījumā, ja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nav apmierināts ar Darbu kvalitāti uz nodošanas brīdi, tad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ir tiesīgs neparakstīt galīgo Darbu nodošanas - pieņemšanas aktu, 5 (piecu) darba dienu laikā no akta saņemšanas dienas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norādot un iesniedzot Izpildītājam atteikuma pamatotu iemeslu un nosakot jaunu termiņu, kurā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jānovērš pieļautie defekti, trūkumi un neprecizitātes par saviem līdzekļiem. Defektu un trūkumu novēršanas termiņš nedod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tiesības uz Darbu pabeigšanas termiņa pagarināšanu.</w:t>
      </w:r>
    </w:p>
    <w:p w14:paraId="60A12D9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p>
    <w:p w14:paraId="226025FF"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6. DARBU UZRAUDZĪBA</w:t>
      </w:r>
    </w:p>
    <w:p w14:paraId="5D9E7D6E"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val="en-US" w:eastAsia="ar-SA"/>
        </w:rPr>
        <w:t>6.1.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Vispārējo būvuzraudzību </w:t>
      </w:r>
      <w:r w:rsidRPr="00E879C3">
        <w:rPr>
          <w:rFonts w:ascii="Times New Roman" w:eastAsia="Times New Roman" w:hAnsi="Times New Roman" w:cs="Times New Roman"/>
          <w:iCs/>
          <w:sz w:val="24"/>
          <w:szCs w:val="24"/>
          <w:u w:color="000000"/>
          <w:lang w:eastAsia="ar-SA"/>
        </w:rPr>
        <w:t>Objektā</w:t>
      </w:r>
      <w:r w:rsidRPr="00E879C3">
        <w:rPr>
          <w:rFonts w:ascii="Times New Roman" w:eastAsia="Times New Roman" w:hAnsi="Times New Roman" w:cs="Times New Roman"/>
          <w:sz w:val="24"/>
          <w:szCs w:val="24"/>
          <w:u w:color="000000"/>
          <w:lang w:eastAsia="ar-SA"/>
        </w:rPr>
        <w:t xml:space="preserve"> veiks būvuzraugs:</w:t>
      </w:r>
      <w:r w:rsidRPr="00E879C3">
        <w:rPr>
          <w:rFonts w:ascii="Times New Roman" w:eastAsia="Times New Roman" w:hAnsi="Times New Roman" w:cs="Times New Roman"/>
          <w:i/>
          <w:color w:val="FF0000"/>
          <w:sz w:val="24"/>
          <w:szCs w:val="24"/>
          <w:u w:color="000000"/>
          <w:lang w:eastAsia="ar-SA"/>
        </w:rPr>
        <w:t xml:space="preserve"> </w:t>
      </w:r>
      <w:r w:rsidRPr="00E879C3">
        <w:rPr>
          <w:rFonts w:ascii="Times New Roman" w:eastAsia="Arial Unicode MS" w:hAnsi="Times New Roman" w:cs="Times New Roman"/>
          <w:sz w:val="24"/>
          <w:szCs w:val="24"/>
          <w:u w:color="000000"/>
        </w:rPr>
        <w:t xml:space="preserve">_______________, tālr. ____________, e-pasts:___________  </w:t>
      </w:r>
      <w:proofErr w:type="spellStart"/>
      <w:r w:rsidRPr="00E879C3">
        <w:rPr>
          <w:rFonts w:ascii="Times New Roman" w:eastAsia="Arial Unicode MS" w:hAnsi="Times New Roman" w:cs="Times New Roman"/>
          <w:sz w:val="24"/>
          <w:szCs w:val="24"/>
          <w:u w:color="000000"/>
        </w:rPr>
        <w:t>Sert</w:t>
      </w:r>
      <w:proofErr w:type="spellEnd"/>
      <w:r w:rsidRPr="00E879C3">
        <w:rPr>
          <w:rFonts w:ascii="Times New Roman" w:eastAsia="Arial Unicode MS" w:hAnsi="Times New Roman" w:cs="Times New Roman"/>
          <w:sz w:val="24"/>
          <w:szCs w:val="24"/>
          <w:u w:color="000000"/>
        </w:rPr>
        <w:t>. Nr. ___________.</w:t>
      </w:r>
    </w:p>
    <w:p w14:paraId="243EBDFA"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color w:val="FF0000"/>
          <w:sz w:val="24"/>
          <w:szCs w:val="24"/>
          <w:u w:color="000000"/>
          <w:lang w:eastAsia="ar-SA"/>
        </w:rPr>
      </w:pPr>
      <w:r w:rsidRPr="00E879C3">
        <w:rPr>
          <w:rFonts w:ascii="Times New Roman" w:eastAsia="Times New Roman" w:hAnsi="Times New Roman" w:cs="Times New Roman"/>
          <w:sz w:val="24"/>
          <w:szCs w:val="24"/>
          <w:u w:color="000000"/>
          <w:lang w:eastAsia="ar-SA"/>
        </w:rPr>
        <w:t>6.2.</w:t>
      </w:r>
      <w:r w:rsidRPr="00E879C3">
        <w:rPr>
          <w:rFonts w:ascii="Times New Roman" w:eastAsia="Times New Roman" w:hAnsi="Times New Roman" w:cs="Times New Roman"/>
          <w:sz w:val="24"/>
          <w:szCs w:val="24"/>
          <w:u w:color="000000"/>
          <w:lang w:eastAsia="ar-SA"/>
        </w:rPr>
        <w:tab/>
        <w:t xml:space="preserve">Būvprojekta autoruzraudzību </w:t>
      </w:r>
      <w:r w:rsidRPr="00E879C3">
        <w:rPr>
          <w:rFonts w:ascii="Times New Roman" w:eastAsia="Times New Roman" w:hAnsi="Times New Roman" w:cs="Times New Roman"/>
          <w:iCs/>
          <w:sz w:val="24"/>
          <w:szCs w:val="24"/>
          <w:u w:color="000000"/>
          <w:lang w:eastAsia="ar-SA"/>
        </w:rPr>
        <w:t>Objektā</w:t>
      </w:r>
      <w:r w:rsidRPr="00E879C3">
        <w:rPr>
          <w:rFonts w:ascii="Times New Roman" w:eastAsia="Times New Roman" w:hAnsi="Times New Roman" w:cs="Times New Roman"/>
          <w:sz w:val="24"/>
          <w:szCs w:val="24"/>
          <w:u w:color="000000"/>
          <w:lang w:eastAsia="ar-SA"/>
        </w:rPr>
        <w:t xml:space="preserve"> veiks _____________. </w:t>
      </w:r>
      <w:proofErr w:type="spellStart"/>
      <w:r w:rsidRPr="00E879C3">
        <w:rPr>
          <w:rFonts w:ascii="Times New Roman" w:eastAsia="Times New Roman" w:hAnsi="Times New Roman" w:cs="Times New Roman"/>
          <w:sz w:val="24"/>
          <w:szCs w:val="24"/>
          <w:u w:color="000000"/>
          <w:lang w:eastAsia="ar-SA"/>
        </w:rPr>
        <w:t>Autoruzraugs</w:t>
      </w:r>
      <w:proofErr w:type="spellEnd"/>
      <w:r w:rsidRPr="00E879C3">
        <w:rPr>
          <w:rFonts w:ascii="Times New Roman" w:eastAsia="Times New Roman" w:hAnsi="Times New Roman" w:cs="Times New Roman"/>
          <w:sz w:val="24"/>
          <w:szCs w:val="24"/>
          <w:u w:color="000000"/>
          <w:lang w:eastAsia="ar-SA"/>
        </w:rPr>
        <w:t xml:space="preserve"> ____________, arhitekta prakses sertifikāta Nr.___________, tālr.___________, e-pasts ______________.</w:t>
      </w:r>
    </w:p>
    <w:p w14:paraId="160AF192"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6.3.</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pienākums ir ievērot Būvuzrauga un/vai </w:t>
      </w:r>
      <w:proofErr w:type="spellStart"/>
      <w:r w:rsidRPr="00E879C3">
        <w:rPr>
          <w:rFonts w:ascii="Times New Roman" w:eastAsia="Times New Roman" w:hAnsi="Times New Roman" w:cs="Times New Roman"/>
          <w:sz w:val="24"/>
          <w:szCs w:val="24"/>
          <w:u w:color="000000"/>
          <w:lang w:eastAsia="ar-SA"/>
        </w:rPr>
        <w:t>Autoruzrauga</w:t>
      </w:r>
      <w:proofErr w:type="spellEnd"/>
      <w:r w:rsidRPr="00E879C3">
        <w:rPr>
          <w:rFonts w:ascii="Times New Roman" w:eastAsia="Times New Roman" w:hAnsi="Times New Roman" w:cs="Times New Roman"/>
          <w:sz w:val="24"/>
          <w:szCs w:val="24"/>
          <w:u w:color="000000"/>
          <w:lang w:eastAsia="ar-SA"/>
        </w:rPr>
        <w:t xml:space="preserve"> norādījumus Līguma ietvaros un saskaņā ar Latvijas Republikas normatīvajiem aktiem.</w:t>
      </w:r>
    </w:p>
    <w:p w14:paraId="3CE22809"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p>
    <w:p w14:paraId="4B26AB60"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i/>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7. ATBILDĪBA</w:t>
      </w:r>
    </w:p>
    <w:p w14:paraId="25894E01"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7.1.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1F8244D2"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7.2.</w:t>
      </w:r>
      <w:r w:rsidRPr="00E879C3">
        <w:rPr>
          <w:rFonts w:ascii="Times New Roman" w:eastAsia="Times New Roman" w:hAnsi="Times New Roman" w:cs="Times New Roman"/>
          <w:sz w:val="24"/>
          <w:szCs w:val="24"/>
          <w:u w:color="000000"/>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noformētajam un Izpildītājam iesniegtajam radušos zaudējumu aprēķinam.</w:t>
      </w:r>
    </w:p>
    <w:p w14:paraId="6396F890"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7.3.    Par Līguma noteikumu pilnīgu vai daļēju nepildīšanu Līdzēji atbild saskaņā ar Līguma noteikumiem un Latvijas Republikas normatīvajiem aktiem.</w:t>
      </w:r>
    </w:p>
    <w:p w14:paraId="31CAA912"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p>
    <w:p w14:paraId="46C4DB93" w14:textId="77777777" w:rsidR="00E879C3" w:rsidRPr="00E879C3" w:rsidRDefault="00E879C3" w:rsidP="00E879C3">
      <w:pPr>
        <w:suppressAutoHyphens/>
        <w:spacing w:after="0" w:line="240" w:lineRule="auto"/>
        <w:ind w:left="720" w:hanging="720"/>
        <w:jc w:val="center"/>
        <w:rPr>
          <w:rFonts w:ascii="Times New Roman" w:eastAsia="Times New Roman" w:hAnsi="Times New Roman" w:cs="Times New Roman"/>
          <w:b/>
          <w:sz w:val="24"/>
          <w:szCs w:val="24"/>
          <w:u w:color="000000"/>
          <w:lang w:eastAsia="ar-SA"/>
        </w:rPr>
      </w:pPr>
      <w:r w:rsidRPr="00E879C3">
        <w:rPr>
          <w:rFonts w:ascii="Times New Roman" w:eastAsia="Times New Roman" w:hAnsi="Times New Roman" w:cs="Times New Roman"/>
          <w:b/>
          <w:sz w:val="24"/>
          <w:szCs w:val="24"/>
          <w:u w:color="000000"/>
          <w:lang w:eastAsia="ar-SA"/>
        </w:rPr>
        <w:t>8.NEPĀRVARAMA VARA</w:t>
      </w:r>
    </w:p>
    <w:p w14:paraId="09286D8C"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8.1.    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6EFF50D9"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8.2.    Līdzējam, kas atsaucas uz nepārvaramas varas apstākļiem, tie jāpierāda ar kompetentas iestādes izdotu apstiprinājumu un par tādu apstākļu esamību jāinformē otrs Līdzējs 3 (trīs) dienu laikā no šo apstākļu iestāšanās brīža.</w:t>
      </w:r>
    </w:p>
    <w:p w14:paraId="53CD8F7D"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8.3.       Līguma neizpildes vai nepienācīgas izpildes gadījumā radītā atrautā (negūtā peļņa) nevienam no Līdzējiem netiek atlīdzināta. </w:t>
      </w:r>
    </w:p>
    <w:p w14:paraId="10069597" w14:textId="77777777" w:rsidR="00E879C3" w:rsidRPr="00E879C3" w:rsidRDefault="00E879C3" w:rsidP="00E879C3">
      <w:pPr>
        <w:suppressAutoHyphens/>
        <w:spacing w:after="0" w:line="240" w:lineRule="auto"/>
        <w:jc w:val="center"/>
        <w:rPr>
          <w:rFonts w:ascii="Times New Roman" w:eastAsia="Times New Roman" w:hAnsi="Times New Roman" w:cs="Times New Roman"/>
          <w:b/>
          <w:sz w:val="24"/>
          <w:szCs w:val="24"/>
          <w:u w:color="000000"/>
          <w:lang w:val="en-US" w:eastAsia="ar-SA"/>
        </w:rPr>
      </w:pPr>
    </w:p>
    <w:p w14:paraId="67A579E6" w14:textId="77777777" w:rsidR="00E879C3" w:rsidRPr="00E879C3" w:rsidRDefault="00E879C3" w:rsidP="00E879C3">
      <w:pPr>
        <w:suppressAutoHyphens/>
        <w:spacing w:after="0" w:line="240" w:lineRule="auto"/>
        <w:jc w:val="center"/>
        <w:rPr>
          <w:rFonts w:ascii="Times New Roman" w:eastAsia="Times New Roman" w:hAnsi="Times New Roman" w:cs="Times New Roman"/>
          <w:b/>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9. GARANTIJA</w:t>
      </w:r>
    </w:p>
    <w:p w14:paraId="524267A9" w14:textId="77777777" w:rsidR="0098649D" w:rsidRDefault="00E879C3" w:rsidP="0098649D">
      <w:pPr>
        <w:suppressAutoHyphens/>
        <w:spacing w:after="0" w:line="240" w:lineRule="auto"/>
        <w:ind w:left="709" w:hanging="709"/>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val="en-US" w:eastAsia="ar-SA"/>
        </w:rPr>
        <w:t xml:space="preserve">9.1.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Times New Roman" w:hAnsi="Times New Roman" w:cs="Times New Roman"/>
          <w:sz w:val="24"/>
          <w:szCs w:val="24"/>
          <w:u w:color="000000"/>
          <w:lang w:eastAsia="ar-SA"/>
        </w:rPr>
        <w:t xml:space="preserve">veiktajiem Darbiem tiek dots garantijas laiks 36 (trīsdesmit seši) mēneši, kas tiek skaitīts no dienas, kad </w:t>
      </w:r>
      <w:r w:rsidRPr="00E879C3">
        <w:rPr>
          <w:rFonts w:ascii="Times New Roman" w:eastAsia="Times New Roman" w:hAnsi="Times New Roman" w:cs="Times New Roman"/>
          <w:sz w:val="24"/>
          <w:szCs w:val="24"/>
          <w:lang w:eastAsia="ar-SA"/>
        </w:rPr>
        <w:t>tiek parakstīts Akts par Objekta pieņemšanu ekspluatācijā</w:t>
      </w:r>
      <w:r w:rsidRPr="00E879C3">
        <w:rPr>
          <w:rFonts w:ascii="Times New Roman" w:eastAsia="Times New Roman" w:hAnsi="Times New Roman" w:cs="Times New Roman"/>
          <w:sz w:val="24"/>
          <w:szCs w:val="24"/>
          <w:u w:color="000000"/>
          <w:lang w:eastAsia="ar-SA"/>
        </w:rPr>
        <w:t>.</w:t>
      </w:r>
    </w:p>
    <w:p w14:paraId="588FA8F1" w14:textId="77777777" w:rsidR="000512A9" w:rsidRPr="0098649D" w:rsidRDefault="0098649D" w:rsidP="0098649D">
      <w:pPr>
        <w:suppressAutoHyphens/>
        <w:spacing w:after="0" w:line="240" w:lineRule="auto"/>
        <w:ind w:left="709" w:hanging="709"/>
        <w:jc w:val="both"/>
        <w:rPr>
          <w:rFonts w:ascii="Times New Roman" w:eastAsia="Times New Roman" w:hAnsi="Times New Roman" w:cs="Times New Roman"/>
          <w:i/>
          <w:color w:val="FF0000"/>
          <w:sz w:val="24"/>
          <w:szCs w:val="24"/>
          <w:u w:color="000000"/>
          <w:lang w:eastAsia="ar-SA"/>
        </w:rPr>
      </w:pPr>
      <w:r w:rsidRPr="0098649D">
        <w:rPr>
          <w:rFonts w:ascii="Times New Roman" w:eastAsia="Times New Roman" w:hAnsi="Times New Roman" w:cs="Times New Roman"/>
          <w:iCs/>
          <w:sz w:val="24"/>
          <w:szCs w:val="24"/>
          <w:u w:color="000000"/>
          <w:lang w:eastAsia="ar-SA"/>
        </w:rPr>
        <w:t>9.2.</w:t>
      </w:r>
      <w:r>
        <w:rPr>
          <w:rFonts w:ascii="Times New Roman" w:eastAsia="Times New Roman" w:hAnsi="Times New Roman" w:cs="Times New Roman"/>
          <w:iCs/>
          <w:color w:val="FF0000"/>
          <w:sz w:val="24"/>
          <w:szCs w:val="24"/>
          <w:u w:color="000000"/>
          <w:lang w:eastAsia="ar-SA"/>
        </w:rPr>
        <w:t xml:space="preserve"> </w:t>
      </w:r>
      <w:r w:rsidRPr="0098649D">
        <w:rPr>
          <w:rFonts w:ascii="Times New Roman" w:hAnsi="Times New Roman" w:cs="Times New Roman"/>
          <w:sz w:val="24"/>
          <w:szCs w:val="24"/>
        </w:rPr>
        <w:t xml:space="preserve"> Izpildītājs ne vēlāk kā 15 (piecpadsmit) darba dienu laikā pēc objekta pieņemšanas ekspluatācijā akta parakstīšanas dienas iesniedz par labu Pasūtītājam un Pasūtītāju kreditējošai bankai noformētu pirmā pieprasījuma beznosacījuma garantiju par Izpildītāja Līgumā noteikto garantijas laika saistību izpildi (Garantijas laika garantija), kuru izdevusi apdrošināšanas akciju sabiedrība vai banka. </w:t>
      </w:r>
      <w:r>
        <w:rPr>
          <w:rFonts w:ascii="Times New Roman" w:hAnsi="Times New Roman" w:cs="Times New Roman"/>
          <w:sz w:val="24"/>
          <w:szCs w:val="24"/>
        </w:rPr>
        <w:t xml:space="preserve"> </w:t>
      </w:r>
      <w:r w:rsidRPr="0098649D">
        <w:rPr>
          <w:rFonts w:ascii="Times New Roman" w:hAnsi="Times New Roman" w:cs="Times New Roman"/>
          <w:sz w:val="24"/>
          <w:szCs w:val="24"/>
        </w:rPr>
        <w:t>Garantijā iekļauj nosacījumu, ka garantijas sniedzējs apņemas izmaksāt apdrošināšanas atlīdzību pēc pirmā Pasūtītāja pieprasījuma, ja Izpildītājs jebkādu iemeslu dēļ neveic defektu un/vai trūkumu novēršanu. Garantijas summa ir ne mazāka par 10% no Līguma summas un ar garantijas termiņu ne īsāku par Līguma 9.1.punktā minēto garantijas laiku. Izpildītājs </w:t>
      </w:r>
      <w:bookmarkStart w:id="0" w:name="_GoBack"/>
      <w:bookmarkEnd w:id="0"/>
      <w:r w:rsidRPr="0098649D">
        <w:rPr>
          <w:rFonts w:ascii="Times New Roman" w:hAnsi="Times New Roman" w:cs="Times New Roman"/>
          <w:sz w:val="24"/>
          <w:szCs w:val="24"/>
        </w:rPr>
        <w:t>apņemas garantijas tekstu iepriekš rakstiski saskaņot ar Pasūtītāju.  </w:t>
      </w:r>
    </w:p>
    <w:p w14:paraId="1A510AA2"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eastAsia="ar-SA"/>
        </w:rPr>
        <w:t xml:space="preserve">9.3.   Garantijas laikā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pienākums ir novērst radušos defektus un nepilnības par saviem līdzekļiem, ja tās ir radušās </w:t>
      </w:r>
      <w:r w:rsidRPr="00E879C3">
        <w:rPr>
          <w:rFonts w:ascii="Times New Roman" w:eastAsia="Times New Roman" w:hAnsi="Times New Roman" w:cs="Times New Roman"/>
          <w:bCs/>
          <w:iCs/>
          <w:sz w:val="24"/>
          <w:szCs w:val="24"/>
          <w:u w:color="000000"/>
          <w:lang w:eastAsia="ar-SA"/>
        </w:rPr>
        <w:t>Izpildītāja</w:t>
      </w:r>
      <w:r w:rsidRPr="00E879C3">
        <w:rPr>
          <w:rFonts w:ascii="Times New Roman" w:eastAsia="Times New Roman" w:hAnsi="Times New Roman" w:cs="Times New Roman"/>
          <w:sz w:val="24"/>
          <w:szCs w:val="24"/>
          <w:u w:color="000000"/>
          <w:lang w:eastAsia="ar-SA"/>
        </w:rPr>
        <w:t xml:space="preserve"> nekvalitatīva Darba rezultātā vai izmantojot nekvalitatīvus materiālus</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un izejvielas, vai arī pieļauto tehnisko kļūdu rezultātā.</w:t>
      </w:r>
    </w:p>
    <w:p w14:paraId="32119D9A"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eastAsia="ar-SA"/>
        </w:rPr>
        <w:t>9.4.</w:t>
      </w:r>
      <w:r w:rsidRPr="00E879C3">
        <w:rPr>
          <w:rFonts w:ascii="Times New Roman" w:eastAsia="Times New Roman" w:hAnsi="Times New Roman" w:cs="Times New Roman"/>
          <w:i/>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Garantijas laikā konstatētie </w:t>
      </w:r>
      <w:r w:rsidRPr="00E879C3">
        <w:rPr>
          <w:rFonts w:ascii="Times New Roman" w:eastAsia="Times New Roman" w:hAnsi="Times New Roman" w:cs="Times New Roman"/>
          <w:sz w:val="24"/>
          <w:szCs w:val="24"/>
          <w:u w:color="000000"/>
          <w:lang w:eastAsia="ar-SA"/>
        </w:rPr>
        <w:t xml:space="preserve">defekti vai trūkumi tiek fiksēti, Līdzējiem šajā punktā norādītajā kārtībā parakstot Defektu aktu.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ne vēlāk kā 3 (trīs) darba dienas pirms plānotā Defektu akta parakstīšanas dienas rakstiski paziņo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 konstatētajiem defektiem, norādot laiku, kurā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jāierodas, lai sastādītu Defektu aktu.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ir pienākums ierasties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norādītajā laikā,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pacing w:val="-9"/>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atzīst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sz w:val="24"/>
          <w:szCs w:val="24"/>
          <w:u w:color="000000"/>
          <w:lang w:eastAsia="ar-SA"/>
        </w:rPr>
        <w:t xml:space="preserve"> konstatētos defektus vai trūkumus. Šādā gadījumā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w:t>
      </w:r>
      <w:proofErr w:type="spellStart"/>
      <w:r w:rsidRPr="00E879C3">
        <w:rPr>
          <w:rFonts w:ascii="Times New Roman" w:eastAsia="Times New Roman" w:hAnsi="Times New Roman" w:cs="Times New Roman"/>
          <w:sz w:val="24"/>
          <w:szCs w:val="24"/>
          <w:u w:color="000000"/>
          <w:lang w:eastAsia="ar-SA"/>
        </w:rPr>
        <w:t>nosūta</w:t>
      </w:r>
      <w:proofErr w:type="spellEnd"/>
      <w:r w:rsidRPr="00E879C3">
        <w:rPr>
          <w:rFonts w:ascii="Times New Roman" w:eastAsia="Times New Roman" w:hAnsi="Times New Roman" w:cs="Times New Roman"/>
          <w:sz w:val="24"/>
          <w:szCs w:val="24"/>
          <w:u w:color="000000"/>
          <w:lang w:eastAsia="ar-SA"/>
        </w:rPr>
        <w:t xml:space="preserve">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vienpusēji sastādītu Defekta aktu, kurš ir saistošs abiem Līdzējiem. </w:t>
      </w:r>
    </w:p>
    <w:p w14:paraId="68D7F1FD" w14:textId="77777777" w:rsidR="00E879C3" w:rsidRPr="00E879C3" w:rsidRDefault="00E879C3" w:rsidP="00E879C3">
      <w:pPr>
        <w:suppressAutoHyphens/>
        <w:spacing w:after="0" w:line="240" w:lineRule="auto"/>
        <w:ind w:left="567" w:hanging="567"/>
        <w:jc w:val="both"/>
        <w:rPr>
          <w:rFonts w:ascii="Times New Roman" w:eastAsia="MS Mincho"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9.5. </w:t>
      </w:r>
      <w:r w:rsidRPr="00E879C3">
        <w:rPr>
          <w:rFonts w:ascii="Times New Roman" w:eastAsia="Times New Roman" w:hAnsi="Times New Roman" w:cs="Times New Roman"/>
          <w:i/>
          <w:color w:val="FF0000"/>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Līguma 9.1.apakšpunktā norādītā garantijas termiņā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novērš konstatētos Objekta būvniecības defektus 10 (desmit) darba dienu laikā no Līguma 9.4.apakšpunktā norādītajā kārtībā parakstītā Defektu akta parakstīšanas brīža vai, ja defektu vai trūkumu novēršanai tehniski ir nepieciešams ilgāks laiks, citā </w:t>
      </w:r>
      <w:r w:rsidRPr="00E879C3">
        <w:rPr>
          <w:rFonts w:ascii="Times New Roman" w:eastAsia="Times New Roman" w:hAnsi="Times New Roman" w:cs="Times New Roman"/>
          <w:sz w:val="24"/>
          <w:szCs w:val="24"/>
          <w:u w:color="000000"/>
          <w:lang w:eastAsia="ar-SA"/>
        </w:rPr>
        <w:t xml:space="preserve">Līdzēju </w:t>
      </w:r>
      <w:proofErr w:type="spellStart"/>
      <w:r w:rsidRPr="00E879C3">
        <w:rPr>
          <w:rFonts w:ascii="Times New Roman" w:eastAsia="MS Mincho" w:hAnsi="Times New Roman" w:cs="Times New Roman"/>
          <w:sz w:val="24"/>
          <w:szCs w:val="24"/>
          <w:u w:color="000000"/>
          <w:lang w:eastAsia="ar-SA"/>
        </w:rPr>
        <w:t>rakstveidā</w:t>
      </w:r>
      <w:proofErr w:type="spellEnd"/>
      <w:r w:rsidRPr="00E879C3">
        <w:rPr>
          <w:rFonts w:ascii="Times New Roman" w:eastAsia="MS Mincho" w:hAnsi="Times New Roman" w:cs="Times New Roman"/>
          <w:sz w:val="24"/>
          <w:szCs w:val="24"/>
          <w:u w:color="000000"/>
          <w:lang w:eastAsia="ar-SA"/>
        </w:rPr>
        <w:t xml:space="preserve"> saskaņotā termiņā.</w:t>
      </w:r>
    </w:p>
    <w:p w14:paraId="3F6B56F8" w14:textId="77777777" w:rsidR="00E879C3" w:rsidRPr="00E879C3" w:rsidRDefault="00E879C3" w:rsidP="00E879C3">
      <w:pPr>
        <w:suppressAutoHyphens/>
        <w:spacing w:after="0" w:line="240" w:lineRule="auto"/>
        <w:ind w:left="567" w:hanging="567"/>
        <w:jc w:val="both"/>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eastAsia="ar-SA"/>
        </w:rPr>
        <w:t>9.</w:t>
      </w:r>
      <w:r w:rsidRPr="00E879C3">
        <w:rPr>
          <w:rFonts w:ascii="Times New Roman" w:eastAsia="MS Mincho" w:hAnsi="Times New Roman" w:cs="Times New Roman"/>
          <w:bCs/>
          <w:sz w:val="24"/>
          <w:szCs w:val="24"/>
          <w:u w:color="000000"/>
          <w:lang w:eastAsia="ar-SA"/>
        </w:rPr>
        <w:t xml:space="preserve">6.  </w:t>
      </w:r>
      <w:r w:rsidRPr="00E879C3">
        <w:rPr>
          <w:rFonts w:ascii="Times New Roman" w:eastAsia="MS Mincho"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Defektu aktā konstatētos defektus vai trūkumus nenovērš Līguma 9.5. apakšpunktā noteiktajā termiņā,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w:t>
      </w:r>
      <w:r w:rsidRPr="00E879C3">
        <w:rPr>
          <w:rFonts w:ascii="Times New Roman" w:eastAsia="MS Mincho" w:hAnsi="Times New Roman" w:cs="Times New Roman"/>
          <w:sz w:val="24"/>
          <w:szCs w:val="24"/>
          <w:u w:color="000000"/>
          <w:lang w:eastAsia="ar-SA"/>
        </w:rPr>
        <w:t xml:space="preserve">ir tiesības novērst defektus un trūkumus uz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MS Mincho" w:hAnsi="Times New Roman" w:cs="Times New Roman"/>
          <w:sz w:val="24"/>
          <w:szCs w:val="24"/>
          <w:u w:color="000000"/>
          <w:lang w:eastAsia="ar-SA"/>
        </w:rPr>
        <w:t xml:space="preserve">rēķina, </w:t>
      </w:r>
      <w:r w:rsidRPr="00E879C3">
        <w:rPr>
          <w:rFonts w:ascii="Times New Roman" w:eastAsia="Times New Roman" w:hAnsi="Times New Roman" w:cs="Times New Roman"/>
          <w:bCs/>
          <w:sz w:val="24"/>
          <w:szCs w:val="24"/>
          <w:u w:color="000000"/>
          <w:lang w:eastAsia="ar-SA"/>
        </w:rPr>
        <w:t xml:space="preserve">iepriekš par to rakstiski informējot </w:t>
      </w:r>
      <w:r w:rsidRPr="00E879C3">
        <w:rPr>
          <w:rFonts w:ascii="Times New Roman" w:eastAsia="Times New Roman" w:hAnsi="Times New Roman" w:cs="Times New Roman"/>
          <w:bCs/>
          <w:iCs/>
          <w:sz w:val="24"/>
          <w:szCs w:val="24"/>
          <w:u w:color="000000"/>
          <w:lang w:eastAsia="ar-SA"/>
        </w:rPr>
        <w:t>Izpildītāju</w:t>
      </w:r>
      <w:r w:rsidRPr="00E879C3">
        <w:rPr>
          <w:rFonts w:ascii="Times New Roman" w:eastAsia="Times New Roman" w:hAnsi="Times New Roman" w:cs="Times New Roman"/>
          <w:bCs/>
          <w:sz w:val="24"/>
          <w:szCs w:val="24"/>
          <w:u w:color="000000"/>
          <w:lang w:eastAsia="ar-SA"/>
        </w:rPr>
        <w:t xml:space="preserve">. </w:t>
      </w:r>
    </w:p>
    <w:p w14:paraId="13F43CB1"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bCs/>
          <w:strike/>
          <w:sz w:val="24"/>
          <w:szCs w:val="24"/>
          <w:u w:color="000000"/>
          <w:lang w:val="en-US" w:eastAsia="ar-SA"/>
        </w:rPr>
      </w:pPr>
    </w:p>
    <w:p w14:paraId="1BC9088D"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bCs/>
          <w:iCs/>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10. APDROŠINĀŠANA</w:t>
      </w:r>
    </w:p>
    <w:p w14:paraId="0A59D02F"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iCs/>
          <w:sz w:val="24"/>
          <w:szCs w:val="24"/>
          <w:u w:color="000000"/>
          <w:lang w:val="en-US" w:eastAsia="ar-SA"/>
        </w:rPr>
        <w:t>10.1.</w:t>
      </w:r>
      <w:r w:rsidRPr="00E879C3">
        <w:rPr>
          <w:rFonts w:ascii="Times New Roman" w:eastAsia="Times New Roman" w:hAnsi="Times New Roman" w:cs="Times New Roman"/>
          <w:bCs/>
          <w:iCs/>
          <w:sz w:val="24"/>
          <w:szCs w:val="24"/>
          <w:u w:color="000000"/>
          <w:lang w:val="en-US" w:eastAsia="ar-SA"/>
        </w:rPr>
        <w:tab/>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nodrošina Objektā savu darbību civiltiesisko apdrošināšanu atbilstoši Ministru kabineta 2014.gada 19.augusta noteikumiem Nr.502 „Noteikumi par </w:t>
      </w:r>
      <w:proofErr w:type="spellStart"/>
      <w:r w:rsidRPr="00E879C3">
        <w:rPr>
          <w:rFonts w:ascii="Times New Roman" w:eastAsia="Times New Roman" w:hAnsi="Times New Roman" w:cs="Times New Roman"/>
          <w:sz w:val="24"/>
          <w:szCs w:val="24"/>
          <w:u w:color="000000"/>
          <w:lang w:eastAsia="ar-SA"/>
        </w:rPr>
        <w:t>būvspeciālistu</w:t>
      </w:r>
      <w:proofErr w:type="spellEnd"/>
      <w:r w:rsidRPr="00E879C3">
        <w:rPr>
          <w:rFonts w:ascii="Times New Roman" w:eastAsia="Times New Roman" w:hAnsi="Times New Roman" w:cs="Times New Roman"/>
          <w:sz w:val="24"/>
          <w:szCs w:val="24"/>
          <w:u w:color="000000"/>
          <w:lang w:eastAsia="ar-SA"/>
        </w:rPr>
        <w:t xml:space="preserve"> un būvdarbu veicēju civiltiesiskās atbildības obligāto apdrošināšanu</w:t>
      </w:r>
      <w:r w:rsidRPr="00E879C3">
        <w:rPr>
          <w:rFonts w:ascii="Times New Roman" w:eastAsia="Times New Roman" w:hAnsi="Times New Roman" w:cs="Times New Roman"/>
          <w:bCs/>
          <w:sz w:val="24"/>
          <w:szCs w:val="24"/>
          <w:u w:color="000000"/>
          <w:lang w:eastAsia="ar-SA"/>
        </w:rPr>
        <w:t>”, un polises kopiju</w:t>
      </w:r>
      <w:r w:rsidRPr="00E879C3">
        <w:rPr>
          <w:rFonts w:ascii="Times New Roman" w:eastAsia="Times New Roman" w:hAnsi="Times New Roman" w:cs="Times New Roman"/>
          <w:sz w:val="24"/>
          <w:szCs w:val="24"/>
          <w:u w:color="000000"/>
          <w:lang w:eastAsia="ar-SA"/>
        </w:rPr>
        <w:t>/-</w:t>
      </w:r>
      <w:proofErr w:type="spellStart"/>
      <w:r w:rsidRPr="00E879C3">
        <w:rPr>
          <w:rFonts w:ascii="Times New Roman" w:eastAsia="Times New Roman" w:hAnsi="Times New Roman" w:cs="Times New Roman"/>
          <w:sz w:val="24"/>
          <w:szCs w:val="24"/>
          <w:u w:color="000000"/>
          <w:lang w:eastAsia="ar-SA"/>
        </w:rPr>
        <w:t>as</w:t>
      </w:r>
      <w:proofErr w:type="spellEnd"/>
      <w:r w:rsidRPr="00E879C3">
        <w:rPr>
          <w:rFonts w:ascii="Times New Roman" w:eastAsia="Times New Roman" w:hAnsi="Times New Roman" w:cs="Times New Roman"/>
          <w:sz w:val="24"/>
          <w:szCs w:val="24"/>
          <w:u w:color="000000"/>
          <w:lang w:eastAsia="ar-SA"/>
        </w:rPr>
        <w:t xml:space="preserve"> iesniedz Pasūtītājam 10 (desmit) darba dienu laikā no Līguma parakstīšanas dienas.</w:t>
      </w:r>
    </w:p>
    <w:p w14:paraId="32944F13"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color w:val="538135"/>
          <w:sz w:val="24"/>
          <w:szCs w:val="24"/>
          <w:u w:color="000000"/>
          <w:lang w:eastAsia="ar-SA"/>
        </w:rPr>
      </w:pPr>
      <w:r w:rsidRPr="00E879C3">
        <w:rPr>
          <w:rFonts w:ascii="Times New Roman" w:eastAsia="Times New Roman" w:hAnsi="Times New Roman" w:cs="Times New Roman"/>
          <w:sz w:val="24"/>
          <w:szCs w:val="24"/>
          <w:u w:color="000000"/>
          <w:lang w:eastAsia="ar-SA"/>
        </w:rPr>
        <w:t xml:space="preserve">10.2. </w:t>
      </w:r>
      <w:r w:rsidRPr="00E879C3">
        <w:rPr>
          <w:rFonts w:ascii="Times New Roman" w:eastAsia="Times New Roman" w:hAnsi="Times New Roman" w:cs="Times New Roman"/>
          <w:sz w:val="24"/>
          <w:szCs w:val="24"/>
          <w:u w:color="000000"/>
          <w:lang w:eastAsia="ar-SA"/>
        </w:rPr>
        <w:tab/>
        <w:t xml:space="preserve">Izpildītājs nodrošina visu būvniecības risku apdrošināšanu 20% apmērā no kopējās Līgumcenas un iesniedz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apdrošināšanas polises kopiju 10 (desmit) darba dienu laikā no Līguma parakstīšanas dienas</w:t>
      </w:r>
      <w:r w:rsidRPr="00E879C3">
        <w:rPr>
          <w:rFonts w:ascii="Times New Roman" w:eastAsia="Times New Roman" w:hAnsi="Times New Roman" w:cs="Times New Roman"/>
          <w:color w:val="538135"/>
          <w:sz w:val="24"/>
          <w:szCs w:val="24"/>
          <w:u w:color="000000"/>
          <w:lang w:eastAsia="ar-SA"/>
        </w:rPr>
        <w:t>.</w:t>
      </w:r>
    </w:p>
    <w:p w14:paraId="7EAA67FC"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color w:val="538135"/>
          <w:sz w:val="24"/>
          <w:szCs w:val="24"/>
          <w:u w:color="000000"/>
          <w:lang w:eastAsia="ar-SA"/>
        </w:rPr>
      </w:pPr>
    </w:p>
    <w:p w14:paraId="6A6437D0"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11.</w:t>
      </w:r>
      <w:r w:rsidRPr="00E879C3">
        <w:rPr>
          <w:rFonts w:ascii="Times New Roman" w:eastAsia="Times New Roman" w:hAnsi="Times New Roman" w:cs="Times New Roman"/>
          <w:b/>
          <w:sz w:val="24"/>
          <w:szCs w:val="24"/>
          <w:u w:color="000000"/>
          <w:lang w:val="en-US" w:eastAsia="ar-SA"/>
        </w:rPr>
        <w:tab/>
        <w:t>PRETENZIJU IZSKATĪŠANAS KĀRTĪBA</w:t>
      </w:r>
    </w:p>
    <w:p w14:paraId="21BE1DC7"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11.1.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Jebkuras pretenzijas par izpildīto Darbu kvalitāti, Līguma noteikumiem nepienācīgu izpildi vai neizpildi Līdzēji viens otram iesniedz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w:t>
      </w:r>
    </w:p>
    <w:p w14:paraId="15890E66"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11.2.</w:t>
      </w:r>
      <w:r w:rsidRPr="00E879C3">
        <w:rPr>
          <w:rFonts w:ascii="Times New Roman" w:eastAsia="Times New Roman" w:hAnsi="Times New Roman" w:cs="Times New Roman"/>
          <w:sz w:val="24"/>
          <w:szCs w:val="24"/>
          <w:u w:color="000000"/>
          <w:lang w:eastAsia="ar-SA"/>
        </w:rPr>
        <w:tab/>
        <w:t xml:space="preserve">Pretenzijas par veikto Darbu kvalitāti var tikt pieteiktas Darbu izpildes un garantijas laikā. </w:t>
      </w:r>
    </w:p>
    <w:p w14:paraId="45FA0DE3"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11.3.</w:t>
      </w:r>
      <w:r w:rsidRPr="00E879C3">
        <w:rPr>
          <w:rFonts w:ascii="Times New Roman" w:eastAsia="Times New Roman" w:hAnsi="Times New Roman" w:cs="Times New Roman"/>
          <w:sz w:val="24"/>
          <w:szCs w:val="24"/>
          <w:u w:color="000000"/>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24F38519"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p>
    <w:p w14:paraId="2D45DC6F"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12.</w:t>
      </w:r>
      <w:r w:rsidRPr="00E879C3">
        <w:rPr>
          <w:rFonts w:ascii="Times New Roman" w:eastAsia="Times New Roman" w:hAnsi="Times New Roman" w:cs="Times New Roman"/>
          <w:b/>
          <w:sz w:val="24"/>
          <w:szCs w:val="24"/>
          <w:u w:color="000000"/>
          <w:lang w:val="en-US" w:eastAsia="ar-SA"/>
        </w:rPr>
        <w:tab/>
        <w:t>DARBU IZPILDES TERMIŅŠ UN SANKCIJAS</w:t>
      </w:r>
    </w:p>
    <w:p w14:paraId="6C266BAF" w14:textId="77777777" w:rsidR="00E879C3" w:rsidRPr="00E879C3" w:rsidRDefault="00E879C3" w:rsidP="00E879C3">
      <w:pPr>
        <w:suppressAutoHyphens/>
        <w:spacing w:after="0" w:line="240" w:lineRule="auto"/>
        <w:ind w:left="720" w:hanging="720"/>
        <w:jc w:val="both"/>
        <w:rPr>
          <w:rFonts w:ascii="Times New Roman" w:eastAsia="Calibri" w:hAnsi="Times New Roman" w:cs="Times New Roman"/>
          <w:sz w:val="24"/>
          <w:szCs w:val="24"/>
        </w:rPr>
      </w:pPr>
      <w:r w:rsidRPr="00E879C3">
        <w:rPr>
          <w:rFonts w:ascii="Times New Roman" w:eastAsia="Times New Roman" w:hAnsi="Times New Roman" w:cs="Times New Roman"/>
          <w:sz w:val="24"/>
          <w:szCs w:val="24"/>
          <w:u w:color="000000"/>
          <w:lang w:val="en-US" w:eastAsia="ar-SA"/>
        </w:rPr>
        <w:t>12.1.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Darbus izpilda un nodod </w:t>
      </w:r>
      <w:r w:rsidRPr="00E879C3">
        <w:rPr>
          <w:rFonts w:ascii="Times New Roman" w:eastAsia="Times New Roman" w:hAnsi="Times New Roman" w:cs="Times New Roman"/>
          <w:bCs/>
          <w:iCs/>
          <w:sz w:val="24"/>
          <w:szCs w:val="24"/>
          <w:u w:color="000000"/>
          <w:lang w:eastAsia="ar-SA"/>
        </w:rPr>
        <w:t>Pasūtītājam s</w:t>
      </w:r>
      <w:r w:rsidRPr="00E879C3">
        <w:rPr>
          <w:rFonts w:ascii="Times New Roman" w:eastAsia="Times New Roman" w:hAnsi="Times New Roman" w:cs="Times New Roman"/>
          <w:sz w:val="24"/>
          <w:szCs w:val="24"/>
          <w:u w:color="000000"/>
          <w:lang w:eastAsia="ar-SA"/>
        </w:rPr>
        <w:t>askaņā ar Darbu izpildes laika grafiku (Līguma Pielikums Nr.2),</w:t>
      </w:r>
      <w:r w:rsidRPr="00E879C3">
        <w:rPr>
          <w:rFonts w:ascii="Times New Roman" w:eastAsia="Calibri" w:hAnsi="Times New Roman" w:cs="Times New Roman"/>
          <w:sz w:val="24"/>
          <w:szCs w:val="24"/>
        </w:rPr>
        <w:t xml:space="preserve"> pieņemšana ekspluatācijā, likumā noteiktā kārtībā jāveic 90 dienu laikā </w:t>
      </w:r>
      <w:r w:rsidRPr="00E879C3">
        <w:rPr>
          <w:rFonts w:ascii="Times New Roman" w:eastAsia="Times New Roman" w:hAnsi="Times New Roman" w:cs="Times New Roman"/>
          <w:sz w:val="24"/>
          <w:szCs w:val="24"/>
        </w:rPr>
        <w:t xml:space="preserve">pēc darbu frontes nodrošināšanas no </w:t>
      </w:r>
      <w:r w:rsidRPr="00E879C3">
        <w:rPr>
          <w:rFonts w:ascii="Times New Roman" w:eastAsia="Times New Roman" w:hAnsi="Times New Roman" w:cs="Times New Roman"/>
          <w:bCs/>
          <w:iCs/>
          <w:sz w:val="24"/>
          <w:szCs w:val="24"/>
        </w:rPr>
        <w:t>Pasūtītāja</w:t>
      </w:r>
      <w:r w:rsidRPr="00E879C3">
        <w:rPr>
          <w:rFonts w:ascii="Times New Roman" w:eastAsia="Times New Roman" w:hAnsi="Times New Roman" w:cs="Times New Roman"/>
          <w:sz w:val="24"/>
          <w:szCs w:val="24"/>
        </w:rPr>
        <w:t xml:space="preserve"> puses un būvatļaujas saņemšanas. Gadījumā, ja </w:t>
      </w:r>
      <w:r w:rsidRPr="00E879C3">
        <w:rPr>
          <w:rFonts w:ascii="Times New Roman" w:eastAsia="Times New Roman" w:hAnsi="Times New Roman" w:cs="Times New Roman"/>
          <w:bCs/>
          <w:iCs/>
          <w:sz w:val="24"/>
          <w:szCs w:val="24"/>
        </w:rPr>
        <w:t>Pasūtītājs</w:t>
      </w:r>
      <w:r w:rsidRPr="00E879C3">
        <w:rPr>
          <w:rFonts w:ascii="Times New Roman" w:eastAsia="Times New Roman" w:hAnsi="Times New Roman" w:cs="Times New Roman"/>
          <w:sz w:val="24"/>
          <w:szCs w:val="24"/>
        </w:rPr>
        <w:t xml:space="preserve"> nav nodrošinājis </w:t>
      </w:r>
      <w:r w:rsidRPr="00E879C3">
        <w:rPr>
          <w:rFonts w:ascii="Times New Roman" w:eastAsia="Times New Roman" w:hAnsi="Times New Roman" w:cs="Times New Roman"/>
          <w:bCs/>
          <w:iCs/>
          <w:sz w:val="24"/>
          <w:szCs w:val="24"/>
        </w:rPr>
        <w:t>Izpildītājam</w:t>
      </w:r>
      <w:r w:rsidRPr="00E879C3">
        <w:rPr>
          <w:rFonts w:ascii="Times New Roman" w:eastAsia="Times New Roman" w:hAnsi="Times New Roman" w:cs="Times New Roman"/>
          <w:sz w:val="24"/>
          <w:szCs w:val="24"/>
        </w:rPr>
        <w:t xml:space="preserve"> darbu fronti pirms noteiktā Darbu uzsākšanas termiņa, tiek parakstīts atsevišķais </w:t>
      </w:r>
      <w:smartTag w:uri="schemas-tilde-lv/tildestengine" w:element="veidnes">
        <w:smartTagPr>
          <w:attr w:name="id" w:val="-1"/>
          <w:attr w:name="baseform" w:val="akts"/>
          <w:attr w:name="text" w:val="akts"/>
        </w:smartTagPr>
        <w:r w:rsidRPr="00E879C3">
          <w:rPr>
            <w:rFonts w:ascii="Times New Roman" w:eastAsia="Times New Roman" w:hAnsi="Times New Roman" w:cs="Times New Roman"/>
            <w:sz w:val="24"/>
            <w:szCs w:val="24"/>
          </w:rPr>
          <w:t>akts</w:t>
        </w:r>
      </w:smartTag>
      <w:r w:rsidRPr="00E879C3">
        <w:rPr>
          <w:rFonts w:ascii="Times New Roman" w:eastAsia="Times New Roman" w:hAnsi="Times New Roman" w:cs="Times New Roman"/>
          <w:sz w:val="24"/>
          <w:szCs w:val="24"/>
        </w:rPr>
        <w:t>.</w:t>
      </w:r>
    </w:p>
    <w:p w14:paraId="18FDFEDB" w14:textId="77777777" w:rsidR="00E879C3" w:rsidRPr="00E879C3" w:rsidRDefault="00E879C3" w:rsidP="00E879C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12.2. </w:t>
      </w:r>
      <w:r w:rsidRPr="00E879C3">
        <w:rPr>
          <w:rFonts w:ascii="Times New Roman" w:eastAsia="Times New Roman" w:hAnsi="Times New Roman" w:cs="Times New Roman"/>
          <w:sz w:val="24"/>
          <w:szCs w:val="24"/>
          <w:u w:color="000000"/>
          <w:lang w:eastAsia="ar-SA"/>
        </w:rPr>
        <w:tab/>
        <w:t xml:space="preserve">Darbu izpildes un nodošanas termiņu neievērošanas gadījumā, kuri noteikti Darbu izpildes grafikā (Līguma Pielikums Nr.2), </w:t>
      </w:r>
      <w:r w:rsidRPr="00E879C3">
        <w:rPr>
          <w:rFonts w:ascii="Times New Roman" w:eastAsia="Times New Roman" w:hAnsi="Times New Roman" w:cs="Times New Roman"/>
          <w:bCs/>
          <w:iCs/>
          <w:sz w:val="24"/>
          <w:szCs w:val="24"/>
          <w:u w:color="000000"/>
          <w:lang w:eastAsia="ar-SA"/>
        </w:rPr>
        <w:t xml:space="preserve">Pasūtītājam ir tiesības prasīt </w:t>
      </w:r>
      <w:bookmarkStart w:id="1" w:name="_Hlk524938562"/>
      <w:r w:rsidRPr="00E879C3">
        <w:rPr>
          <w:rFonts w:ascii="Times New Roman" w:eastAsia="Times New Roman" w:hAnsi="Times New Roman" w:cs="Times New Roman"/>
          <w:bCs/>
          <w:iCs/>
          <w:sz w:val="24"/>
          <w:szCs w:val="24"/>
          <w:u w:color="000000"/>
          <w:lang w:eastAsia="ar-SA"/>
        </w:rPr>
        <w:t xml:space="preserve">Izpildītājam maksāt </w:t>
      </w:r>
      <w:r w:rsidRPr="00E879C3">
        <w:rPr>
          <w:rFonts w:ascii="Times New Roman" w:eastAsia="Times New Roman" w:hAnsi="Times New Roman" w:cs="Times New Roman"/>
          <w:sz w:val="24"/>
          <w:szCs w:val="24"/>
          <w:u w:color="000000"/>
          <w:lang w:eastAsia="ar-SA"/>
        </w:rPr>
        <w:t xml:space="preserve">līgumsodu 0.3% apmērā no kopējās Līgumcenas par katru kavējuma dienu, bet ne vairāk par 10 (desmit) % no kopējās Līgumcenas. </w:t>
      </w:r>
    </w:p>
    <w:bookmarkEnd w:id="1"/>
    <w:p w14:paraId="6326C8C9" w14:textId="77777777" w:rsidR="00E879C3" w:rsidRPr="00E879C3" w:rsidRDefault="00E879C3" w:rsidP="00E879C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12.3.</w:t>
      </w:r>
      <w:r w:rsidRPr="00E879C3">
        <w:rPr>
          <w:rFonts w:ascii="Times New Roman" w:eastAsia="Times New Roman" w:hAnsi="Times New Roman" w:cs="Times New Roman"/>
          <w:sz w:val="24"/>
          <w:szCs w:val="24"/>
          <w:u w:color="000000"/>
          <w:lang w:eastAsia="ar-SA"/>
        </w:rPr>
        <w:tab/>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61F1ADD2" w14:textId="77777777" w:rsidR="00E879C3" w:rsidRPr="00E879C3" w:rsidRDefault="00E879C3" w:rsidP="00E879C3">
      <w:pPr>
        <w:suppressAutoHyphens/>
        <w:spacing w:after="0" w:line="240" w:lineRule="auto"/>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12.4. </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ieturēt līgumsodus no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paredzētajiem maksājumiem.</w:t>
      </w:r>
    </w:p>
    <w:p w14:paraId="0FA63339"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12.5.</w:t>
      </w:r>
      <w:r w:rsidRPr="00E879C3">
        <w:rPr>
          <w:rFonts w:ascii="Times New Roman" w:eastAsia="Times New Roman" w:hAnsi="Times New Roman" w:cs="Times New Roman"/>
          <w:sz w:val="24"/>
          <w:szCs w:val="24"/>
          <w:u w:color="000000"/>
          <w:lang w:eastAsia="ar-SA"/>
        </w:rPr>
        <w:tab/>
        <w:t xml:space="preserve">Jebkura maksājuma, kas izriet no Līguma, samaksas kavējuma gadījumā, </w:t>
      </w:r>
      <w:r w:rsidRPr="00E879C3">
        <w:rPr>
          <w:rFonts w:ascii="Times New Roman" w:eastAsia="Times New Roman" w:hAnsi="Times New Roman" w:cs="Times New Roman"/>
          <w:bCs/>
          <w:iCs/>
          <w:sz w:val="24"/>
          <w:szCs w:val="24"/>
          <w:u w:color="000000"/>
          <w:lang w:eastAsia="ar-SA"/>
        </w:rPr>
        <w:t xml:space="preserve">Izpildītājs ir tiesības prasīt Pasūtītājam maksāt </w:t>
      </w:r>
      <w:r w:rsidRPr="00E879C3">
        <w:rPr>
          <w:rFonts w:ascii="Times New Roman" w:eastAsia="Times New Roman" w:hAnsi="Times New Roman" w:cs="Times New Roman"/>
          <w:sz w:val="24"/>
          <w:szCs w:val="24"/>
          <w:u w:color="000000"/>
          <w:lang w:eastAsia="ar-SA"/>
        </w:rPr>
        <w:t>līgumsodu 0,5% no nesamaksātas summas par katru kavējuma dienu, bet ne vairāk kā 10 (desmit) % no kopējās Līgumcenas.</w:t>
      </w:r>
    </w:p>
    <w:p w14:paraId="7607D4B1" w14:textId="77777777" w:rsidR="00E879C3" w:rsidRPr="00E879C3" w:rsidRDefault="00E879C3" w:rsidP="00E879C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12.6. Gadījumā, ja Izpildītājs neiesniedz apdrošināšanas polisi Pasūtītājam Līguma 9.2.punktā noteiktajā termiņā, tad Pasūtītājam ir tiesības pieprasīt līgumsodu </w:t>
      </w:r>
      <w:r w:rsidRPr="00E879C3">
        <w:rPr>
          <w:rFonts w:ascii="Times New Roman" w:eastAsia="Times New Roman" w:hAnsi="Times New Roman" w:cs="Times New Roman"/>
          <w:bCs/>
          <w:iCs/>
          <w:sz w:val="24"/>
          <w:szCs w:val="24"/>
          <w:u w:color="000000"/>
          <w:lang w:eastAsia="ar-SA"/>
        </w:rPr>
        <w:t xml:space="preserve">Izpildītājam maksāt </w:t>
      </w:r>
      <w:r w:rsidRPr="00E879C3">
        <w:rPr>
          <w:rFonts w:ascii="Times New Roman" w:eastAsia="Times New Roman" w:hAnsi="Times New Roman" w:cs="Times New Roman"/>
          <w:sz w:val="24"/>
          <w:szCs w:val="24"/>
          <w:u w:color="000000"/>
          <w:lang w:eastAsia="ar-SA"/>
        </w:rPr>
        <w:t>līgumsodu 0,3% apmērā no kopējās Līgumcenas par katru kavējuma dienu, bet ne vairāk par 10 (desmit) % no kopējās Līgumcenas. Iepriekš minētajā gadījumā līgumsodu ietur no sekojošā rēķina.</w:t>
      </w:r>
    </w:p>
    <w:p w14:paraId="257772FA"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sz w:val="24"/>
          <w:szCs w:val="24"/>
          <w:u w:color="000000"/>
          <w:lang w:eastAsia="ar-SA"/>
        </w:rPr>
        <w:t xml:space="preserve"> </w:t>
      </w:r>
    </w:p>
    <w:p w14:paraId="7282B137"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13.</w:t>
      </w:r>
      <w:r w:rsidRPr="00E879C3">
        <w:rPr>
          <w:rFonts w:ascii="Times New Roman" w:eastAsia="Times New Roman" w:hAnsi="Times New Roman" w:cs="Times New Roman"/>
          <w:b/>
          <w:sz w:val="24"/>
          <w:szCs w:val="24"/>
          <w:u w:color="000000"/>
          <w:lang w:val="en-US" w:eastAsia="ar-SA"/>
        </w:rPr>
        <w:tab/>
        <w:t>LĪGUMA IZBEIGŠANA UN ATKĀPŠANĀS NO LĪGUMA</w:t>
      </w:r>
    </w:p>
    <w:p w14:paraId="1AD5875D" w14:textId="77777777" w:rsidR="00E879C3" w:rsidRPr="00E879C3" w:rsidRDefault="00E879C3" w:rsidP="00E879C3">
      <w:pPr>
        <w:suppressAutoHyphens/>
        <w:spacing w:after="0" w:line="240" w:lineRule="auto"/>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13.1.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Līgums var tikt izbeigts pirms termiņa, ja Līdzēji par to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vienojas.</w:t>
      </w:r>
    </w:p>
    <w:p w14:paraId="0CB6C258" w14:textId="77777777" w:rsidR="00E879C3" w:rsidRPr="00E879C3" w:rsidRDefault="00E879C3" w:rsidP="00E879C3">
      <w:pPr>
        <w:suppressAutoHyphens/>
        <w:spacing w:after="0" w:line="240" w:lineRule="auto"/>
        <w:ind w:left="709" w:hanging="709"/>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13.2.</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ir tiesības vienpusēji atkāpties no Līguma paziņojot par to Izpildītājam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10 (desmit) dienas iepriekš, šādos gadījumos, ja:</w:t>
      </w:r>
    </w:p>
    <w:p w14:paraId="5A4A6F5A"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13.2.1.</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rīkojas pretrunā ar Latvijas Republikas normatīvajiem aktiem, būvniecības normām un Līguma noteikumiem;</w:t>
      </w:r>
    </w:p>
    <w:p w14:paraId="749EB12D"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13.2.2. Izpildītājam pasludināts maksātnespējas process, apturēta vai pārtraukta saimnieciskā darbība, vai tas tiek likvidēts; </w:t>
      </w:r>
    </w:p>
    <w:p w14:paraId="06FFF141"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13.2.3.</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Izpildītāj</w:t>
      </w:r>
      <w:r w:rsidRPr="00E879C3">
        <w:rPr>
          <w:rFonts w:ascii="Times New Roman" w:eastAsia="Times New Roman" w:hAnsi="Times New Roman" w:cs="Times New Roman"/>
          <w:bCs/>
          <w:i/>
          <w:iCs/>
          <w:sz w:val="24"/>
          <w:szCs w:val="24"/>
          <w:u w:color="000000"/>
          <w:lang w:eastAsia="ar-SA"/>
        </w:rPr>
        <w:t>s</w:t>
      </w:r>
      <w:r w:rsidRPr="00E879C3">
        <w:rPr>
          <w:rFonts w:ascii="Times New Roman" w:eastAsia="Times New Roman" w:hAnsi="Times New Roman" w:cs="Times New Roman"/>
          <w:sz w:val="24"/>
          <w:szCs w:val="24"/>
          <w:u w:color="000000"/>
          <w:lang w:eastAsia="ar-SA"/>
        </w:rPr>
        <w:t xml:space="preserve"> nevar vai nespēj, atbilstoši Līguma noteikumiem, Latvijas Republikas normatīvajiem aktiem un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prasībām, izpildīt Darbus;</w:t>
      </w:r>
    </w:p>
    <w:p w14:paraId="23D6FF4A"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13.2.4.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neveic tam uzdotos Darbus noteiktajā termiņā, kāds no veikto Darbu starpposmiem jeb etapiem ir nokavēts vairāk par 5 (piecām) darba dienām;</w:t>
      </w:r>
    </w:p>
    <w:p w14:paraId="0A0C87F6" w14:textId="77777777" w:rsidR="00E879C3" w:rsidRPr="00E879C3" w:rsidRDefault="00E879C3" w:rsidP="00E879C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13.2.5. Līgumu nav iespējams izpildīt </w:t>
      </w:r>
      <w:proofErr w:type="spellStart"/>
      <w:r w:rsidRPr="00E879C3">
        <w:rPr>
          <w:rFonts w:ascii="Times New Roman" w:eastAsia="Times New Roman" w:hAnsi="Times New Roman" w:cs="Times New Roman"/>
          <w:sz w:val="24"/>
          <w:szCs w:val="24"/>
          <w:u w:color="000000"/>
          <w:lang w:eastAsia="ar-SA"/>
        </w:rPr>
        <w:t>tādēl</w:t>
      </w:r>
      <w:proofErr w:type="spellEnd"/>
      <w:r w:rsidRPr="00E879C3">
        <w:rPr>
          <w:rFonts w:ascii="Times New Roman" w:eastAsia="Times New Roman" w:hAnsi="Times New Roman" w:cs="Times New Roman"/>
          <w:sz w:val="24"/>
          <w:szCs w:val="24"/>
          <w:u w:color="000000"/>
          <w:lang w:eastAsia="ar-SA"/>
        </w:rPr>
        <w:t>, ka Līguma izpildes laikā Izpildītājam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E879C3">
        <w:rPr>
          <w:rFonts w:ascii="Times New Roman" w:eastAsia="Times New Roman" w:hAnsi="Times New Roman" w:cs="Times New Roman"/>
          <w:sz w:val="24"/>
          <w:szCs w:val="24"/>
          <w:u w:color="000000"/>
          <w:vertAlign w:val="superscript"/>
          <w:lang w:eastAsia="ar-SA"/>
        </w:rPr>
        <w:t>1</w:t>
      </w:r>
      <w:r w:rsidRPr="00E879C3">
        <w:rPr>
          <w:rFonts w:ascii="Times New Roman" w:eastAsia="Times New Roman" w:hAnsi="Times New Roman" w:cs="Times New Roman"/>
          <w:sz w:val="24"/>
          <w:szCs w:val="24"/>
          <w:u w:color="000000"/>
          <w:lang w:eastAsia="ar-SA"/>
        </w:rPr>
        <w:t>.panta trešā daļa).</w:t>
      </w:r>
    </w:p>
    <w:p w14:paraId="1DC8A62F" w14:textId="77777777" w:rsidR="00E879C3" w:rsidRPr="00E879C3" w:rsidRDefault="00E879C3" w:rsidP="00E879C3">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13.3.</w:t>
      </w:r>
      <w:r w:rsidRPr="00E879C3">
        <w:rPr>
          <w:rFonts w:ascii="Times New Roman" w:eastAsia="Times New Roman" w:hAnsi="Times New Roman" w:cs="Times New Roman"/>
          <w:sz w:val="24"/>
          <w:szCs w:val="24"/>
          <w:u w:color="000000"/>
          <w:lang w:eastAsia="ar-SA"/>
        </w:rPr>
        <w:tab/>
        <w:t xml:space="preserve">Līguma 13.2.apakšpunktā minētajos gadījumos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kompensē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radušos tiešos zaudējumus pilnā apmērā, atbilstoši </w:t>
      </w:r>
      <w:r w:rsidRPr="00E879C3">
        <w:rPr>
          <w:rFonts w:ascii="Times New Roman" w:eastAsia="Times New Roman" w:hAnsi="Times New Roman" w:cs="Times New Roman"/>
          <w:bCs/>
          <w:iCs/>
          <w:sz w:val="24"/>
          <w:szCs w:val="24"/>
          <w:u w:color="000000"/>
          <w:lang w:eastAsia="ar-SA"/>
        </w:rPr>
        <w:t>Pasūtītāja</w:t>
      </w:r>
      <w:r w:rsidRPr="00E879C3">
        <w:rPr>
          <w:rFonts w:ascii="Times New Roman" w:eastAsia="Times New Roman" w:hAnsi="Times New Roman" w:cs="Times New Roman"/>
          <w:bCs/>
          <w:i/>
          <w:iCs/>
          <w:sz w:val="24"/>
          <w:szCs w:val="24"/>
          <w:u w:color="000000"/>
          <w:lang w:eastAsia="ar-SA"/>
        </w:rPr>
        <w:t xml:space="preserve">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noformētajam un </w:t>
      </w:r>
      <w:r w:rsidRPr="00E879C3">
        <w:rPr>
          <w:rFonts w:ascii="Times New Roman" w:eastAsia="Times New Roman" w:hAnsi="Times New Roman" w:cs="Times New Roman"/>
          <w:bCs/>
          <w:iCs/>
          <w:sz w:val="24"/>
          <w:szCs w:val="24"/>
          <w:u w:color="000000"/>
          <w:lang w:eastAsia="ar-SA"/>
        </w:rPr>
        <w:t xml:space="preserve">Izpildītājam </w:t>
      </w:r>
      <w:r w:rsidRPr="00E879C3">
        <w:rPr>
          <w:rFonts w:ascii="Times New Roman" w:eastAsia="Times New Roman" w:hAnsi="Times New Roman" w:cs="Times New Roman"/>
          <w:sz w:val="24"/>
          <w:szCs w:val="24"/>
          <w:u w:color="000000"/>
          <w:lang w:eastAsia="ar-SA"/>
        </w:rPr>
        <w:t>iesniegtajam radušos zaudējumu aprēķinam.</w:t>
      </w:r>
    </w:p>
    <w:p w14:paraId="359C2D4B" w14:textId="77777777" w:rsidR="00E879C3" w:rsidRPr="00E879C3" w:rsidRDefault="00E879C3" w:rsidP="00E879C3">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13.4.</w:t>
      </w:r>
      <w:r w:rsidRPr="00E879C3">
        <w:rPr>
          <w:rFonts w:ascii="Times New Roman" w:eastAsia="Times New Roman" w:hAnsi="Times New Roman" w:cs="Times New Roman"/>
          <w:sz w:val="24"/>
          <w:szCs w:val="24"/>
          <w:u w:color="000000"/>
          <w:lang w:eastAsia="ar-SA"/>
        </w:rPr>
        <w:tab/>
        <w:t xml:space="preserve">Līguma izbeigšanas gadījumā, 5 (piecu) dienu laikā pēc paziņojuma nosūtīšanas par Līguma izbeigšanu,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sastāda un iesniedz </w:t>
      </w:r>
      <w:r w:rsidRPr="00E879C3">
        <w:rPr>
          <w:rFonts w:ascii="Times New Roman" w:eastAsia="Times New Roman" w:hAnsi="Times New Roman" w:cs="Times New Roman"/>
          <w:bCs/>
          <w:iCs/>
          <w:sz w:val="24"/>
          <w:szCs w:val="24"/>
          <w:u w:color="000000"/>
          <w:lang w:eastAsia="ar-SA"/>
        </w:rPr>
        <w:t xml:space="preserve">Pasūtītājam </w:t>
      </w:r>
      <w:proofErr w:type="spellStart"/>
      <w:r w:rsidRPr="00E879C3">
        <w:rPr>
          <w:rFonts w:ascii="Times New Roman" w:eastAsia="Times New Roman" w:hAnsi="Times New Roman" w:cs="Times New Roman"/>
          <w:sz w:val="24"/>
          <w:szCs w:val="24"/>
          <w:u w:color="000000"/>
          <w:lang w:eastAsia="ar-SA"/>
        </w:rPr>
        <w:t>izpilddokumentāciju</w:t>
      </w:r>
      <w:proofErr w:type="spellEnd"/>
      <w:r w:rsidRPr="00E879C3">
        <w:rPr>
          <w:rFonts w:ascii="Times New Roman" w:eastAsia="Times New Roman" w:hAnsi="Times New Roman" w:cs="Times New Roman"/>
          <w:sz w:val="24"/>
          <w:szCs w:val="24"/>
          <w:u w:color="000000"/>
          <w:lang w:eastAsia="ar-SA"/>
        </w:rPr>
        <w:t xml:space="preserve"> un Darbu nodošanas - pieņemšanas aktu par kvalitatīvi izpildītiem Darbiem, kurš tiek izskatīts un parakstīts (vai pamatoti atteikts parakstīt, par ko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tiek paziņots rakstiski) 5 (piecu) darba dienu laikā pēc akta saņemšanas. 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iepriekš minētajā termiņā nav sagatavojis Darbu nodošanas - pieņemšanas aktu,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sz w:val="24"/>
          <w:szCs w:val="24"/>
          <w:u w:color="000000"/>
          <w:lang w:eastAsia="ar-SA"/>
        </w:rPr>
        <w:t xml:space="preserve"> ir tiesības pašam sagatavot un iesniegt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parakstīšanai Darbu nodošanas - pieņemšanas aktu, kuru </w:t>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sz w:val="24"/>
          <w:szCs w:val="24"/>
          <w:u w:color="000000"/>
          <w:lang w:eastAsia="ar-SA"/>
        </w:rPr>
        <w:t xml:space="preserve"> jāparaksta 5 (piecu) dienu laikā pēc tās nosūtīšanas un </w:t>
      </w:r>
      <w:proofErr w:type="spellStart"/>
      <w:r w:rsidRPr="00E879C3">
        <w:rPr>
          <w:rFonts w:ascii="Times New Roman" w:eastAsia="Times New Roman" w:hAnsi="Times New Roman" w:cs="Times New Roman"/>
          <w:sz w:val="24"/>
          <w:szCs w:val="24"/>
          <w:u w:color="000000"/>
          <w:lang w:eastAsia="ar-SA"/>
        </w:rPr>
        <w:t>jānosūta</w:t>
      </w:r>
      <w:proofErr w:type="spellEnd"/>
      <w:r w:rsidRPr="00E879C3">
        <w:rPr>
          <w:rFonts w:ascii="Times New Roman" w:eastAsia="Times New Roman" w:hAnsi="Times New Roman" w:cs="Times New Roman"/>
          <w:sz w:val="24"/>
          <w:szCs w:val="24"/>
          <w:u w:color="000000"/>
          <w:lang w:eastAsia="ar-SA"/>
        </w:rPr>
        <w:t xml:space="preserve"> parakstīto aktu atpakaļ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Pretējā 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nav parakstījis vai kavē akta parakstīšanu, akts uzskatāms par parakstītu no </w:t>
      </w:r>
      <w:r w:rsidRPr="00E879C3">
        <w:rPr>
          <w:rFonts w:ascii="Times New Roman" w:eastAsia="Times New Roman" w:hAnsi="Times New Roman" w:cs="Times New Roman"/>
          <w:bCs/>
          <w:iCs/>
          <w:sz w:val="24"/>
          <w:szCs w:val="24"/>
          <w:u w:color="000000"/>
          <w:lang w:eastAsia="ar-SA"/>
        </w:rPr>
        <w:t xml:space="preserve">Izpildītāja </w:t>
      </w:r>
      <w:r w:rsidRPr="00E879C3">
        <w:rPr>
          <w:rFonts w:ascii="Times New Roman" w:eastAsia="Times New Roman" w:hAnsi="Times New Roman" w:cs="Times New Roman"/>
          <w:sz w:val="24"/>
          <w:szCs w:val="24"/>
          <w:u w:color="000000"/>
          <w:lang w:eastAsia="ar-SA"/>
        </w:rPr>
        <w:t>puses.</w:t>
      </w:r>
    </w:p>
    <w:p w14:paraId="43827661" w14:textId="77777777" w:rsidR="00E879C3" w:rsidRPr="00E879C3" w:rsidRDefault="00E879C3" w:rsidP="00E879C3">
      <w:pPr>
        <w:suppressAutoHyphens/>
        <w:overflowPunct w:val="0"/>
        <w:autoSpaceDE w:val="0"/>
        <w:spacing w:after="0" w:line="240" w:lineRule="auto"/>
        <w:ind w:left="566" w:right="19"/>
        <w:jc w:val="both"/>
        <w:textAlignment w:val="baseline"/>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Līdzēju parakstītais Darbu nodošanas - pieņemšanas akts un attiecīgi noformētas </w:t>
      </w:r>
      <w:proofErr w:type="spellStart"/>
      <w:r w:rsidRPr="00E879C3">
        <w:rPr>
          <w:rFonts w:ascii="Times New Roman" w:eastAsia="Times New Roman" w:hAnsi="Times New Roman" w:cs="Times New Roman"/>
          <w:sz w:val="24"/>
          <w:szCs w:val="24"/>
          <w:u w:color="000000"/>
          <w:lang w:eastAsia="ar-SA"/>
        </w:rPr>
        <w:t>izpilddokumentācijas</w:t>
      </w:r>
      <w:proofErr w:type="spellEnd"/>
      <w:r w:rsidRPr="00E879C3">
        <w:rPr>
          <w:rFonts w:ascii="Times New Roman" w:eastAsia="Times New Roman" w:hAnsi="Times New Roman" w:cs="Times New Roman"/>
          <w:sz w:val="24"/>
          <w:szCs w:val="24"/>
          <w:u w:color="000000"/>
          <w:lang w:eastAsia="ar-SA"/>
        </w:rPr>
        <w:t xml:space="preserve"> nodošana ir pamats atbilstoša rēķina iesniegšanai par pieņemto Darbu apmaksu.</w:t>
      </w:r>
    </w:p>
    <w:p w14:paraId="7F0442CC" w14:textId="77777777" w:rsidR="00E879C3" w:rsidRPr="00E879C3" w:rsidRDefault="00E879C3" w:rsidP="00E879C3">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u w:color="000000"/>
          <w:lang w:eastAsia="ar-SA"/>
        </w:rPr>
      </w:pPr>
      <w:r w:rsidRPr="00E879C3">
        <w:rPr>
          <w:rFonts w:ascii="Times New Roman" w:eastAsia="Times New Roman" w:hAnsi="Times New Roman" w:cs="Times New Roman"/>
          <w:sz w:val="24"/>
          <w:szCs w:val="24"/>
          <w:u w:color="000000"/>
          <w:lang w:eastAsia="ar-SA"/>
        </w:rPr>
        <w:t>13.5.</w:t>
      </w:r>
      <w:r w:rsidRPr="00E879C3">
        <w:rPr>
          <w:rFonts w:ascii="Times New Roman" w:eastAsia="Times New Roman" w:hAnsi="Times New Roman" w:cs="Times New Roman"/>
          <w:sz w:val="24"/>
          <w:szCs w:val="24"/>
          <w:u w:color="000000"/>
          <w:lang w:eastAsia="ar-SA"/>
        </w:rPr>
        <w:tab/>
        <w:t xml:space="preserve">Ja Pasūtītājs izbeidz Līgumu saskaņā ar Līguma 13.2.1., 13.2.3., 13.2.4., apakšpunktiem, Izpildītājs 10 (desmit) darba dienu laikā pēc paziņojuma par Līguma izbeigšanu un rēķina saņemšanas, samaksā Pasūtītājam līgumsodu 10% (desmit procentu) apmērā no kopējās Līgumcenas </w:t>
      </w:r>
    </w:p>
    <w:p w14:paraId="61838AF6" w14:textId="77777777" w:rsidR="00E879C3" w:rsidRPr="00E879C3" w:rsidRDefault="00E879C3" w:rsidP="00E879C3">
      <w:pPr>
        <w:keepNext/>
        <w:suppressAutoHyphens/>
        <w:spacing w:after="0" w:line="240" w:lineRule="auto"/>
        <w:ind w:left="540" w:hanging="540"/>
        <w:jc w:val="both"/>
        <w:rPr>
          <w:rFonts w:ascii="Bookman Old Style" w:eastAsia="Times New Roman" w:hAnsi="Bookman Old Style" w:cs="Bookman Old Style"/>
          <w:sz w:val="24"/>
          <w:szCs w:val="24"/>
          <w:u w:color="000000"/>
          <w:lang w:eastAsia="ar-SA"/>
        </w:rPr>
      </w:pPr>
      <w:r w:rsidRPr="00E879C3">
        <w:rPr>
          <w:rFonts w:ascii="Times New Roman" w:eastAsia="Times New Roman" w:hAnsi="Times New Roman" w:cs="Times New Roman"/>
          <w:sz w:val="24"/>
          <w:szCs w:val="24"/>
          <w:u w:color="000000"/>
          <w:lang w:eastAsia="ar-SA"/>
        </w:rPr>
        <w:t>13.6.</w:t>
      </w:r>
      <w:r w:rsidRPr="00E879C3">
        <w:rPr>
          <w:rFonts w:ascii="Times New Roman" w:eastAsia="Times New Roman" w:hAnsi="Times New Roman" w:cs="Times New Roman"/>
          <w:sz w:val="24"/>
          <w:szCs w:val="24"/>
          <w:u w:color="000000"/>
          <w:lang w:eastAsia="ar-SA"/>
        </w:rPr>
        <w:tab/>
      </w:r>
      <w:r w:rsidRPr="00E879C3">
        <w:rPr>
          <w:rFonts w:ascii="Times New Roman" w:eastAsia="Times New Roman" w:hAnsi="Times New Roman" w:cs="Times New Roman"/>
          <w:bCs/>
          <w:iCs/>
          <w:sz w:val="24"/>
          <w:szCs w:val="24"/>
          <w:u w:color="000000"/>
          <w:lang w:eastAsia="ar-SA"/>
        </w:rPr>
        <w:t>Izpildītājam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vienpusēji izbeigt Līgumu, ja </w:t>
      </w:r>
      <w:r w:rsidRPr="00E879C3">
        <w:rPr>
          <w:rFonts w:ascii="Times New Roman" w:eastAsia="Times New Roman" w:hAnsi="Times New Roman" w:cs="Times New Roman"/>
          <w:bCs/>
          <w:iCs/>
          <w:sz w:val="24"/>
          <w:szCs w:val="24"/>
          <w:u w:color="000000"/>
          <w:lang w:eastAsia="ar-SA"/>
        </w:rPr>
        <w:t>Pasūtītājs</w:t>
      </w:r>
      <w:r w:rsidRPr="00E879C3">
        <w:rPr>
          <w:rFonts w:ascii="Times New Roman" w:eastAsia="Times New Roman" w:hAnsi="Times New Roman" w:cs="Times New Roman"/>
          <w:sz w:val="24"/>
          <w:szCs w:val="24"/>
          <w:u w:color="000000"/>
          <w:lang w:eastAsia="ar-SA"/>
        </w:rPr>
        <w:t xml:space="preserve"> bez attaisnotiem iemesliem, kas nav atrunāti Līgumā un Latvijas Republikas normatīvajos aktos, nenorēķinās ar </w:t>
      </w:r>
      <w:r w:rsidRPr="00E879C3">
        <w:rPr>
          <w:rFonts w:ascii="Times New Roman" w:eastAsia="Times New Roman" w:hAnsi="Times New Roman" w:cs="Times New Roman"/>
          <w:bCs/>
          <w:iCs/>
          <w:sz w:val="24"/>
          <w:szCs w:val="24"/>
          <w:u w:color="000000"/>
          <w:lang w:eastAsia="ar-SA"/>
        </w:rPr>
        <w:t>Izpildītāju</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par ikmēneša veiktajiem Darbiem ilgāk par 30 (trīsdesmit) darba dienām.</w:t>
      </w:r>
    </w:p>
    <w:p w14:paraId="0E76ED24" w14:textId="77777777" w:rsidR="00E879C3" w:rsidRPr="00E879C3" w:rsidRDefault="00E879C3" w:rsidP="00E879C3">
      <w:pPr>
        <w:suppressAutoHyphens/>
        <w:spacing w:after="0" w:line="240" w:lineRule="auto"/>
        <w:ind w:left="540" w:hanging="540"/>
        <w:jc w:val="both"/>
        <w:rPr>
          <w:rFonts w:ascii="Times New Roman" w:eastAsia="Times New Roman" w:hAnsi="Times New Roman" w:cs="Times New Roman"/>
          <w:b/>
          <w:sz w:val="24"/>
          <w:szCs w:val="24"/>
          <w:u w:color="000000"/>
          <w:lang w:val="en-US" w:eastAsia="ar-SA"/>
        </w:rPr>
      </w:pPr>
      <w:r w:rsidRPr="00E879C3">
        <w:rPr>
          <w:rFonts w:ascii="Times New Roman" w:eastAsia="Times New Roman" w:hAnsi="Times New Roman" w:cs="Times New Roman"/>
          <w:sz w:val="24"/>
          <w:szCs w:val="24"/>
          <w:u w:color="000000"/>
          <w:lang w:eastAsia="ar-SA"/>
        </w:rPr>
        <w:t>13.7.</w:t>
      </w:r>
      <w:r w:rsidRPr="00E879C3">
        <w:rPr>
          <w:rFonts w:ascii="Times New Roman" w:eastAsia="Times New Roman" w:hAnsi="Times New Roman" w:cs="Times New Roman"/>
          <w:sz w:val="24"/>
          <w:szCs w:val="24"/>
          <w:u w:color="000000"/>
          <w:lang w:eastAsia="ar-SA"/>
        </w:rPr>
        <w:tab/>
        <w:t>Līguma 13.1., 13.2. un 13.6. apakšpunktos minēto apstākļu iestāšanās gadījumā, Līdzēji sastāda un paraksta Darbu nodošanas - pieņemšanas aktu par izpildītiem Darbiem, kas tiek apmaksāts 20 (divdesmit) dienu laikā.</w:t>
      </w:r>
    </w:p>
    <w:p w14:paraId="03743587" w14:textId="77777777" w:rsidR="00E879C3" w:rsidRPr="00E879C3" w:rsidRDefault="00E879C3" w:rsidP="00E879C3">
      <w:pPr>
        <w:suppressAutoHyphens/>
        <w:spacing w:after="0" w:line="240" w:lineRule="auto"/>
        <w:jc w:val="center"/>
        <w:rPr>
          <w:rFonts w:ascii="Times New Roman" w:eastAsia="Times New Roman" w:hAnsi="Times New Roman" w:cs="Times New Roman"/>
          <w:b/>
          <w:sz w:val="24"/>
          <w:szCs w:val="24"/>
          <w:u w:color="000000"/>
          <w:lang w:val="en-US" w:eastAsia="ar-SA"/>
        </w:rPr>
      </w:pPr>
    </w:p>
    <w:p w14:paraId="1C363F68" w14:textId="77777777" w:rsidR="00E879C3" w:rsidRPr="00E879C3" w:rsidRDefault="00E879C3" w:rsidP="00E879C3">
      <w:pPr>
        <w:suppressAutoHyphens/>
        <w:spacing w:after="0" w:line="240" w:lineRule="auto"/>
        <w:jc w:val="center"/>
        <w:rPr>
          <w:rFonts w:ascii="Times New Roman" w:eastAsia="Times New Roman" w:hAnsi="Times New Roman" w:cs="Times New Roman"/>
          <w:i/>
          <w:sz w:val="16"/>
          <w:szCs w:val="16"/>
          <w:u w:color="000000"/>
          <w:lang w:val="en-US" w:eastAsia="ar-SA"/>
        </w:rPr>
      </w:pPr>
      <w:r w:rsidRPr="00E879C3">
        <w:rPr>
          <w:rFonts w:ascii="Times New Roman" w:eastAsia="Times New Roman" w:hAnsi="Times New Roman" w:cs="Times New Roman"/>
          <w:b/>
          <w:sz w:val="24"/>
          <w:szCs w:val="24"/>
          <w:u w:color="000000"/>
          <w:lang w:val="en-US" w:eastAsia="ar-SA"/>
        </w:rPr>
        <w:t>14.</w:t>
      </w:r>
      <w:r w:rsidRPr="00E879C3">
        <w:rPr>
          <w:rFonts w:ascii="Times New Roman" w:eastAsia="Times New Roman" w:hAnsi="Times New Roman" w:cs="Times New Roman"/>
          <w:b/>
          <w:sz w:val="24"/>
          <w:szCs w:val="24"/>
          <w:u w:color="000000"/>
          <w:lang w:val="en-US" w:eastAsia="ar-SA"/>
        </w:rPr>
        <w:tab/>
        <w:t xml:space="preserve">DARBU UN MATERIĀLU KVALITĀTE </w:t>
      </w:r>
    </w:p>
    <w:p w14:paraId="682B3792" w14:textId="77777777" w:rsidR="00E879C3" w:rsidRPr="00E879C3" w:rsidRDefault="00E879C3" w:rsidP="00E879C3">
      <w:pPr>
        <w:numPr>
          <w:ilvl w:val="1"/>
          <w:numId w:val="4"/>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apņemas Darbu veikšanā izmantot sertificētus būvizstrādājumus un materiālus un 24 (divdesmit četru) stundu laikā pēc Objektā piegādāto būvizstrādājumu novietošanas atbilstību apliecinošu dokumentāciju iesniedz Pasūtītājam vai tā deleģētam pārstāvim – Būvuzrauga.</w:t>
      </w:r>
    </w:p>
    <w:p w14:paraId="5CFFBE1E" w14:textId="77777777" w:rsidR="00E879C3" w:rsidRPr="00E879C3" w:rsidRDefault="00E879C3" w:rsidP="00E879C3">
      <w:pPr>
        <w:numPr>
          <w:ilvl w:val="1"/>
          <w:numId w:val="4"/>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Gadījumā, ja </w:t>
      </w:r>
      <w:r w:rsidRPr="00E879C3">
        <w:rPr>
          <w:rFonts w:ascii="Times New Roman" w:eastAsia="Times New Roman" w:hAnsi="Times New Roman" w:cs="Times New Roman"/>
          <w:bCs/>
          <w:iCs/>
          <w:sz w:val="24"/>
          <w:szCs w:val="24"/>
          <w:u w:color="000000"/>
          <w:lang w:eastAsia="ar-SA"/>
        </w:rPr>
        <w:t>Izpildītājs</w:t>
      </w:r>
      <w:r w:rsidRPr="00E879C3">
        <w:rPr>
          <w:rFonts w:ascii="Times New Roman" w:eastAsia="Times New Roman" w:hAnsi="Times New Roman" w:cs="Times New Roman"/>
          <w:sz w:val="24"/>
          <w:szCs w:val="24"/>
          <w:u w:color="000000"/>
          <w:lang w:eastAsia="ar-SA"/>
        </w:rPr>
        <w:t xml:space="preserve"> ir izmantojis materiālus bez izziņas vai sertifikāta, vai ir izmantojis līdzvērtīgus materiālus teritorijas labiekārtošanas projektā un Tāmē paredzētiem, bet nav tos saskaņojis ar </w:t>
      </w:r>
      <w:r w:rsidRPr="00E879C3">
        <w:rPr>
          <w:rFonts w:ascii="Times New Roman" w:eastAsia="Times New Roman" w:hAnsi="Times New Roman" w:cs="Times New Roman"/>
          <w:bCs/>
          <w:iCs/>
          <w:sz w:val="24"/>
          <w:szCs w:val="24"/>
          <w:u w:color="000000"/>
          <w:lang w:eastAsia="ar-SA"/>
        </w:rPr>
        <w:t>Pasūtītāju,</w:t>
      </w:r>
      <w:r w:rsidRPr="00E879C3">
        <w:rPr>
          <w:rFonts w:ascii="Times New Roman" w:eastAsia="Times New Roman" w:hAnsi="Times New Roman" w:cs="Times New Roman"/>
          <w:sz w:val="24"/>
          <w:szCs w:val="24"/>
          <w:u w:color="000000"/>
          <w:lang w:eastAsia="ar-SA"/>
        </w:rPr>
        <w:t xml:space="preserve"> tad </w:t>
      </w:r>
      <w:r w:rsidRPr="00E879C3">
        <w:rPr>
          <w:rFonts w:ascii="Times New Roman" w:eastAsia="Times New Roman" w:hAnsi="Times New Roman" w:cs="Times New Roman"/>
          <w:bCs/>
          <w:iCs/>
          <w:sz w:val="24"/>
          <w:szCs w:val="24"/>
          <w:u w:color="000000"/>
          <w:lang w:eastAsia="ar-SA"/>
        </w:rPr>
        <w:t>Pasūtītājam</w:t>
      </w:r>
      <w:r w:rsidRPr="00E879C3">
        <w:rPr>
          <w:rFonts w:ascii="Times New Roman" w:eastAsia="Times New Roman" w:hAnsi="Times New Roman" w:cs="Times New Roman"/>
          <w:bCs/>
          <w:i/>
          <w:iCs/>
          <w:sz w:val="24"/>
          <w:szCs w:val="24"/>
          <w:u w:color="000000"/>
          <w:lang w:eastAsia="ar-SA"/>
        </w:rPr>
        <w:t xml:space="preserve"> </w:t>
      </w:r>
      <w:r w:rsidRPr="00E879C3">
        <w:rPr>
          <w:rFonts w:ascii="Times New Roman" w:eastAsia="Times New Roman" w:hAnsi="Times New Roman" w:cs="Times New Roman"/>
          <w:sz w:val="24"/>
          <w:szCs w:val="24"/>
          <w:u w:color="000000"/>
          <w:lang w:eastAsia="ar-SA"/>
        </w:rPr>
        <w:t xml:space="preserve">ir tiesības neapmaksāt šo atsevišķo Darbu izpildi. </w:t>
      </w:r>
    </w:p>
    <w:p w14:paraId="5A2D7C2F" w14:textId="77777777" w:rsidR="00E879C3" w:rsidRPr="00E879C3" w:rsidRDefault="00E879C3" w:rsidP="00E879C3">
      <w:pPr>
        <w:numPr>
          <w:ilvl w:val="1"/>
          <w:numId w:val="4"/>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Cs/>
          <w:iCs/>
          <w:sz w:val="24"/>
          <w:szCs w:val="24"/>
          <w:u w:color="000000"/>
          <w:lang w:eastAsia="ar-SA"/>
        </w:rPr>
        <w:t xml:space="preserve"> Izpildītājs ir atbildīgs par dokumentācijas un to specifikāciju salīdzināšanu. Visiem papildus apjomiem, kuri radušies specifikāciju salīdzināšanas rezultātā, un to izmaksām, jābūt iekļautām Tāmēs.</w:t>
      </w:r>
    </w:p>
    <w:p w14:paraId="1E01F782" w14:textId="77777777" w:rsidR="00E879C3" w:rsidRPr="00E879C3" w:rsidRDefault="00E879C3" w:rsidP="00E879C3">
      <w:pPr>
        <w:shd w:val="clear" w:color="auto" w:fill="FFFFFF"/>
        <w:suppressAutoHyphens/>
        <w:spacing w:after="0" w:line="240" w:lineRule="auto"/>
        <w:ind w:left="720" w:hanging="720"/>
        <w:jc w:val="center"/>
        <w:rPr>
          <w:rFonts w:ascii="Times New Roman" w:eastAsia="Times New Roman" w:hAnsi="Times New Roman" w:cs="Times New Roman"/>
          <w:b/>
          <w:sz w:val="24"/>
          <w:szCs w:val="24"/>
          <w:u w:color="000000"/>
          <w:lang w:val="en-US" w:eastAsia="ar-SA"/>
        </w:rPr>
      </w:pPr>
    </w:p>
    <w:p w14:paraId="4C81074C" w14:textId="77777777" w:rsidR="00E879C3" w:rsidRPr="00E879C3" w:rsidRDefault="00E879C3" w:rsidP="00E879C3">
      <w:pPr>
        <w:tabs>
          <w:tab w:val="left" w:pos="2700"/>
          <w:tab w:val="left" w:pos="2835"/>
          <w:tab w:val="left" w:pos="3402"/>
        </w:tabs>
        <w:suppressAutoHyphens/>
        <w:spacing w:after="0" w:line="240" w:lineRule="auto"/>
        <w:ind w:left="480"/>
        <w:contextualSpacing/>
        <w:jc w:val="center"/>
        <w:rPr>
          <w:rFonts w:ascii="Times New Roman" w:eastAsia="Times New Roman" w:hAnsi="Times New Roman" w:cs="Times New Roman"/>
          <w:b/>
          <w:sz w:val="24"/>
          <w:szCs w:val="24"/>
        </w:rPr>
      </w:pPr>
      <w:r w:rsidRPr="00E879C3">
        <w:rPr>
          <w:rFonts w:ascii="Times New Roman" w:eastAsia="Times New Roman" w:hAnsi="Times New Roman" w:cs="Times New Roman"/>
          <w:b/>
          <w:color w:val="000000"/>
          <w:sz w:val="24"/>
          <w:szCs w:val="24"/>
          <w:u w:color="000000"/>
          <w:lang w:eastAsia="ar-SA"/>
        </w:rPr>
        <w:t>15.</w:t>
      </w:r>
      <w:r w:rsidRPr="00E879C3">
        <w:rPr>
          <w:rFonts w:ascii="Times New Roman" w:eastAsia="Times New Roman" w:hAnsi="Times New Roman" w:cs="Times New Roman"/>
          <w:b/>
          <w:sz w:val="24"/>
          <w:szCs w:val="24"/>
        </w:rPr>
        <w:t xml:space="preserve"> KONFIDENCIALITĀTE</w:t>
      </w:r>
    </w:p>
    <w:p w14:paraId="0D01DCFB" w14:textId="77777777" w:rsidR="00E879C3" w:rsidRPr="00E879C3" w:rsidRDefault="00E879C3" w:rsidP="00E879C3">
      <w:pPr>
        <w:numPr>
          <w:ilvl w:val="1"/>
          <w:numId w:val="5"/>
        </w:numPr>
        <w:spacing w:after="0" w:line="240" w:lineRule="auto"/>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Izpildītājs apņemas ievērot konfidencialitāti, tajā skaitā:</w:t>
      </w:r>
    </w:p>
    <w:p w14:paraId="1B875204" w14:textId="77777777" w:rsidR="00E879C3" w:rsidRPr="00E879C3" w:rsidRDefault="00E879C3" w:rsidP="00E879C3">
      <w:pPr>
        <w:numPr>
          <w:ilvl w:val="2"/>
          <w:numId w:val="5"/>
        </w:numPr>
        <w:spacing w:after="0" w:line="240" w:lineRule="auto"/>
        <w:ind w:left="1276" w:hanging="709"/>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14:paraId="31622C36" w14:textId="77777777" w:rsidR="00E879C3" w:rsidRPr="00E879C3" w:rsidRDefault="00E879C3" w:rsidP="00E879C3">
      <w:pPr>
        <w:numPr>
          <w:ilvl w:val="2"/>
          <w:numId w:val="5"/>
        </w:numPr>
        <w:tabs>
          <w:tab w:val="num" w:pos="1440"/>
        </w:tabs>
        <w:spacing w:after="0" w:line="240" w:lineRule="auto"/>
        <w:ind w:left="1276" w:hanging="709"/>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1E46D568"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1E75BCB1"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Konfidencialitātes ierobežojumi neattiecas uz publiski un vispārpieejamu informāciju, kā arī uz informāciju, kuru saskaņā ar Līguma noteikumiem ir paredzēts darīt zināmu trešajām personām.</w:t>
      </w:r>
    </w:p>
    <w:p w14:paraId="25D497D6"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Konfidencialitātes noteikumi neattiecas uz gadījumiem, kad informāciju pieprasa valsts vai pašvaldību iestādes, kam šādas tiesības ir noteiktas Latvijas Republikas normatīvajos aktos.</w:t>
      </w:r>
    </w:p>
    <w:p w14:paraId="67D1B5CC"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733830C4" w14:textId="77777777" w:rsidR="00E879C3" w:rsidRPr="00E879C3" w:rsidRDefault="00E879C3" w:rsidP="00E879C3">
      <w:pPr>
        <w:numPr>
          <w:ilvl w:val="1"/>
          <w:numId w:val="5"/>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sz w:val="24"/>
          <w:szCs w:val="24"/>
          <w:lang w:eastAsia="lv-LV"/>
        </w:rPr>
        <w:t xml:space="preserve">Šī Līguma nodaļas noteikumiem nav laika ierobežojuma un uz to neattiecas Līguma darbības termiņš. </w:t>
      </w:r>
    </w:p>
    <w:p w14:paraId="4DB3D15A" w14:textId="77777777" w:rsidR="00E879C3" w:rsidRPr="00E879C3" w:rsidRDefault="00E879C3" w:rsidP="00E879C3">
      <w:pPr>
        <w:spacing w:after="0" w:line="240" w:lineRule="auto"/>
        <w:ind w:left="426"/>
        <w:contextualSpacing/>
        <w:jc w:val="both"/>
        <w:rPr>
          <w:rFonts w:ascii="Times New Roman" w:eastAsia="Times New Roman" w:hAnsi="Times New Roman" w:cs="Times New Roman"/>
          <w:sz w:val="24"/>
          <w:szCs w:val="24"/>
          <w:lang w:eastAsia="lv-LV"/>
        </w:rPr>
      </w:pPr>
    </w:p>
    <w:p w14:paraId="0673572B" w14:textId="77777777" w:rsidR="00E879C3" w:rsidRPr="00E879C3" w:rsidRDefault="00E879C3" w:rsidP="00E879C3">
      <w:pPr>
        <w:numPr>
          <w:ilvl w:val="0"/>
          <w:numId w:val="5"/>
        </w:numPr>
        <w:tabs>
          <w:tab w:val="left" w:pos="2835"/>
          <w:tab w:val="left" w:pos="3261"/>
        </w:tabs>
        <w:suppressAutoHyphens/>
        <w:spacing w:after="0" w:line="240" w:lineRule="auto"/>
        <w:ind w:firstLine="2475"/>
        <w:contextualSpacing/>
        <w:rPr>
          <w:rFonts w:ascii="Times New Roman" w:eastAsia="Times New Roman" w:hAnsi="Times New Roman" w:cs="Times New Roman"/>
          <w:b/>
          <w:sz w:val="24"/>
          <w:szCs w:val="24"/>
        </w:rPr>
      </w:pPr>
      <w:r w:rsidRPr="00E879C3">
        <w:rPr>
          <w:rFonts w:ascii="Times New Roman" w:eastAsia="Times New Roman" w:hAnsi="Times New Roman" w:cs="Times New Roman"/>
          <w:b/>
          <w:sz w:val="24"/>
          <w:szCs w:val="24"/>
        </w:rPr>
        <w:t>PERSONAS DATU AIZSARDZĪBA</w:t>
      </w:r>
    </w:p>
    <w:p w14:paraId="11E3CE90"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eastAsia="lv-LV"/>
        </w:rPr>
      </w:pPr>
      <w:r w:rsidRPr="00E879C3">
        <w:rPr>
          <w:rFonts w:ascii="Times New Roman" w:eastAsia="Times New Roman" w:hAnsi="Times New Roman" w:cs="Times New Roman"/>
          <w:bCs/>
          <w:sz w:val="24"/>
          <w:szCs w:val="24"/>
          <w:lang w:eastAsia="lv-LV"/>
        </w:rPr>
        <w:t xml:space="preserve">Veicot apmaiņu ar fizisko personu datiem, kas nepieciešami Līgumā noteikto saistību izpildei, Līdzējs, kurš sniedz </w:t>
      </w:r>
      <w:r w:rsidRPr="00E879C3">
        <w:rPr>
          <w:rFonts w:ascii="Times New Roman" w:eastAsia="Times New Roman" w:hAnsi="Times New Roman" w:cs="Times New Roman"/>
          <w:sz w:val="24"/>
          <w:szCs w:val="24"/>
          <w:lang w:eastAsia="lv-LV"/>
        </w:rPr>
        <w:t>fizisko personu datus, tos pienācīgi šifrē vai aizsargā kādā citā veidā un nodrošina, ka tie ir pieejami tikai īpaši ieceltiem Līdzēju darbiniekiem.</w:t>
      </w:r>
    </w:p>
    <w:p w14:paraId="6B7817CB"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7935AA66"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Līdzējs, kurš nodod otram Līdzējam fizisko personu datus apstrādei, atbild par piekrišanas iegūšanu no attiecīgajiem datu subjektiem;</w:t>
      </w:r>
    </w:p>
    <w:p w14:paraId="1AD6FB60"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44765024"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09ED4CBF"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sz w:val="24"/>
          <w:szCs w:val="24"/>
        </w:rPr>
        <w:t>Līdzēji apņemas pēc otra Līdzēja pieprasījuma iznīcināt no otra Līdzēja iegūtos fizisko personu datus, ja izbeidzas nepieciešamība tos apstrādāt Līguma izpildes nodrošināšanai.</w:t>
      </w:r>
    </w:p>
    <w:p w14:paraId="6FA602CA"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E879C3">
        <w:rPr>
          <w:rFonts w:ascii="Times New Roman" w:eastAsia="Times New Roman" w:hAnsi="Times New Roman" w:cs="Times New Roman"/>
          <w:sz w:val="24"/>
          <w:szCs w:val="24"/>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E879C3">
        <w:rPr>
          <w:rFonts w:ascii="Times New Roman" w:eastAsia="Times New Roman" w:hAnsi="Times New Roman" w:cs="Times New Roman"/>
          <w:iCs/>
          <w:spacing w:val="-1"/>
          <w:sz w:val="24"/>
          <w:szCs w:val="24"/>
        </w:rPr>
        <w:t xml:space="preserve">.  </w:t>
      </w:r>
    </w:p>
    <w:p w14:paraId="4EC6038E" w14:textId="77777777" w:rsidR="00E879C3" w:rsidRPr="00E879C3" w:rsidRDefault="00E879C3" w:rsidP="00E879C3">
      <w:pPr>
        <w:numPr>
          <w:ilvl w:val="1"/>
          <w:numId w:val="5"/>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E879C3">
        <w:rPr>
          <w:rFonts w:ascii="Times New Roman" w:eastAsia="Times New Roman" w:hAnsi="Times New Roman" w:cs="Times New Roman"/>
          <w:bCs/>
          <w:sz w:val="24"/>
          <w:szCs w:val="24"/>
        </w:rPr>
        <w:t>P</w:t>
      </w:r>
      <w:r w:rsidRPr="00E879C3">
        <w:rPr>
          <w:rFonts w:ascii="Times New Roman" w:eastAsia="Times New Roman" w:hAnsi="Times New Roman" w:cs="Times New Roman"/>
          <w:sz w:val="24"/>
          <w:szCs w:val="24"/>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1D834850" w14:textId="77777777" w:rsidR="00E879C3" w:rsidRPr="00E879C3" w:rsidRDefault="00E879C3" w:rsidP="00E879C3">
      <w:pPr>
        <w:numPr>
          <w:ilvl w:val="1"/>
          <w:numId w:val="5"/>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sz w:val="24"/>
          <w:szCs w:val="24"/>
        </w:rPr>
      </w:pPr>
      <w:r w:rsidRPr="00E879C3">
        <w:rPr>
          <w:rFonts w:ascii="Times New Roman" w:eastAsia="Times New Roman" w:hAnsi="Times New Roman" w:cs="Times New Roman"/>
          <w:bCs/>
          <w:sz w:val="24"/>
          <w:szCs w:val="24"/>
        </w:rPr>
        <w:t>Līdzēji apliecina, ka:</w:t>
      </w:r>
    </w:p>
    <w:p w14:paraId="5079E3DA"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iCs/>
          <w:spacing w:val="-1"/>
          <w:sz w:val="24"/>
          <w:szCs w:val="24"/>
        </w:rPr>
      </w:pPr>
      <w:r w:rsidRPr="00E879C3">
        <w:rPr>
          <w:rFonts w:ascii="Times New Roman" w:eastAsia="Times New Roman" w:hAnsi="Times New Roman" w:cs="Times New Roman"/>
          <w:sz w:val="24"/>
          <w:szCs w:val="24"/>
        </w:rPr>
        <w:t xml:space="preserve">personas datu apstrāde, tostarp nosūtīšana, tiek un arī turpmāk tiks veikta saskaņā ar piemērojamiem normatīvajiem aktiem </w:t>
      </w:r>
      <w:r w:rsidRPr="00E879C3">
        <w:rPr>
          <w:rFonts w:ascii="Times New Roman" w:eastAsia="Times New Roman" w:hAnsi="Times New Roman" w:cs="Times New Roman"/>
          <w:spacing w:val="-2"/>
          <w:sz w:val="24"/>
          <w:szCs w:val="24"/>
        </w:rPr>
        <w:t>un tikai un vienīgi šajā Līgumā norādītajam mērķim;</w:t>
      </w:r>
    </w:p>
    <w:p w14:paraId="6F270446"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iCs/>
          <w:spacing w:val="-1"/>
          <w:sz w:val="24"/>
          <w:szCs w:val="24"/>
        </w:rPr>
        <w:t>ka tās sniegs atbildi uz jebkādiem datu subjektu pieprasījumiem par datu subjektus interesējošiem jautājumiem saistībā ar datu subjektu datu apstrādi;</w:t>
      </w:r>
    </w:p>
    <w:p w14:paraId="46DBE8B7"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spacing w:val="-2"/>
          <w:sz w:val="24"/>
          <w:szCs w:val="24"/>
        </w:rPr>
        <w:t>nodrošinās saņemto personas datu aktualitāti un neuzglabās datus ilgāk par faktisko datu apstrādes periodu, ja vien piemērojamie normatīvie akti neparedz citu kārtību;</w:t>
      </w:r>
    </w:p>
    <w:p w14:paraId="7D7B94E9"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spacing w:val="-2"/>
          <w:sz w:val="24"/>
          <w:szCs w:val="24"/>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090CA615"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sz w:val="24"/>
          <w:szCs w:val="24"/>
        </w:rPr>
        <w:t>uzglabās ierakstus par visām veiktajām datu apstrādes darbībām, nodrošinās, ka jebkura ar šādiem datiem veikta darbība ir izsekojama, tostarp, var atsekot to, kam šādi dati tika pārsūtīti, kāda veida dati, kādiem mērķiem;</w:t>
      </w:r>
    </w:p>
    <w:p w14:paraId="454C3BC9" w14:textId="77777777" w:rsidR="00E879C3" w:rsidRPr="00E879C3" w:rsidRDefault="00E879C3" w:rsidP="00E879C3">
      <w:pPr>
        <w:numPr>
          <w:ilvl w:val="2"/>
          <w:numId w:val="5"/>
        </w:numPr>
        <w:autoSpaceDE w:val="0"/>
        <w:spacing w:after="0" w:line="240" w:lineRule="auto"/>
        <w:ind w:left="1418" w:hanging="709"/>
        <w:jc w:val="both"/>
        <w:rPr>
          <w:rFonts w:ascii="Times New Roman" w:eastAsia="Times New Roman" w:hAnsi="Times New Roman" w:cs="Times New Roman"/>
          <w:spacing w:val="-2"/>
          <w:sz w:val="24"/>
          <w:szCs w:val="24"/>
        </w:rPr>
      </w:pPr>
      <w:r w:rsidRPr="00E879C3">
        <w:rPr>
          <w:rFonts w:ascii="Times New Roman" w:eastAsia="Times New Roman" w:hAnsi="Times New Roman" w:cs="Times New Roman"/>
          <w:spacing w:val="-2"/>
          <w:sz w:val="24"/>
          <w:szCs w:val="24"/>
        </w:rPr>
        <w:t>pēc otra Līdzēja pieprasījuma, ļaus attiecīgajam Līdzējam un uzraugošajām valsts iestādēm iekļūt telpās, kuras attiecīgais Līdzējs izmanto datu apstrādei, lai veiktu šajā Līgumā paredzēto apstrādes darbību pārbaudi.</w:t>
      </w:r>
    </w:p>
    <w:p w14:paraId="189E64CA" w14:textId="77777777" w:rsidR="00E879C3" w:rsidRPr="00E879C3" w:rsidRDefault="00E879C3" w:rsidP="00E879C3">
      <w:pPr>
        <w:autoSpaceDE w:val="0"/>
        <w:spacing w:after="0" w:line="240" w:lineRule="auto"/>
        <w:ind w:left="1418"/>
        <w:jc w:val="both"/>
        <w:rPr>
          <w:rFonts w:ascii="Times New Roman" w:eastAsia="Times New Roman" w:hAnsi="Times New Roman" w:cs="Times New Roman"/>
          <w:spacing w:val="-2"/>
          <w:sz w:val="24"/>
          <w:szCs w:val="24"/>
        </w:rPr>
      </w:pPr>
    </w:p>
    <w:p w14:paraId="0F8D59E6" w14:textId="77777777" w:rsidR="00E879C3" w:rsidRPr="00E879C3" w:rsidRDefault="00E879C3" w:rsidP="00E879C3">
      <w:pPr>
        <w:numPr>
          <w:ilvl w:val="0"/>
          <w:numId w:val="5"/>
        </w:numPr>
        <w:tabs>
          <w:tab w:val="left" w:pos="2700"/>
          <w:tab w:val="left" w:pos="2835"/>
        </w:tabs>
        <w:suppressAutoHyphens/>
        <w:spacing w:after="0" w:line="240" w:lineRule="auto"/>
        <w:jc w:val="center"/>
        <w:rPr>
          <w:rFonts w:ascii="Times New Roman" w:eastAsia="Times New Roman" w:hAnsi="Times New Roman" w:cs="Times New Roman"/>
          <w:b/>
          <w:sz w:val="24"/>
          <w:szCs w:val="24"/>
        </w:rPr>
      </w:pPr>
      <w:r w:rsidRPr="00E879C3">
        <w:rPr>
          <w:rFonts w:ascii="Times New Roman" w:eastAsia="Times New Roman" w:hAnsi="Times New Roman" w:cs="Times New Roman"/>
          <w:b/>
          <w:sz w:val="24"/>
          <w:szCs w:val="24"/>
        </w:rPr>
        <w:t>LĪGUMA IZPILDĒ ISAISTĪTĀ PERSONĀLA UN APAKŠUZŅĒMĒJU NOMAIŅA UN JAUNA PERSONĀLA UN APAKŠUZŅĒMĒJU PIESAISTE</w:t>
      </w:r>
    </w:p>
    <w:p w14:paraId="3CBE8F17" w14:textId="77777777" w:rsidR="00E879C3" w:rsidRPr="00E879C3" w:rsidRDefault="00E879C3" w:rsidP="00E879C3">
      <w:pPr>
        <w:numPr>
          <w:ilvl w:val="1"/>
          <w:numId w:val="5"/>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hAnsi="Times New Roman"/>
          <w:sz w:val="24"/>
          <w:szCs w:val="24"/>
        </w:rPr>
        <w:t>Apakšuzņēmēju sarakstā (pielikums nr. 7) Izpildītājs ir norādījis Līguma spēkā stāšanās dienā Līguma izpildē iesaistītos apakšuzņēmējus (t.sk. apakšuzņēmēju apakšuzņēmējus), kuru</w:t>
      </w:r>
      <w:r w:rsidRPr="00E879C3">
        <w:rPr>
          <w:rFonts w:ascii="Times New Roman" w:eastAsia="Calibri" w:hAnsi="Times New Roman" w:cs="Times New Roman"/>
          <w:sz w:val="24"/>
          <w:szCs w:val="24"/>
        </w:rPr>
        <w:t xml:space="preserve"> veicamo būvdarbu vai sniedzamo pakalpojumu vērtība ir vismaz 10% (desmit procenti) no kopējā finanšu piedāvājuma Iepirkumā</w:t>
      </w:r>
      <w:r w:rsidRPr="00E879C3">
        <w:rPr>
          <w:rFonts w:ascii="Times New Roman" w:hAnsi="Times New Roman"/>
          <w:color w:val="00B050"/>
          <w:sz w:val="24"/>
          <w:szCs w:val="24"/>
        </w:rPr>
        <w:t xml:space="preserve">. </w:t>
      </w:r>
      <w:r w:rsidRPr="00E879C3">
        <w:rPr>
          <w:rFonts w:ascii="Times New Roman" w:eastAsia="Times New Roman" w:hAnsi="Times New Roman" w:cs="Times New Roman"/>
          <w:sz w:val="24"/>
          <w:szCs w:val="24"/>
          <w:lang w:eastAsia="zh-CN"/>
        </w:rPr>
        <w:t>Izpildītājs nav tiesīgs bez saskaņošanas ar Pasūtītāju veikt Izpildītāja piedāvājumā Iepirkumā norādītā personāla un apakšuzņēmēju nomaiņu un iesaistīt papildu apakšuzņēmējus Līguma izpildē. Pasūtītājs ir tiesīgs prasīt personāla un apakšuzņēmēja viedokli par nomaiņas iemesliem.</w:t>
      </w:r>
    </w:p>
    <w:p w14:paraId="75844A95" w14:textId="77777777" w:rsidR="00E879C3" w:rsidRPr="00E879C3" w:rsidRDefault="00E879C3" w:rsidP="00E879C3">
      <w:pPr>
        <w:numPr>
          <w:ilvl w:val="1"/>
          <w:numId w:val="5"/>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Izpildītājam ir pienākums rakstiski saskaņot ar Pasūtītāju papildu personāla iesaistīšanu Līguma izpildē, pirms tiek veikta šāda personāla iesaistīšana.</w:t>
      </w:r>
    </w:p>
    <w:p w14:paraId="6F2E1F2D" w14:textId="77777777" w:rsidR="00E879C3" w:rsidRPr="00E879C3" w:rsidRDefault="00E879C3" w:rsidP="00E879C3">
      <w:pPr>
        <w:numPr>
          <w:ilvl w:val="1"/>
          <w:numId w:val="5"/>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Izpildītāja konkursā iesniegtajā piedāvājumā norādītā personāla nomaiņa pieļaujama tikai ar Pasūtītāja piekrišanu. Pasūtītājs nepiekrīt piedāvājumā norādītā personāla nomaiņai, ja piedāvātais personāls neatbilst Konkursa dokumentos personālam izvirzītajām prasībām.</w:t>
      </w:r>
    </w:p>
    <w:p w14:paraId="576EF4A9" w14:textId="77777777" w:rsidR="00E879C3" w:rsidRPr="00E879C3" w:rsidRDefault="00E879C3" w:rsidP="00E879C3">
      <w:pPr>
        <w:numPr>
          <w:ilvl w:val="1"/>
          <w:numId w:val="5"/>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Pasūtītājs nepiekrīt Izpildītāja Iepirkumā norādītā apakšuzņēmēja nomaiņai, ja pastāv kāds no šādiem nosacījumiem:</w:t>
      </w:r>
    </w:p>
    <w:p w14:paraId="56ACE636" w14:textId="77777777" w:rsidR="00E879C3" w:rsidRPr="00E879C3" w:rsidRDefault="00E879C3" w:rsidP="00E879C3">
      <w:pPr>
        <w:numPr>
          <w:ilvl w:val="2"/>
          <w:numId w:val="5"/>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piedāvātais apakšuzņēmējs neatbilst iepirkuma procedūras dokumentos apakšuzņēmējiem izvirzītajām prasībām;</w:t>
      </w:r>
    </w:p>
    <w:p w14:paraId="42089842" w14:textId="77777777" w:rsidR="00E879C3" w:rsidRPr="00E879C3" w:rsidRDefault="00E879C3" w:rsidP="00E879C3">
      <w:pPr>
        <w:numPr>
          <w:ilvl w:val="2"/>
          <w:numId w:val="5"/>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tiek nomainīts apakšuzņēmējs, uz kura iespējām Iepirkumā Izpildītājs balstījies, lai apliecinātu savas kvalifikācijas atbilstību paziņojumā par līgumu un iepirkuma procedūras dokumentos noteiktajām prasībām, un piedāvātajam apakšuzņēmējam nav vismaz tādas pašas kvalifikācijas, uz kādu Iepirkumā izraudzītais pretendents atsaucies, apliecinot savu atbilstību Konkursā noteiktajām prasībām, vai tas atbilst Publisko iepirkumu likuma 42. panta pirmajā daļā minētajiem pretendentu izslēgšanas gadījumiem;</w:t>
      </w:r>
    </w:p>
    <w:p w14:paraId="5EC5F25E" w14:textId="77777777" w:rsidR="00E879C3" w:rsidRPr="00E879C3" w:rsidRDefault="00E879C3" w:rsidP="00E879C3">
      <w:pPr>
        <w:numPr>
          <w:ilvl w:val="2"/>
          <w:numId w:val="5"/>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6AEFEA8B" w14:textId="77777777" w:rsidR="00E879C3" w:rsidRPr="00E879C3" w:rsidRDefault="00E879C3" w:rsidP="00E879C3">
      <w:pPr>
        <w:numPr>
          <w:ilvl w:val="2"/>
          <w:numId w:val="5"/>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 xml:space="preserve">apakšuzņēmēja maiņas rezultātā tiktu izdarīti tādi grozījumi pretendenta piedāvājumā, kuri, ja sākotnēji būtu tajā iekļauti, ietekmētu piedāvājuma izvēli atbilstoši Iepirkuma dokumentos noteiktajiem piedāvājuma izvērtēšanas kritērijiem. </w:t>
      </w:r>
    </w:p>
    <w:p w14:paraId="1105D401" w14:textId="77777777" w:rsidR="00E879C3" w:rsidRPr="00E879C3" w:rsidRDefault="00E879C3" w:rsidP="00E879C3">
      <w:pPr>
        <w:numPr>
          <w:ilvl w:val="1"/>
          <w:numId w:val="5"/>
        </w:numPr>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27A2E76F" w14:textId="77777777" w:rsidR="00E879C3" w:rsidRPr="00E879C3" w:rsidRDefault="00E879C3" w:rsidP="00E879C3">
      <w:pPr>
        <w:numPr>
          <w:ilvl w:val="1"/>
          <w:numId w:val="5"/>
        </w:numPr>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Pārbaudot jaunā apakšuzņēmēja atbilstību, Pasūtītājs piemēro Publisko iepirkumu likuma 42. panta noteikumus. Publisko iepirkumu likuma 42. panta trešajā daļā minētos termiņus skaita no dienas, kad lūgums par apakšuzņēmēja nomaiņu iesniegts Pasūtītājam.</w:t>
      </w:r>
    </w:p>
    <w:p w14:paraId="2F95423A" w14:textId="77777777" w:rsidR="00E879C3" w:rsidRPr="00E879C3" w:rsidRDefault="00E879C3" w:rsidP="00E879C3">
      <w:pPr>
        <w:numPr>
          <w:ilvl w:val="1"/>
          <w:numId w:val="5"/>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Pasūtītājs pieņem lēmumu atļaut vai atteikt Izpildītāja personāla vai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14:paraId="0C1A67B1" w14:textId="77777777" w:rsidR="00E879C3" w:rsidRPr="00E879C3" w:rsidRDefault="00E879C3" w:rsidP="00E879C3">
      <w:pPr>
        <w:numPr>
          <w:ilvl w:val="1"/>
          <w:numId w:val="5"/>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Darbu izpildes laikā Pasūtītājam ir tiesības pieprasīt nomainīt apakšuzņēmēju gadījumā, ja apakšuzņēmējs Darba daļu veic nekvalitatīvi vai neievēro spēkā esošos normatīvos aktus, Līguma noteikumus. Izpildītājam pienākums ir nodrošināt Pasūtītāja prasību izpildi par apakšuzņēmēja nomaiņu.</w:t>
      </w:r>
    </w:p>
    <w:p w14:paraId="6C08A2C0" w14:textId="77777777" w:rsidR="00E879C3" w:rsidRPr="00E879C3" w:rsidRDefault="00E879C3" w:rsidP="00E879C3">
      <w:pPr>
        <w:numPr>
          <w:ilvl w:val="1"/>
          <w:numId w:val="5"/>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Ja Izpildītājs neievēro Līguma 17.sadaļā noteikto iesaistītā personāla un apakšuzņēmēju nomaiņas kārtību, Pasūtītājs var apturēt Pakalpojuma izpildi līdz Izpildītājs ir novērsis konstatētos pārkāpumus un Pakalpojuma izpildes termiņš netiek pagarināts.</w:t>
      </w:r>
    </w:p>
    <w:p w14:paraId="22589B75" w14:textId="77777777" w:rsidR="00E879C3" w:rsidRPr="00E879C3" w:rsidRDefault="00E879C3" w:rsidP="00E879C3">
      <w:pPr>
        <w:numPr>
          <w:ilvl w:val="1"/>
          <w:numId w:val="5"/>
        </w:numPr>
        <w:tabs>
          <w:tab w:val="left" w:pos="567"/>
        </w:tabs>
        <w:spacing w:after="0" w:line="240" w:lineRule="auto"/>
        <w:ind w:left="567" w:right="-1" w:hanging="567"/>
        <w:jc w:val="both"/>
        <w:rPr>
          <w:rFonts w:ascii="Times New Roman" w:eastAsia="Times New Roman" w:hAnsi="Times New Roman" w:cs="Times New Roman"/>
          <w:sz w:val="24"/>
          <w:szCs w:val="24"/>
          <w:lang w:eastAsia="zh-CN"/>
        </w:rPr>
      </w:pPr>
      <w:r w:rsidRPr="00E879C3">
        <w:rPr>
          <w:rFonts w:ascii="Times New Roman" w:eastAsia="Times New Roman" w:hAnsi="Times New Roman" w:cs="Times New Roman"/>
          <w:sz w:val="24"/>
          <w:szCs w:val="24"/>
          <w:lang w:eastAsia="zh-CN"/>
        </w:rPr>
        <w:t>Par Līguma izpildē piesaistīto apakšuzņēmēju veiktā darba kvalitāti un atbilstību Līguma un tā pielikuma nosacījumiem atbild Izpildītājs.</w:t>
      </w:r>
    </w:p>
    <w:p w14:paraId="3C50AD26" w14:textId="77777777" w:rsidR="00E879C3" w:rsidRPr="00E879C3" w:rsidRDefault="00E879C3" w:rsidP="00E879C3">
      <w:pPr>
        <w:suppressAutoHyphens/>
        <w:spacing w:after="0" w:line="240" w:lineRule="auto"/>
        <w:jc w:val="both"/>
        <w:rPr>
          <w:rFonts w:ascii="Times New Roman" w:eastAsia="Times New Roman" w:hAnsi="Times New Roman" w:cs="Times New Roman"/>
          <w:sz w:val="24"/>
          <w:szCs w:val="24"/>
          <w:u w:color="000000"/>
          <w:lang w:eastAsia="ar-SA"/>
        </w:rPr>
      </w:pPr>
    </w:p>
    <w:p w14:paraId="7E0F55E1" w14:textId="77777777" w:rsidR="00E879C3" w:rsidRPr="00E879C3" w:rsidRDefault="00E879C3" w:rsidP="00E879C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879C3">
        <w:rPr>
          <w:rFonts w:ascii="Times New Roman" w:eastAsia="Times New Roman" w:hAnsi="Times New Roman" w:cs="Times New Roman"/>
          <w:b/>
          <w:sz w:val="24"/>
          <w:szCs w:val="24"/>
          <w:u w:color="000000"/>
          <w:lang w:val="en-US" w:eastAsia="ar-SA"/>
        </w:rPr>
        <w:t>18. PĀRĒJIE NOTEIKUMI</w:t>
      </w:r>
    </w:p>
    <w:p w14:paraId="2D5E9918"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val="en-US" w:eastAsia="ar-SA"/>
        </w:rPr>
        <w:t>18.1.</w:t>
      </w:r>
      <w:r w:rsidRPr="00E879C3">
        <w:rPr>
          <w:rFonts w:ascii="Times New Roman" w:eastAsia="Times New Roman" w:hAnsi="Times New Roman" w:cs="Times New Roman"/>
          <w:sz w:val="24"/>
          <w:szCs w:val="24"/>
          <w:u w:color="000000"/>
          <w:lang w:val="en-US" w:eastAsia="ar-SA"/>
        </w:rPr>
        <w:tab/>
      </w:r>
      <w:r w:rsidRPr="00E879C3">
        <w:rPr>
          <w:rFonts w:ascii="Times New Roman" w:eastAsia="Times New Roman" w:hAnsi="Times New Roman" w:cs="Times New Roman"/>
          <w:sz w:val="24"/>
          <w:szCs w:val="24"/>
          <w:u w:color="000000"/>
          <w:lang w:eastAsia="ar-SA"/>
        </w:rPr>
        <w:t xml:space="preserve">Visi Līguma papildinājumi un izmaiņas pie Līguma stājas spēkā tad, kad tie noformēti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un abu Līdzēju parakstīti.</w:t>
      </w:r>
    </w:p>
    <w:p w14:paraId="2123E70B" w14:textId="77777777" w:rsidR="00E879C3" w:rsidRPr="00E879C3" w:rsidRDefault="00E879C3" w:rsidP="00E879C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Arial Unicode MS" w:hAnsi="Times New Roman" w:cs="Times New Roman"/>
          <w:sz w:val="24"/>
          <w:szCs w:val="24"/>
          <w:u w:color="000000"/>
        </w:rPr>
        <w:t>18.2.</w:t>
      </w:r>
      <w:r w:rsidRPr="00E879C3">
        <w:rPr>
          <w:rFonts w:ascii="Times New Roman" w:eastAsia="Arial Unicode MS" w:hAnsi="Times New Roman" w:cs="Times New Roman"/>
          <w:sz w:val="24"/>
          <w:szCs w:val="24"/>
          <w:u w:color="000000"/>
        </w:rPr>
        <w:tab/>
        <w:t>Līguma grozījumi ir pieļaujami saskaņā ar Publisko iepirkumu likuma 61.panta nosacījumiem.</w:t>
      </w:r>
    </w:p>
    <w:p w14:paraId="796342BF"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18.3.</w:t>
      </w:r>
      <w:r w:rsidRPr="00E879C3">
        <w:rPr>
          <w:rFonts w:ascii="Times New Roman" w:eastAsia="Times New Roman" w:hAnsi="Times New Roman" w:cs="Times New Roman"/>
          <w:sz w:val="24"/>
          <w:szCs w:val="24"/>
          <w:u w:color="000000"/>
          <w:lang w:eastAsia="ar-SA"/>
        </w:rPr>
        <w:tab/>
        <w:t>Darbu izpildi no Pasūtītāja puses kontrolē Pasūtītāja pārstāvis – _____________________________________;</w:t>
      </w:r>
    </w:p>
    <w:p w14:paraId="70048A9A"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18.4.</w:t>
      </w:r>
      <w:r w:rsidRPr="00E879C3">
        <w:rPr>
          <w:rFonts w:ascii="Times New Roman" w:eastAsia="Times New Roman" w:hAnsi="Times New Roman" w:cs="Times New Roman"/>
          <w:sz w:val="24"/>
          <w:szCs w:val="24"/>
          <w:u w:color="000000"/>
          <w:lang w:eastAsia="ar-SA"/>
        </w:rPr>
        <w:tab/>
        <w:t xml:space="preserve">Darbu izpildes gaitā atbildīgā persona no Izpildītāja puses ir ____________, tālruņa Nr.__________, e-pasta adrese: __________. </w:t>
      </w:r>
    </w:p>
    <w:p w14:paraId="79462177"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18.5.</w:t>
      </w:r>
      <w:r w:rsidRPr="00E879C3">
        <w:rPr>
          <w:rFonts w:ascii="Times New Roman" w:eastAsia="Times New Roman" w:hAnsi="Times New Roman" w:cs="Times New Roman"/>
          <w:sz w:val="24"/>
          <w:szCs w:val="24"/>
          <w:u w:color="000000"/>
          <w:lang w:eastAsia="ar-SA"/>
        </w:rPr>
        <w:tab/>
        <w:t xml:space="preserve">Līdzēju savstarpējie paziņojumi veicami </w:t>
      </w:r>
      <w:proofErr w:type="spellStart"/>
      <w:r w:rsidRPr="00E879C3">
        <w:rPr>
          <w:rFonts w:ascii="Times New Roman" w:eastAsia="Times New Roman" w:hAnsi="Times New Roman" w:cs="Times New Roman"/>
          <w:sz w:val="24"/>
          <w:szCs w:val="24"/>
          <w:u w:color="000000"/>
          <w:lang w:eastAsia="ar-SA"/>
        </w:rPr>
        <w:t>rakstveidā</w:t>
      </w:r>
      <w:proofErr w:type="spellEnd"/>
      <w:r w:rsidRPr="00E879C3">
        <w:rPr>
          <w:rFonts w:ascii="Times New Roman" w:eastAsia="Times New Roman" w:hAnsi="Times New Roman" w:cs="Times New Roman"/>
          <w:sz w:val="24"/>
          <w:szCs w:val="24"/>
          <w:u w:color="000000"/>
          <w:lang w:eastAsia="ar-SA"/>
        </w:rPr>
        <w:t xml:space="preserve">.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 </w:t>
      </w:r>
    </w:p>
    <w:p w14:paraId="127EC540"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18.6.   Līgums ir sagatavots latviešu valodā uz ____ (___________________) lapām 2 (divos) ar septiņiem pielikumiem  </w:t>
      </w:r>
      <w:r w:rsidRPr="00E879C3">
        <w:rPr>
          <w:rFonts w:ascii="Times New Roman" w:eastAsia="Times New Roman" w:hAnsi="Times New Roman" w:cs="Times New Roman"/>
          <w:sz w:val="23"/>
          <w:szCs w:val="23"/>
          <w:u w:color="000000"/>
          <w:lang w:val="en-US" w:eastAsia="ar-SA"/>
        </w:rPr>
        <w:t xml:space="preserve">kas </w:t>
      </w:r>
      <w:proofErr w:type="spellStart"/>
      <w:r w:rsidRPr="00E879C3">
        <w:rPr>
          <w:rFonts w:ascii="Times New Roman" w:eastAsia="Times New Roman" w:hAnsi="Times New Roman" w:cs="Times New Roman"/>
          <w:sz w:val="23"/>
          <w:szCs w:val="23"/>
          <w:u w:color="000000"/>
          <w:lang w:val="en-US" w:eastAsia="ar-SA"/>
        </w:rPr>
        <w:t>pievienoti</w:t>
      </w:r>
      <w:proofErr w:type="spellEnd"/>
      <w:r w:rsidRPr="00E879C3">
        <w:rPr>
          <w:rFonts w:ascii="Times New Roman" w:eastAsia="Times New Roman" w:hAnsi="Times New Roman" w:cs="Times New Roman"/>
          <w:sz w:val="23"/>
          <w:szCs w:val="23"/>
          <w:u w:color="000000"/>
          <w:lang w:val="en-US" w:eastAsia="ar-SA"/>
        </w:rPr>
        <w:t xml:space="preserve"> CD</w:t>
      </w:r>
      <w:r w:rsidRPr="00E879C3">
        <w:rPr>
          <w:rFonts w:ascii="Times New Roman" w:eastAsia="Times New Roman" w:hAnsi="Times New Roman" w:cs="Times New Roman"/>
          <w:sz w:val="24"/>
          <w:szCs w:val="24"/>
          <w:u w:color="000000"/>
          <w:lang w:eastAsia="ar-SA"/>
        </w:rPr>
        <w:t xml:space="preserve"> eksemplāros, katram Līdzējam pa vienam eksemplāram.</w:t>
      </w:r>
    </w:p>
    <w:p w14:paraId="2461D4D6"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18.7.    Parakstot Līgumu, Līdzēji apliecina, ka ir iepazinušies ar Līguma noteikumiem, un apņemas tos pildīt un ievērot.</w:t>
      </w:r>
    </w:p>
    <w:p w14:paraId="582ECC24" w14:textId="77777777" w:rsidR="00E879C3" w:rsidRPr="00E879C3" w:rsidRDefault="00E879C3" w:rsidP="00E879C3">
      <w:pPr>
        <w:widowControl w:val="0"/>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18.8. </w:t>
      </w:r>
      <w:r w:rsidRPr="00E879C3">
        <w:rPr>
          <w:rFonts w:ascii="Times New Roman" w:eastAsia="Times New Roman" w:hAnsi="Times New Roman" w:cs="Times New Roman"/>
          <w:sz w:val="24"/>
          <w:szCs w:val="24"/>
          <w:u w:color="000000"/>
          <w:lang w:eastAsia="ar-SA"/>
        </w:rPr>
        <w:tab/>
        <w:t>Līgums stājas spēkā ar tā abpusējas parakstīšanas dienu un ir spēkā līdz abu Līdzēju saistību izpildei.</w:t>
      </w:r>
    </w:p>
    <w:p w14:paraId="165A55FA" w14:textId="77777777" w:rsidR="00E879C3" w:rsidRPr="00E879C3" w:rsidRDefault="00E879C3" w:rsidP="00E879C3">
      <w:pPr>
        <w:suppressAutoHyphens/>
        <w:spacing w:after="0" w:line="240" w:lineRule="auto"/>
        <w:ind w:left="480"/>
        <w:contextualSpacing/>
        <w:jc w:val="center"/>
        <w:rPr>
          <w:rFonts w:ascii="Times New Roman" w:eastAsia="Times New Roman" w:hAnsi="Times New Roman" w:cs="Times New Roman"/>
          <w:b/>
          <w:color w:val="000000"/>
          <w:sz w:val="24"/>
          <w:szCs w:val="24"/>
          <w:u w:color="000000"/>
          <w:lang w:val="en-US" w:eastAsia="ar-SA"/>
        </w:rPr>
      </w:pPr>
      <w:r w:rsidRPr="00E879C3">
        <w:rPr>
          <w:rFonts w:ascii="Times New Roman" w:eastAsia="Times New Roman" w:hAnsi="Times New Roman" w:cs="Times New Roman"/>
          <w:b/>
          <w:color w:val="000000"/>
          <w:sz w:val="24"/>
          <w:szCs w:val="24"/>
          <w:u w:color="000000"/>
          <w:lang w:val="en-US" w:eastAsia="ar-SA"/>
        </w:rPr>
        <w:t>19.LĪDZĒJU JURIDISKĀS ADRESES UN REKVIZĪTI</w:t>
      </w:r>
    </w:p>
    <w:tbl>
      <w:tblPr>
        <w:tblW w:w="9740" w:type="dxa"/>
        <w:tblLayout w:type="fixed"/>
        <w:tblLook w:val="0000" w:firstRow="0" w:lastRow="0" w:firstColumn="0" w:lastColumn="0" w:noHBand="0" w:noVBand="0"/>
      </w:tblPr>
      <w:tblGrid>
        <w:gridCol w:w="4870"/>
        <w:gridCol w:w="98"/>
        <w:gridCol w:w="4680"/>
        <w:gridCol w:w="92"/>
      </w:tblGrid>
      <w:tr w:rsidR="00E879C3" w:rsidRPr="00E879C3" w14:paraId="76FCECCE" w14:textId="77777777" w:rsidTr="00E879C3">
        <w:tc>
          <w:tcPr>
            <w:tcW w:w="4870" w:type="dxa"/>
            <w:shd w:val="clear" w:color="auto" w:fill="auto"/>
          </w:tcPr>
          <w:p w14:paraId="22A10395"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r w:rsidRPr="00E879C3">
              <w:rPr>
                <w:rFonts w:ascii="Times New Roman" w:eastAsia="Times New Roman" w:hAnsi="Times New Roman" w:cs="Times New Roman"/>
                <w:b/>
                <w:sz w:val="24"/>
                <w:szCs w:val="24"/>
                <w:u w:color="000000"/>
                <w:lang w:eastAsia="ar-SA"/>
              </w:rPr>
              <w:t>Pasūtītājs</w:t>
            </w:r>
          </w:p>
        </w:tc>
        <w:tc>
          <w:tcPr>
            <w:tcW w:w="4870" w:type="dxa"/>
            <w:gridSpan w:val="3"/>
            <w:shd w:val="clear" w:color="auto" w:fill="auto"/>
          </w:tcPr>
          <w:p w14:paraId="1613219B"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
                <w:sz w:val="24"/>
                <w:szCs w:val="24"/>
                <w:u w:color="000000"/>
                <w:lang w:eastAsia="ar-SA"/>
              </w:rPr>
              <w:t>Izpildītājs</w:t>
            </w:r>
          </w:p>
        </w:tc>
      </w:tr>
      <w:tr w:rsidR="00E879C3" w:rsidRPr="00E879C3" w14:paraId="6B4EB15D" w14:textId="77777777" w:rsidTr="00E879C3">
        <w:tc>
          <w:tcPr>
            <w:tcW w:w="4870" w:type="dxa"/>
            <w:shd w:val="clear" w:color="auto" w:fill="auto"/>
          </w:tcPr>
          <w:p w14:paraId="60158F33"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
                <w:sz w:val="24"/>
                <w:szCs w:val="24"/>
                <w:u w:color="000000"/>
                <w:lang w:eastAsia="ar-SA"/>
              </w:rPr>
              <w:t>Siguldas novada pašvaldība</w:t>
            </w:r>
          </w:p>
          <w:p w14:paraId="362374D0"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proofErr w:type="spellStart"/>
            <w:r w:rsidRPr="00E879C3">
              <w:rPr>
                <w:rFonts w:ascii="Times New Roman" w:eastAsia="Times New Roman" w:hAnsi="Times New Roman" w:cs="Times New Roman"/>
                <w:sz w:val="24"/>
                <w:szCs w:val="24"/>
                <w:u w:color="000000"/>
                <w:lang w:eastAsia="ar-SA"/>
              </w:rPr>
              <w:t>Reģ</w:t>
            </w:r>
            <w:proofErr w:type="spellEnd"/>
            <w:r w:rsidRPr="00E879C3">
              <w:rPr>
                <w:rFonts w:ascii="Times New Roman" w:eastAsia="Times New Roman" w:hAnsi="Times New Roman" w:cs="Times New Roman"/>
                <w:sz w:val="24"/>
                <w:szCs w:val="24"/>
                <w:u w:color="000000"/>
                <w:lang w:eastAsia="ar-SA"/>
              </w:rPr>
              <w:t>. Nr</w:t>
            </w:r>
            <w:r w:rsidRPr="00E879C3">
              <w:rPr>
                <w:rFonts w:ascii="Times New Roman" w:eastAsia="Times New Roman" w:hAnsi="Times New Roman" w:cs="Times New Roman"/>
                <w:bCs/>
                <w:sz w:val="24"/>
                <w:szCs w:val="24"/>
                <w:u w:color="000000"/>
                <w:lang w:eastAsia="ar-SA"/>
              </w:rPr>
              <w:t>. 90000048152</w:t>
            </w:r>
          </w:p>
          <w:p w14:paraId="09452EE0"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Juridiskā adrese: Pils iela 16, Sigulda,</w:t>
            </w:r>
          </w:p>
          <w:p w14:paraId="3E23FCA6"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Siguldas novadā, LV-2150</w:t>
            </w:r>
          </w:p>
          <w:p w14:paraId="05A04BC4"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Banka: a/s „SEB Banka” </w:t>
            </w:r>
          </w:p>
          <w:p w14:paraId="71876169"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Konts: LV15UNLA0027800130404</w:t>
            </w:r>
          </w:p>
          <w:p w14:paraId="71B0F6B9"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 xml:space="preserve">e-pasta adrese: </w:t>
            </w:r>
          </w:p>
          <w:p w14:paraId="2CF60188"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p>
        </w:tc>
        <w:tc>
          <w:tcPr>
            <w:tcW w:w="4870" w:type="dxa"/>
            <w:gridSpan w:val="3"/>
            <w:shd w:val="clear" w:color="auto" w:fill="auto"/>
          </w:tcPr>
          <w:p w14:paraId="74A58EA7" w14:textId="77777777" w:rsidR="00E879C3" w:rsidRPr="00E879C3" w:rsidRDefault="00E879C3" w:rsidP="00E879C3">
            <w:pPr>
              <w:suppressAutoHyphens/>
              <w:snapToGrid w:val="0"/>
              <w:spacing w:after="0" w:line="240" w:lineRule="auto"/>
              <w:rPr>
                <w:rFonts w:ascii="Times New Roman" w:eastAsia="Times New Roman" w:hAnsi="Times New Roman" w:cs="Times New Roman"/>
                <w:b/>
                <w:sz w:val="24"/>
                <w:szCs w:val="24"/>
                <w:u w:color="000000"/>
                <w:lang w:eastAsia="ar-SA"/>
              </w:rPr>
            </w:pPr>
            <w:r w:rsidRPr="00E879C3">
              <w:rPr>
                <w:rFonts w:ascii="Times New Roman" w:eastAsia="Times New Roman" w:hAnsi="Times New Roman" w:cs="Times New Roman"/>
                <w:b/>
                <w:sz w:val="24"/>
                <w:szCs w:val="24"/>
                <w:u w:color="000000"/>
                <w:lang w:eastAsia="ar-SA"/>
              </w:rPr>
              <w:t>________________</w:t>
            </w:r>
          </w:p>
          <w:p w14:paraId="0E5E8B1E" w14:textId="77777777" w:rsidR="00E879C3" w:rsidRPr="00E879C3" w:rsidRDefault="00E879C3" w:rsidP="00E879C3">
            <w:pPr>
              <w:suppressAutoHyphens/>
              <w:snapToGrid w:val="0"/>
              <w:spacing w:after="0" w:line="240" w:lineRule="auto"/>
              <w:rPr>
                <w:rFonts w:ascii="Times New Roman" w:eastAsia="Times New Roman" w:hAnsi="Times New Roman" w:cs="Times New Roman"/>
                <w:sz w:val="24"/>
                <w:szCs w:val="24"/>
                <w:u w:color="000000"/>
                <w:lang w:eastAsia="ar-SA"/>
              </w:rPr>
            </w:pPr>
            <w:proofErr w:type="spellStart"/>
            <w:r w:rsidRPr="00E879C3">
              <w:rPr>
                <w:rFonts w:ascii="Times New Roman" w:eastAsia="Times New Roman" w:hAnsi="Times New Roman" w:cs="Times New Roman"/>
                <w:sz w:val="24"/>
                <w:szCs w:val="24"/>
                <w:u w:color="000000"/>
                <w:lang w:eastAsia="ar-SA"/>
              </w:rPr>
              <w:t>Reģ</w:t>
            </w:r>
            <w:proofErr w:type="spellEnd"/>
            <w:r w:rsidRPr="00E879C3">
              <w:rPr>
                <w:rFonts w:ascii="Times New Roman" w:eastAsia="Times New Roman" w:hAnsi="Times New Roman" w:cs="Times New Roman"/>
                <w:sz w:val="24"/>
                <w:szCs w:val="24"/>
                <w:u w:color="000000"/>
                <w:lang w:eastAsia="ar-SA"/>
              </w:rPr>
              <w:t>. Nr. _____________</w:t>
            </w:r>
          </w:p>
          <w:p w14:paraId="5C0BA77B"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Juridiskā adrese: _________________________</w:t>
            </w:r>
          </w:p>
          <w:p w14:paraId="4625129E"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Banka: _________________________________</w:t>
            </w:r>
          </w:p>
          <w:p w14:paraId="174817AF" w14:textId="77777777" w:rsidR="00E879C3" w:rsidRPr="00E879C3" w:rsidRDefault="00E879C3" w:rsidP="00E879C3">
            <w:pPr>
              <w:suppressAutoHyphens/>
              <w:snapToGrid w:val="0"/>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Konts: _________________________________</w:t>
            </w:r>
          </w:p>
          <w:p w14:paraId="43C157B6" w14:textId="77777777" w:rsidR="00E879C3" w:rsidRPr="00E879C3" w:rsidRDefault="00E879C3" w:rsidP="00E879C3">
            <w:pPr>
              <w:suppressAutoHyphens/>
              <w:snapToGrid w:val="0"/>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sz w:val="24"/>
                <w:szCs w:val="24"/>
                <w:u w:color="000000"/>
                <w:lang w:eastAsia="ar-SA"/>
              </w:rPr>
              <w:t>e-pasta adrese: ___________________________</w:t>
            </w:r>
          </w:p>
        </w:tc>
      </w:tr>
      <w:tr w:rsidR="00E879C3" w:rsidRPr="00E879C3" w14:paraId="338D2E29" w14:textId="77777777" w:rsidTr="00E879C3">
        <w:trPr>
          <w:trHeight w:val="80"/>
        </w:trPr>
        <w:tc>
          <w:tcPr>
            <w:tcW w:w="4870" w:type="dxa"/>
            <w:shd w:val="clear" w:color="auto" w:fill="auto"/>
          </w:tcPr>
          <w:p w14:paraId="44F72B3B"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p>
          <w:p w14:paraId="59424662" w14:textId="77777777" w:rsidR="00E879C3" w:rsidRPr="00E879C3" w:rsidRDefault="00E879C3" w:rsidP="00E879C3">
            <w:pPr>
              <w:suppressAutoHyphens/>
              <w:spacing w:after="0" w:line="240" w:lineRule="auto"/>
              <w:rPr>
                <w:rFonts w:ascii="Times New Roman" w:eastAsia="Times New Roman" w:hAnsi="Times New Roman" w:cs="Times New Roman"/>
                <w:sz w:val="24"/>
                <w:szCs w:val="24"/>
                <w:u w:color="000000"/>
                <w:lang w:eastAsia="ar-SA"/>
              </w:rPr>
            </w:pPr>
            <w:r w:rsidRPr="00E879C3">
              <w:rPr>
                <w:rFonts w:ascii="Times New Roman" w:eastAsia="Times New Roman" w:hAnsi="Times New Roman" w:cs="Times New Roman"/>
                <w:b/>
                <w:sz w:val="24"/>
                <w:szCs w:val="24"/>
                <w:u w:color="000000"/>
                <w:lang w:eastAsia="ar-SA"/>
              </w:rPr>
              <w:t>___________________________</w:t>
            </w:r>
          </w:p>
          <w:p w14:paraId="5E92F02C" w14:textId="77777777" w:rsidR="00E879C3" w:rsidRPr="00E879C3" w:rsidRDefault="00E879C3" w:rsidP="00E879C3">
            <w:pPr>
              <w:suppressAutoHyphens/>
              <w:spacing w:after="0" w:line="240" w:lineRule="auto"/>
              <w:rPr>
                <w:rFonts w:ascii="Times New Roman" w:eastAsia="Times New Roman" w:hAnsi="Times New Roman" w:cs="Times New Roman"/>
                <w:i/>
                <w:color w:val="FF0000"/>
                <w:sz w:val="24"/>
                <w:szCs w:val="24"/>
                <w:u w:color="000000"/>
                <w:lang w:eastAsia="ar-SA"/>
              </w:rPr>
            </w:pPr>
            <w:r w:rsidRPr="00E879C3">
              <w:rPr>
                <w:rFonts w:ascii="Times New Roman" w:eastAsia="Times New Roman" w:hAnsi="Times New Roman" w:cs="Times New Roman"/>
                <w:sz w:val="24"/>
                <w:szCs w:val="24"/>
                <w:u w:color="000000"/>
                <w:lang w:eastAsia="ar-SA"/>
              </w:rPr>
              <w:t xml:space="preserve">Izpilddirektore Jeļena </w:t>
            </w:r>
            <w:proofErr w:type="spellStart"/>
            <w:r w:rsidRPr="00E879C3">
              <w:rPr>
                <w:rFonts w:ascii="Times New Roman" w:eastAsia="Times New Roman" w:hAnsi="Times New Roman" w:cs="Times New Roman"/>
                <w:sz w:val="24"/>
                <w:szCs w:val="24"/>
                <w:u w:color="000000"/>
                <w:lang w:eastAsia="ar-SA"/>
              </w:rPr>
              <w:t>Zarandija</w:t>
            </w:r>
            <w:proofErr w:type="spellEnd"/>
            <w:r w:rsidRPr="00E879C3">
              <w:rPr>
                <w:rFonts w:ascii="Times New Roman" w:eastAsia="Times New Roman" w:hAnsi="Times New Roman" w:cs="Times New Roman"/>
                <w:sz w:val="24"/>
                <w:szCs w:val="24"/>
                <w:u w:color="000000"/>
                <w:lang w:eastAsia="ar-SA"/>
              </w:rPr>
              <w:t xml:space="preserve"> </w:t>
            </w:r>
          </w:p>
        </w:tc>
        <w:tc>
          <w:tcPr>
            <w:tcW w:w="4870" w:type="dxa"/>
            <w:gridSpan w:val="3"/>
            <w:shd w:val="clear" w:color="auto" w:fill="auto"/>
          </w:tcPr>
          <w:p w14:paraId="4614A844"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p>
          <w:p w14:paraId="21882234"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r w:rsidRPr="00E879C3">
              <w:rPr>
                <w:rFonts w:ascii="Times New Roman" w:eastAsia="Times New Roman" w:hAnsi="Times New Roman" w:cs="Times New Roman"/>
                <w:b/>
                <w:sz w:val="24"/>
                <w:szCs w:val="24"/>
                <w:u w:color="000000"/>
                <w:lang w:eastAsia="ar-SA"/>
              </w:rPr>
              <w:t>_____________________________________</w:t>
            </w:r>
          </w:p>
          <w:p w14:paraId="7E94F523" w14:textId="77777777" w:rsidR="00E879C3" w:rsidRPr="00E879C3" w:rsidRDefault="00E879C3" w:rsidP="00E879C3">
            <w:pPr>
              <w:suppressAutoHyphens/>
              <w:spacing w:after="0" w:line="240" w:lineRule="auto"/>
              <w:rPr>
                <w:rFonts w:ascii="Times New Roman" w:eastAsia="Times New Roman" w:hAnsi="Times New Roman" w:cs="Times New Roman"/>
                <w:b/>
                <w:sz w:val="24"/>
                <w:szCs w:val="24"/>
                <w:u w:color="000000"/>
                <w:lang w:eastAsia="ar-SA"/>
              </w:rPr>
            </w:pPr>
          </w:p>
        </w:tc>
      </w:tr>
      <w:tr w:rsidR="00E879C3" w:rsidRPr="00E879C3" w14:paraId="3376A6EB" w14:textId="77777777" w:rsidTr="00E879C3">
        <w:tblPrEx>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Ex>
        <w:trPr>
          <w:gridAfter w:val="1"/>
          <w:wAfter w:w="92" w:type="dxa"/>
          <w:trHeight w:val="729"/>
          <w:jc w:val="center"/>
        </w:trPr>
        <w:tc>
          <w:tcPr>
            <w:tcW w:w="4968" w:type="dxa"/>
            <w:gridSpan w:val="2"/>
            <w:tcBorders>
              <w:top w:val="nil"/>
              <w:left w:val="nil"/>
              <w:bottom w:val="nil"/>
              <w:right w:val="nil"/>
            </w:tcBorders>
            <w:shd w:val="clear" w:color="auto" w:fill="auto"/>
            <w:tcMar>
              <w:top w:w="80" w:type="dxa"/>
              <w:left w:w="80" w:type="dxa"/>
              <w:bottom w:w="80" w:type="dxa"/>
              <w:right w:w="80" w:type="dxa"/>
            </w:tcMar>
          </w:tcPr>
          <w:p w14:paraId="4A30AAD8" w14:textId="77777777" w:rsidR="00E879C3" w:rsidRPr="00E879C3" w:rsidRDefault="00E879C3" w:rsidP="00E879C3">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u w:color="000000"/>
                <w:bdr w:val="nil"/>
                <w:lang w:eastAsia="lv-LV"/>
              </w:rPr>
            </w:pPr>
          </w:p>
        </w:tc>
        <w:tc>
          <w:tcPr>
            <w:tcW w:w="4680" w:type="dxa"/>
            <w:tcBorders>
              <w:top w:val="nil"/>
              <w:left w:val="nil"/>
              <w:bottom w:val="nil"/>
              <w:right w:val="nil"/>
            </w:tcBorders>
            <w:shd w:val="clear" w:color="auto" w:fill="auto"/>
            <w:tcMar>
              <w:top w:w="80" w:type="dxa"/>
              <w:left w:w="80" w:type="dxa"/>
              <w:bottom w:w="80" w:type="dxa"/>
              <w:right w:w="80" w:type="dxa"/>
            </w:tcMar>
          </w:tcPr>
          <w:p w14:paraId="4816F30A" w14:textId="77777777" w:rsidR="00E879C3" w:rsidRPr="00E879C3" w:rsidRDefault="00E879C3" w:rsidP="00E879C3">
            <w:pPr>
              <w:tabs>
                <w:tab w:val="left" w:pos="450"/>
                <w:tab w:val="left" w:pos="1755"/>
              </w:tabs>
              <w:spacing w:after="0" w:line="240" w:lineRule="auto"/>
              <w:rPr>
                <w:rFonts w:ascii="Times New Roman" w:eastAsia="Arial Unicode MS" w:hAnsi="Times New Roman" w:cs="Times New Roman"/>
                <w:sz w:val="24"/>
                <w:szCs w:val="24"/>
                <w:u w:color="000000"/>
                <w:lang w:eastAsia="lv-LV"/>
              </w:rPr>
            </w:pPr>
          </w:p>
        </w:tc>
      </w:tr>
    </w:tbl>
    <w:p w14:paraId="69EE4881" w14:textId="77777777" w:rsidR="00E879C3" w:rsidRPr="00E879C3" w:rsidRDefault="00E879C3" w:rsidP="00E879C3">
      <w:pPr>
        <w:spacing w:before="120" w:after="120" w:line="240" w:lineRule="auto"/>
        <w:rPr>
          <w:rFonts w:ascii="Times New Roman" w:eastAsia="Arial Unicode MS" w:hAnsi="Arial Unicode MS" w:cs="Arial Unicode MS"/>
          <w:b/>
          <w:bCs/>
          <w:color w:val="000000"/>
          <w:sz w:val="24"/>
          <w:szCs w:val="24"/>
          <w:u w:color="000000"/>
          <w:lang w:eastAsia="lv-LV"/>
        </w:rPr>
      </w:pPr>
    </w:p>
    <w:p w14:paraId="75607379" w14:textId="77777777" w:rsidR="00E879C3" w:rsidRPr="00E879C3" w:rsidRDefault="00E879C3" w:rsidP="00E879C3">
      <w:pPr>
        <w:rPr>
          <w:lang w:val="en-US"/>
        </w:rPr>
      </w:pPr>
    </w:p>
    <w:p w14:paraId="103AD768" w14:textId="77777777" w:rsidR="00E879C3" w:rsidRPr="00E879C3" w:rsidRDefault="00E879C3" w:rsidP="00E879C3">
      <w:pPr>
        <w:rPr>
          <w:lang w:val="en-US"/>
        </w:rPr>
      </w:pPr>
    </w:p>
    <w:p w14:paraId="3C665A5E" w14:textId="77777777" w:rsidR="00E879C3" w:rsidRPr="00E879C3" w:rsidRDefault="00E879C3" w:rsidP="00E879C3">
      <w:pPr>
        <w:rPr>
          <w:lang w:val="en-US"/>
        </w:rPr>
      </w:pPr>
    </w:p>
    <w:p w14:paraId="3DA59AB8" w14:textId="77777777" w:rsidR="00E879C3" w:rsidRDefault="00E879C3"/>
    <w:sectPr w:rsidR="00E879C3" w:rsidSect="00E879C3">
      <w:footerReference w:type="default" r:id="rId8"/>
      <w:pgSz w:w="11900" w:h="16840"/>
      <w:pgMar w:top="993" w:right="1191" w:bottom="1276"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93816" w14:textId="77777777" w:rsidR="00690714" w:rsidRDefault="00690714">
      <w:pPr>
        <w:spacing w:after="0" w:line="240" w:lineRule="auto"/>
      </w:pPr>
      <w:r>
        <w:separator/>
      </w:r>
    </w:p>
  </w:endnote>
  <w:endnote w:type="continuationSeparator" w:id="0">
    <w:p w14:paraId="1F1FA480" w14:textId="77777777" w:rsidR="00690714" w:rsidRDefault="00690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8A945" w14:textId="77777777" w:rsidR="00E879C3" w:rsidRDefault="00E879C3">
    <w:pPr>
      <w:pStyle w:val="Footer"/>
      <w:jc w:val="center"/>
    </w:pPr>
    <w:r>
      <w:fldChar w:fldCharType="begin"/>
    </w:r>
    <w:r>
      <w:instrText xml:space="preserve"> PAGE </w:instrText>
    </w:r>
    <w:r>
      <w:fldChar w:fldCharType="separate"/>
    </w:r>
    <w:r>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5C5B0" w14:textId="77777777" w:rsidR="00690714" w:rsidRDefault="00690714">
      <w:pPr>
        <w:spacing w:after="0" w:line="240" w:lineRule="auto"/>
      </w:pPr>
      <w:r>
        <w:separator/>
      </w:r>
    </w:p>
  </w:footnote>
  <w:footnote w:type="continuationSeparator" w:id="0">
    <w:p w14:paraId="0D07FCA8" w14:textId="77777777" w:rsidR="00690714" w:rsidRDefault="006907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2F7837"/>
    <w:multiLevelType w:val="multilevel"/>
    <w:tmpl w:val="62C4662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BA31C6"/>
    <w:multiLevelType w:val="multilevel"/>
    <w:tmpl w:val="69E4BC4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960316"/>
    <w:multiLevelType w:val="hybridMultilevel"/>
    <w:tmpl w:val="3D88FF56"/>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5DB711E"/>
    <w:multiLevelType w:val="multilevel"/>
    <w:tmpl w:val="9B0A6AC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9C3"/>
    <w:rsid w:val="000512A9"/>
    <w:rsid w:val="00690714"/>
    <w:rsid w:val="00744B67"/>
    <w:rsid w:val="0098649D"/>
    <w:rsid w:val="00E879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2B264F4"/>
  <w15:chartTrackingRefBased/>
  <w15:docId w15:val="{1CE22EAB-C4E9-4956-9BB2-DCA9F8B2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E879C3"/>
    <w:pPr>
      <w:tabs>
        <w:tab w:val="center" w:pos="4153"/>
        <w:tab w:val="right" w:pos="8306"/>
      </w:tabs>
      <w:spacing w:after="0" w:line="240" w:lineRule="auto"/>
    </w:pPr>
    <w:rPr>
      <w:lang w:val="en-US"/>
    </w:rPr>
  </w:style>
  <w:style w:type="character" w:customStyle="1" w:styleId="FooterChar">
    <w:name w:val="Footer Char"/>
    <w:basedOn w:val="DefaultParagraphFont"/>
    <w:link w:val="Footer"/>
    <w:uiPriority w:val="99"/>
    <w:semiHidden/>
    <w:rsid w:val="00E879C3"/>
    <w:rPr>
      <w:lang w:val="en-US"/>
    </w:rPr>
  </w:style>
  <w:style w:type="character" w:styleId="CommentReference">
    <w:name w:val="annotation reference"/>
    <w:basedOn w:val="DefaultParagraphFont"/>
    <w:uiPriority w:val="99"/>
    <w:semiHidden/>
    <w:unhideWhenUsed/>
    <w:rsid w:val="00E879C3"/>
    <w:rPr>
      <w:sz w:val="16"/>
      <w:szCs w:val="16"/>
    </w:rPr>
  </w:style>
  <w:style w:type="paragraph" w:styleId="CommentText">
    <w:name w:val="annotation text"/>
    <w:basedOn w:val="Normal"/>
    <w:link w:val="CommentTextChar"/>
    <w:uiPriority w:val="99"/>
    <w:semiHidden/>
    <w:unhideWhenUsed/>
    <w:rsid w:val="00E879C3"/>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E879C3"/>
    <w:rPr>
      <w:sz w:val="20"/>
      <w:szCs w:val="20"/>
      <w:lang w:val="en-US"/>
    </w:rPr>
  </w:style>
  <w:style w:type="paragraph" w:styleId="BalloonText">
    <w:name w:val="Balloon Text"/>
    <w:basedOn w:val="Normal"/>
    <w:link w:val="BalloonTextChar"/>
    <w:uiPriority w:val="99"/>
    <w:semiHidden/>
    <w:unhideWhenUsed/>
    <w:rsid w:val="00E879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9C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8649D"/>
    <w:rPr>
      <w:b/>
      <w:bCs/>
      <w:lang w:val="lv-LV"/>
    </w:rPr>
  </w:style>
  <w:style w:type="character" w:customStyle="1" w:styleId="CommentSubjectChar">
    <w:name w:val="Comment Subject Char"/>
    <w:basedOn w:val="CommentTextChar"/>
    <w:link w:val="CommentSubject"/>
    <w:uiPriority w:val="99"/>
    <w:semiHidden/>
    <w:rsid w:val="0098649D"/>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kini@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29791</Words>
  <Characters>16982</Characters>
  <Application>Microsoft Office Word</Application>
  <DocSecurity>0</DocSecurity>
  <Lines>141</Lines>
  <Paragraphs>93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LĪGUMS Nr.____________</vt:lpstr>
    </vt:vector>
  </TitlesOfParts>
  <Company/>
  <LinksUpToDate>false</LinksUpToDate>
  <CharactersWithSpaces>46680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2019-06-12T09:44:00Z</dcterms:created>
  <dcterms:modified xsi:type="dcterms:W3CDTF">2019-06-12T09:44:00Z</dcterms:modified>
</cp:coreProperties>
</file>