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F453F" w14:textId="77777777" w:rsidR="00A84E64" w:rsidRPr="00A84E64" w:rsidRDefault="00A84E64" w:rsidP="00A84E64">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A84E64">
        <w:rPr>
          <w:rFonts w:ascii="Times New Roman" w:eastAsia="Times New Roman" w:hAnsi="Times New Roman" w:cs="Times New Roman"/>
          <w:b/>
          <w:bCs/>
          <w:sz w:val="24"/>
          <w:szCs w:val="24"/>
          <w:lang w:eastAsia="ar-SA"/>
        </w:rPr>
        <w:t>APSTIPRINĀTS</w:t>
      </w:r>
    </w:p>
    <w:p w14:paraId="7D005115" w14:textId="77777777" w:rsidR="00A84E64" w:rsidRPr="00A84E64" w:rsidRDefault="00A84E64" w:rsidP="00A84E64">
      <w:pPr>
        <w:tabs>
          <w:tab w:val="left" w:pos="288"/>
          <w:tab w:val="left" w:pos="613"/>
        </w:tabs>
        <w:spacing w:after="0" w:line="240" w:lineRule="auto"/>
        <w:jc w:val="right"/>
        <w:rPr>
          <w:rFonts w:ascii="Times New Roman" w:eastAsia="Calibri" w:hAnsi="Times New Roman" w:cs="Times New Roman"/>
          <w:sz w:val="24"/>
          <w:szCs w:val="24"/>
        </w:rPr>
      </w:pPr>
      <w:r w:rsidRPr="00A84E64">
        <w:rPr>
          <w:rFonts w:ascii="Times New Roman" w:eastAsia="Calibri" w:hAnsi="Times New Roman" w:cs="Times New Roman"/>
          <w:sz w:val="24"/>
          <w:szCs w:val="24"/>
        </w:rPr>
        <w:t>Siguldas novada pašvaldības</w:t>
      </w:r>
    </w:p>
    <w:p w14:paraId="1033929C" w14:textId="77777777" w:rsidR="00A84E64" w:rsidRPr="00A84E64" w:rsidRDefault="00A84E64" w:rsidP="00A84E64">
      <w:pPr>
        <w:tabs>
          <w:tab w:val="left" w:pos="288"/>
          <w:tab w:val="left" w:pos="613"/>
        </w:tabs>
        <w:spacing w:after="0" w:line="240" w:lineRule="auto"/>
        <w:jc w:val="right"/>
        <w:rPr>
          <w:rFonts w:ascii="Times New Roman" w:eastAsia="Calibri" w:hAnsi="Times New Roman" w:cs="Times New Roman"/>
          <w:sz w:val="24"/>
          <w:szCs w:val="24"/>
        </w:rPr>
      </w:pPr>
      <w:r w:rsidRPr="00A84E64">
        <w:rPr>
          <w:rFonts w:ascii="Times New Roman" w:eastAsia="Calibri" w:hAnsi="Times New Roman" w:cs="Times New Roman"/>
          <w:sz w:val="24"/>
          <w:szCs w:val="24"/>
        </w:rPr>
        <w:t>Iepirkuma komisijas sēdē</w:t>
      </w:r>
    </w:p>
    <w:p w14:paraId="258C2771" w14:textId="7494460B" w:rsidR="00A84E64" w:rsidRPr="00464101" w:rsidRDefault="00A84E64" w:rsidP="00A84E64">
      <w:pPr>
        <w:tabs>
          <w:tab w:val="left" w:pos="288"/>
          <w:tab w:val="left" w:pos="613"/>
        </w:tabs>
        <w:spacing w:after="0" w:line="240" w:lineRule="auto"/>
        <w:jc w:val="right"/>
        <w:rPr>
          <w:rFonts w:ascii="Times New Roman" w:eastAsia="Calibri" w:hAnsi="Times New Roman" w:cs="Times New Roman"/>
          <w:sz w:val="24"/>
          <w:szCs w:val="24"/>
        </w:rPr>
      </w:pPr>
      <w:r w:rsidRPr="00464101">
        <w:rPr>
          <w:rFonts w:ascii="Times New Roman" w:eastAsia="Calibri" w:hAnsi="Times New Roman" w:cs="Times New Roman"/>
          <w:sz w:val="24"/>
          <w:szCs w:val="24"/>
        </w:rPr>
        <w:t xml:space="preserve">2019.gada </w:t>
      </w:r>
      <w:r w:rsidR="00464101" w:rsidRPr="00464101">
        <w:rPr>
          <w:rFonts w:ascii="Times New Roman" w:eastAsia="Calibri" w:hAnsi="Times New Roman" w:cs="Times New Roman"/>
          <w:sz w:val="24"/>
          <w:szCs w:val="24"/>
        </w:rPr>
        <w:t>18</w:t>
      </w:r>
      <w:r w:rsidRPr="00464101">
        <w:rPr>
          <w:rFonts w:ascii="Times New Roman" w:eastAsia="Calibri" w:hAnsi="Times New Roman" w:cs="Times New Roman"/>
          <w:sz w:val="24"/>
          <w:szCs w:val="24"/>
        </w:rPr>
        <w:t>.</w:t>
      </w:r>
      <w:r w:rsidR="007C0E68" w:rsidRPr="00464101">
        <w:rPr>
          <w:rFonts w:ascii="Times New Roman" w:eastAsia="Calibri" w:hAnsi="Times New Roman" w:cs="Times New Roman"/>
          <w:sz w:val="24"/>
          <w:szCs w:val="24"/>
        </w:rPr>
        <w:t>aprīlī</w:t>
      </w:r>
    </w:p>
    <w:p w14:paraId="0CD1D972" w14:textId="4E5DA508" w:rsidR="00A84E64" w:rsidRPr="00A84E64" w:rsidRDefault="00A84E64" w:rsidP="00A84E64">
      <w:pPr>
        <w:tabs>
          <w:tab w:val="left" w:pos="288"/>
          <w:tab w:val="left" w:pos="613"/>
        </w:tabs>
        <w:spacing w:after="0" w:line="240" w:lineRule="auto"/>
        <w:jc w:val="right"/>
        <w:rPr>
          <w:rFonts w:ascii="Times New Roman" w:eastAsia="Calibri" w:hAnsi="Times New Roman" w:cs="Times New Roman"/>
          <w:sz w:val="24"/>
          <w:szCs w:val="24"/>
        </w:rPr>
      </w:pPr>
      <w:r w:rsidRPr="00464101">
        <w:rPr>
          <w:rFonts w:ascii="Times New Roman" w:eastAsia="Calibri" w:hAnsi="Times New Roman" w:cs="Times New Roman"/>
          <w:sz w:val="24"/>
          <w:szCs w:val="24"/>
        </w:rPr>
        <w:t>(protokols Nr.0</w:t>
      </w:r>
      <w:r w:rsidR="00C85492" w:rsidRPr="00464101">
        <w:rPr>
          <w:rFonts w:ascii="Times New Roman" w:eastAsia="Calibri" w:hAnsi="Times New Roman" w:cs="Times New Roman"/>
          <w:sz w:val="24"/>
          <w:szCs w:val="24"/>
        </w:rPr>
        <w:t>2</w:t>
      </w:r>
      <w:r w:rsidRPr="00464101">
        <w:rPr>
          <w:rFonts w:ascii="Times New Roman" w:eastAsia="Calibri" w:hAnsi="Times New Roman" w:cs="Times New Roman"/>
          <w:sz w:val="24"/>
          <w:szCs w:val="24"/>
        </w:rPr>
        <w:t>/AK)</w:t>
      </w:r>
    </w:p>
    <w:p w14:paraId="698F9126" w14:textId="77777777" w:rsidR="00A84E64" w:rsidRPr="00A84E64" w:rsidRDefault="00A84E64" w:rsidP="00A84E64">
      <w:pPr>
        <w:tabs>
          <w:tab w:val="left" w:pos="5670"/>
        </w:tabs>
        <w:suppressAutoHyphens/>
        <w:spacing w:after="0" w:line="240" w:lineRule="auto"/>
        <w:jc w:val="right"/>
        <w:rPr>
          <w:rFonts w:ascii="Times New Roman" w:eastAsia="Times New Roman" w:hAnsi="Times New Roman" w:cs="Times New Roman"/>
          <w:b/>
          <w:bCs/>
        </w:rPr>
      </w:pPr>
    </w:p>
    <w:p w14:paraId="43C05B7C" w14:textId="77777777" w:rsidR="00A84E64" w:rsidRPr="00A84E64" w:rsidRDefault="00A84E64" w:rsidP="00A84E64">
      <w:pPr>
        <w:tabs>
          <w:tab w:val="left" w:pos="5670"/>
        </w:tabs>
        <w:suppressAutoHyphens/>
        <w:spacing w:after="0" w:line="240" w:lineRule="auto"/>
        <w:jc w:val="both"/>
        <w:rPr>
          <w:rFonts w:ascii="Times New Roman" w:eastAsia="Times New Roman" w:hAnsi="Times New Roman" w:cs="Times New Roman"/>
          <w:b/>
          <w:bCs/>
          <w:sz w:val="24"/>
          <w:szCs w:val="24"/>
        </w:rPr>
      </w:pPr>
    </w:p>
    <w:p w14:paraId="4582877A" w14:textId="77777777" w:rsidR="00A84E64" w:rsidRPr="00A84E64" w:rsidRDefault="00A84E64" w:rsidP="00A84E64">
      <w:pPr>
        <w:suppressAutoHyphens/>
        <w:spacing w:after="0" w:line="240" w:lineRule="auto"/>
        <w:jc w:val="both"/>
        <w:rPr>
          <w:rFonts w:ascii="Times New Roman" w:eastAsia="Times New Roman" w:hAnsi="Times New Roman" w:cs="Times New Roman"/>
          <w:b/>
          <w:bCs/>
          <w:sz w:val="24"/>
          <w:szCs w:val="24"/>
        </w:rPr>
      </w:pPr>
    </w:p>
    <w:p w14:paraId="3B942E95" w14:textId="77777777" w:rsidR="00A84E64" w:rsidRPr="00A84E64" w:rsidRDefault="00A84E64" w:rsidP="00A84E64">
      <w:pPr>
        <w:suppressAutoHyphens/>
        <w:spacing w:after="0" w:line="240" w:lineRule="auto"/>
        <w:jc w:val="center"/>
        <w:rPr>
          <w:rFonts w:ascii="Times New Roman" w:eastAsia="Times New Roman" w:hAnsi="Times New Roman" w:cs="Times New Roman"/>
          <w:b/>
          <w:bCs/>
          <w:sz w:val="24"/>
          <w:szCs w:val="24"/>
        </w:rPr>
      </w:pPr>
      <w:r w:rsidRPr="00A84E64">
        <w:rPr>
          <w:rFonts w:ascii="Times New Roman" w:eastAsia="Calibri" w:hAnsi="Times New Roman" w:cs="Times New Roman"/>
          <w:noProof/>
          <w:lang w:eastAsia="lv-LV"/>
        </w:rPr>
        <w:drawing>
          <wp:inline distT="0" distB="0" distL="0" distR="0" wp14:anchorId="3F14556F" wp14:editId="0A1E5839">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3ECBED1C" w14:textId="77777777" w:rsidR="00A84E64" w:rsidRPr="00A84E64" w:rsidRDefault="00A84E64" w:rsidP="00A84E64">
      <w:pPr>
        <w:suppressAutoHyphens/>
        <w:spacing w:after="0" w:line="240" w:lineRule="auto"/>
        <w:jc w:val="both"/>
        <w:rPr>
          <w:rFonts w:ascii="Times New Roman" w:eastAsia="Times New Roman" w:hAnsi="Times New Roman" w:cs="Times New Roman"/>
          <w:b/>
          <w:bCs/>
          <w:sz w:val="24"/>
          <w:szCs w:val="24"/>
        </w:rPr>
      </w:pPr>
    </w:p>
    <w:p w14:paraId="305422FD" w14:textId="77777777" w:rsidR="00A84E64" w:rsidRPr="00A84E64" w:rsidRDefault="00A84E64" w:rsidP="00A84E64">
      <w:pPr>
        <w:suppressAutoHyphens/>
        <w:spacing w:after="0" w:line="240" w:lineRule="auto"/>
        <w:jc w:val="both"/>
        <w:rPr>
          <w:rFonts w:ascii="Times New Roman" w:eastAsia="Times New Roman" w:hAnsi="Times New Roman" w:cs="Times New Roman"/>
          <w:b/>
          <w:bCs/>
          <w:sz w:val="24"/>
          <w:szCs w:val="24"/>
        </w:rPr>
      </w:pPr>
    </w:p>
    <w:p w14:paraId="26CF1941" w14:textId="77777777" w:rsidR="00A84E64" w:rsidRPr="00A84E64" w:rsidRDefault="00A84E64" w:rsidP="00A84E64">
      <w:pPr>
        <w:suppressAutoHyphens/>
        <w:spacing w:after="0" w:line="240" w:lineRule="auto"/>
        <w:jc w:val="center"/>
        <w:rPr>
          <w:rFonts w:ascii="Times New Roman" w:eastAsia="Times New Roman" w:hAnsi="Times New Roman" w:cs="Times New Roman"/>
          <w:sz w:val="28"/>
          <w:szCs w:val="28"/>
        </w:rPr>
      </w:pPr>
      <w:r w:rsidRPr="00A84E64">
        <w:rPr>
          <w:rFonts w:ascii="Times New Roman" w:eastAsia="Times New Roman" w:hAnsi="Times New Roman" w:cs="Times New Roman"/>
          <w:sz w:val="28"/>
          <w:szCs w:val="28"/>
        </w:rPr>
        <w:t>IEPIRKUMA</w:t>
      </w:r>
    </w:p>
    <w:p w14:paraId="7208A82E"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(Pamatojoties uz Publisko iepirkumu likuma 8.panta pirmās daļas 1.punktu)</w:t>
      </w:r>
    </w:p>
    <w:p w14:paraId="5128D72F"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26D40443" w14:textId="2D43CF31" w:rsidR="00A84E64" w:rsidRPr="00A84E64" w:rsidRDefault="00D11BBC" w:rsidP="00A84E64">
      <w:pPr>
        <w:suppressAutoHyphens/>
        <w:spacing w:after="0" w:line="240" w:lineRule="auto"/>
        <w:jc w:val="center"/>
        <w:rPr>
          <w:rFonts w:ascii="Times New Roman" w:eastAsia="Times New Roman" w:hAnsi="Times New Roman" w:cs="Times New Roman"/>
          <w:b/>
          <w:sz w:val="36"/>
          <w:szCs w:val="36"/>
        </w:rPr>
      </w:pPr>
      <w:bookmarkStart w:id="0" w:name="_Hlk536430506"/>
      <w:r w:rsidRPr="00464101">
        <w:rPr>
          <w:rFonts w:ascii="Times New Roman" w:eastAsia="Times New Roman" w:hAnsi="Times New Roman" w:cs="Times New Roman"/>
          <w:b/>
          <w:sz w:val="28"/>
          <w:szCs w:val="28"/>
        </w:rPr>
        <w:t>“</w:t>
      </w:r>
      <w:r w:rsidRPr="00464101">
        <w:rPr>
          <w:rFonts w:ascii="Times New Roman" w:eastAsia="Times New Roman" w:hAnsi="Times New Roman"/>
          <w:b/>
          <w:sz w:val="28"/>
          <w:szCs w:val="28"/>
        </w:rPr>
        <w:t>Autoceļa A2 un Pulkveža Brieža ielas krustojuma un piegulošo ielu pārbūve Siguldā, Siguldas novadā</w:t>
      </w:r>
      <w:bookmarkEnd w:id="0"/>
      <w:r w:rsidR="00F623AA" w:rsidRPr="00464101">
        <w:rPr>
          <w:rFonts w:ascii="Times New Roman" w:eastAsia="Times New Roman" w:hAnsi="Times New Roman"/>
          <w:b/>
          <w:sz w:val="28"/>
          <w:szCs w:val="28"/>
        </w:rPr>
        <w:t xml:space="preserve"> 2. KĀRTAS </w:t>
      </w:r>
      <w:r w:rsidR="00F623AA" w:rsidRPr="00464101">
        <w:rPr>
          <w:rFonts w:ascii="Times New Roman" w:hAnsi="Times New Roman"/>
          <w:b/>
          <w:bCs/>
          <w:sz w:val="28"/>
          <w:szCs w:val="28"/>
          <w:lang w:eastAsia="ar-SA"/>
        </w:rPr>
        <w:t>“Pulkveža Brieža ielas pārbūve posmā no Saules ielas līdz Ventas ielai</w:t>
      </w:r>
      <w:r w:rsidR="00F623AA" w:rsidRPr="00464101">
        <w:rPr>
          <w:rFonts w:ascii="Times New Roman" w:hAnsi="Times New Roman"/>
          <w:b/>
          <w:bCs/>
          <w:sz w:val="24"/>
          <w:szCs w:val="24"/>
          <w:lang w:eastAsia="ar-SA"/>
        </w:rPr>
        <w:t xml:space="preserve">” </w:t>
      </w:r>
    </w:p>
    <w:p w14:paraId="2EB43E2E"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53C23B42" w14:textId="7C838460"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(Identifikācijas Nr. SNP </w:t>
      </w:r>
      <w:r w:rsidRPr="00464101">
        <w:rPr>
          <w:rFonts w:ascii="Times New Roman" w:eastAsia="Times New Roman" w:hAnsi="Times New Roman" w:cs="Times New Roman"/>
          <w:sz w:val="24"/>
          <w:szCs w:val="24"/>
        </w:rPr>
        <w:t>2019/0</w:t>
      </w:r>
      <w:r w:rsidR="00732A05" w:rsidRPr="00464101">
        <w:rPr>
          <w:rFonts w:ascii="Times New Roman" w:eastAsia="Times New Roman" w:hAnsi="Times New Roman" w:cs="Times New Roman"/>
          <w:sz w:val="24"/>
          <w:szCs w:val="24"/>
        </w:rPr>
        <w:t>2</w:t>
      </w:r>
      <w:r w:rsidRPr="00464101">
        <w:rPr>
          <w:rFonts w:ascii="Times New Roman" w:eastAsia="Times New Roman" w:hAnsi="Times New Roman" w:cs="Times New Roman"/>
          <w:sz w:val="24"/>
          <w:szCs w:val="24"/>
        </w:rPr>
        <w:t>/</w:t>
      </w:r>
      <w:r w:rsidRPr="00A84E64">
        <w:rPr>
          <w:rFonts w:ascii="Times New Roman" w:eastAsia="Times New Roman" w:hAnsi="Times New Roman" w:cs="Times New Roman"/>
          <w:sz w:val="24"/>
          <w:szCs w:val="24"/>
        </w:rPr>
        <w:t>AK)</w:t>
      </w:r>
    </w:p>
    <w:p w14:paraId="5D6836EE"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02102E25" w14:textId="77777777" w:rsidR="00A84E64" w:rsidRPr="00A84E64" w:rsidRDefault="00A84E64" w:rsidP="00A84E64">
      <w:pPr>
        <w:suppressAutoHyphens/>
        <w:spacing w:after="0" w:line="240" w:lineRule="auto"/>
        <w:jc w:val="center"/>
        <w:rPr>
          <w:rFonts w:ascii="Times New Roman" w:eastAsia="Times New Roman" w:hAnsi="Times New Roman" w:cs="Times New Roman"/>
          <w:sz w:val="28"/>
          <w:szCs w:val="28"/>
        </w:rPr>
      </w:pPr>
      <w:r w:rsidRPr="00A84E64">
        <w:rPr>
          <w:rFonts w:ascii="Times New Roman" w:eastAsia="Times New Roman" w:hAnsi="Times New Roman" w:cs="Times New Roman"/>
          <w:sz w:val="28"/>
          <w:szCs w:val="28"/>
        </w:rPr>
        <w:t>NOLIKUMS</w:t>
      </w:r>
    </w:p>
    <w:p w14:paraId="41C6E136"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05BAAF10"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65DAA624"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1024AF2A"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6A6089F0"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1498B86C"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41E7C0DB"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72DE5F2E"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57F66ECE"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2405C1DC"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0BEAD36A"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4ABD4FB7"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5BA800E3"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5736E366"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6FBE9F36"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7EEECEAD" w14:textId="77777777" w:rsidR="00A84E64" w:rsidRPr="00A84E64" w:rsidRDefault="00A84E64" w:rsidP="00A84E64">
      <w:pPr>
        <w:suppressAutoHyphens/>
        <w:spacing w:after="0" w:line="240" w:lineRule="auto"/>
        <w:jc w:val="center"/>
        <w:rPr>
          <w:rFonts w:ascii="Times New Roman" w:eastAsia="Times New Roman" w:hAnsi="Times New Roman" w:cs="Times New Roman"/>
          <w:sz w:val="24"/>
          <w:szCs w:val="24"/>
        </w:rPr>
      </w:pPr>
    </w:p>
    <w:p w14:paraId="0F21923A" w14:textId="1F461E8A" w:rsidR="00A84E64" w:rsidRPr="00A84E64" w:rsidRDefault="00A84E64" w:rsidP="005437BB">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Siguldas novads</w:t>
      </w:r>
      <w:r w:rsidRPr="00A84E64">
        <w:rPr>
          <w:rFonts w:ascii="Times New Roman" w:eastAsia="Times New Roman" w:hAnsi="Times New Roman" w:cs="Times New Roman"/>
          <w:sz w:val="24"/>
          <w:szCs w:val="24"/>
        </w:rPr>
        <w:tab/>
        <w:t>2019</w:t>
      </w:r>
    </w:p>
    <w:p w14:paraId="15F367E1" w14:textId="77777777" w:rsidR="00A84E64" w:rsidRPr="00A84E64" w:rsidRDefault="00A84E64" w:rsidP="00A84E64">
      <w:pPr>
        <w:numPr>
          <w:ilvl w:val="0"/>
          <w:numId w:val="8"/>
        </w:numPr>
        <w:suppressAutoHyphens/>
        <w:spacing w:after="0" w:line="240" w:lineRule="auto"/>
        <w:jc w:val="center"/>
        <w:rPr>
          <w:rFonts w:ascii="Times New Roman" w:eastAsia="Calibri" w:hAnsi="Times New Roman" w:cs="Times New Roman"/>
          <w:b/>
          <w:bCs/>
          <w:caps/>
          <w:sz w:val="24"/>
          <w:szCs w:val="24"/>
        </w:rPr>
      </w:pPr>
      <w:r w:rsidRPr="00A84E64">
        <w:rPr>
          <w:rFonts w:ascii="Times New Roman" w:eastAsia="Calibri" w:hAnsi="Times New Roman" w:cs="Times New Roman"/>
          <w:b/>
          <w:bCs/>
          <w:caps/>
          <w:sz w:val="24"/>
          <w:szCs w:val="24"/>
        </w:rPr>
        <w:lastRenderedPageBreak/>
        <w:t>Vispārīgā informācija</w:t>
      </w:r>
    </w:p>
    <w:p w14:paraId="35E4EE0B" w14:textId="77777777" w:rsidR="00A84E64" w:rsidRPr="00A84E64" w:rsidRDefault="00A84E64" w:rsidP="00A84E64">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2A8CE487" w14:textId="77777777" w:rsidR="00A84E64" w:rsidRPr="00A84E64" w:rsidRDefault="00A84E64" w:rsidP="00A84E6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1" w:name="_Toc59334718"/>
      <w:bookmarkStart w:id="2" w:name="_Toc61422121"/>
      <w:r w:rsidRPr="00A84E64">
        <w:rPr>
          <w:rFonts w:ascii="Times New Roman" w:eastAsia="Times New Roman" w:hAnsi="Times New Roman" w:cs="Times New Roman"/>
          <w:b/>
          <w:bCs/>
          <w:iCs/>
          <w:sz w:val="24"/>
          <w:szCs w:val="24"/>
        </w:rPr>
        <w:t>Iepirkuma identifikācijas numurs</w:t>
      </w:r>
      <w:bookmarkEnd w:id="1"/>
      <w:bookmarkEnd w:id="2"/>
    </w:p>
    <w:p w14:paraId="7A27E249" w14:textId="10EA40FF" w:rsidR="00A84E64" w:rsidRPr="00A84E64" w:rsidRDefault="00A84E64" w:rsidP="00A84E64">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A84E64">
        <w:rPr>
          <w:rFonts w:ascii="Times New Roman" w:eastAsia="Arial Unicode MS" w:hAnsi="Times New Roman" w:cs="Times New Roman"/>
          <w:color w:val="000000"/>
          <w:sz w:val="24"/>
          <w:szCs w:val="24"/>
          <w:u w:color="000000"/>
          <w:bdr w:val="nil"/>
          <w:lang w:eastAsia="lv-LV"/>
        </w:rPr>
        <w:t>SNP 2019</w:t>
      </w:r>
      <w:r w:rsidRPr="00464101">
        <w:rPr>
          <w:rFonts w:ascii="Times New Roman" w:eastAsia="Arial Unicode MS" w:hAnsi="Times New Roman" w:cs="Times New Roman"/>
          <w:color w:val="000000"/>
          <w:sz w:val="24"/>
          <w:szCs w:val="24"/>
          <w:u w:color="000000"/>
          <w:bdr w:val="nil"/>
          <w:lang w:eastAsia="lv-LV"/>
        </w:rPr>
        <w:t>/0</w:t>
      </w:r>
      <w:r w:rsidR="00632AF5" w:rsidRPr="00464101">
        <w:rPr>
          <w:rFonts w:ascii="Times New Roman" w:eastAsia="Arial Unicode MS" w:hAnsi="Times New Roman" w:cs="Times New Roman"/>
          <w:color w:val="000000"/>
          <w:sz w:val="24"/>
          <w:szCs w:val="24"/>
          <w:u w:color="000000"/>
          <w:bdr w:val="nil"/>
          <w:lang w:eastAsia="lv-LV"/>
        </w:rPr>
        <w:t>2</w:t>
      </w:r>
      <w:r w:rsidRPr="00464101">
        <w:rPr>
          <w:rFonts w:ascii="Times New Roman" w:eastAsia="Arial Unicode MS" w:hAnsi="Times New Roman" w:cs="Times New Roman"/>
          <w:color w:val="000000"/>
          <w:sz w:val="24"/>
          <w:szCs w:val="24"/>
          <w:u w:color="000000"/>
          <w:bdr w:val="nil"/>
          <w:lang w:eastAsia="lv-LV"/>
        </w:rPr>
        <w:t>/AK</w:t>
      </w:r>
    </w:p>
    <w:p w14:paraId="67210327" w14:textId="77777777" w:rsidR="00A84E64" w:rsidRPr="00A84E64" w:rsidRDefault="00A84E64" w:rsidP="00A84E6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3" w:name="_Toc59334719"/>
      <w:bookmarkStart w:id="4" w:name="_Toc61422122"/>
      <w:r w:rsidRPr="00A84E64">
        <w:rPr>
          <w:rFonts w:ascii="Times New Roman" w:eastAsia="Times New Roman" w:hAnsi="Times New Roman" w:cs="Times New Roman"/>
          <w:b/>
          <w:bCs/>
          <w:iCs/>
          <w:sz w:val="24"/>
          <w:szCs w:val="24"/>
        </w:rPr>
        <w:t>Pasūtītājs</w:t>
      </w:r>
      <w:bookmarkEnd w:id="3"/>
      <w:bookmarkEnd w:id="4"/>
    </w:p>
    <w:p w14:paraId="7882DA16" w14:textId="77777777" w:rsidR="00A84E64" w:rsidRPr="00A84E64" w:rsidRDefault="00A84E64" w:rsidP="00A84E64">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5" w:name="_Toc59334720"/>
      <w:bookmarkStart w:id="6" w:name="_Toc61422123"/>
      <w:r w:rsidRPr="00A84E64">
        <w:rPr>
          <w:rFonts w:ascii="Times New Roman" w:eastAsia="Times New Roman" w:hAnsi="Times New Roman" w:cs="Times New Roman"/>
          <w:b/>
          <w:bCs/>
          <w:color w:val="000000"/>
          <w:sz w:val="24"/>
          <w:szCs w:val="24"/>
          <w:u w:color="000000"/>
          <w:bdr w:val="nil"/>
          <w:lang w:eastAsia="lv-LV"/>
        </w:rPr>
        <w:t>Siguldas novada pašvaldība</w:t>
      </w:r>
    </w:p>
    <w:p w14:paraId="4EF585E9" w14:textId="77777777" w:rsidR="00A84E64" w:rsidRPr="00A84E64" w:rsidRDefault="00A84E64" w:rsidP="00A84E64">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 xml:space="preserve">      </w:t>
      </w:r>
      <w:r w:rsidRPr="00A84E64">
        <w:rPr>
          <w:rFonts w:ascii="Times New Roman" w:eastAsia="Times New Roman" w:hAnsi="Times New Roman" w:cs="Times New Roman"/>
          <w:color w:val="000000"/>
          <w:sz w:val="24"/>
          <w:szCs w:val="24"/>
          <w:u w:color="000000"/>
          <w:bdr w:val="nil"/>
        </w:rPr>
        <w:tab/>
        <w:t>Pasūtītāja rekvizīti:</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Darba laiki:</w:t>
      </w:r>
    </w:p>
    <w:p w14:paraId="3C1F28AA" w14:textId="77777777" w:rsidR="00A84E64" w:rsidRPr="00A84E64" w:rsidRDefault="00A84E64" w:rsidP="00A84E6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Pils iela 16, Siguldā, LV-2150</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Pirmdiena</w:t>
      </w:r>
      <w:r w:rsidRPr="00A84E64">
        <w:rPr>
          <w:rFonts w:ascii="Times New Roman" w:eastAsia="Times New Roman" w:hAnsi="Times New Roman" w:cs="Times New Roman"/>
          <w:color w:val="000000"/>
          <w:sz w:val="24"/>
          <w:szCs w:val="24"/>
          <w:u w:color="000000"/>
          <w:bdr w:val="nil"/>
        </w:rPr>
        <w:tab/>
        <w:t>8:00 – 13:00 14:00 – 18:00</w:t>
      </w:r>
    </w:p>
    <w:p w14:paraId="1267E69D" w14:textId="77777777" w:rsidR="00A84E64" w:rsidRPr="00A84E64" w:rsidRDefault="00A84E64" w:rsidP="00A84E64">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A84E64">
        <w:rPr>
          <w:rFonts w:ascii="Times New Roman" w:eastAsia="Times New Roman" w:hAnsi="Times New Roman" w:cs="Times New Roman"/>
          <w:color w:val="000000"/>
          <w:sz w:val="24"/>
          <w:szCs w:val="24"/>
          <w:u w:color="000000"/>
          <w:bdr w:val="nil"/>
        </w:rPr>
        <w:t>Reģ</w:t>
      </w:r>
      <w:proofErr w:type="spellEnd"/>
      <w:r w:rsidRPr="00A84E64">
        <w:rPr>
          <w:rFonts w:ascii="Times New Roman" w:eastAsia="Times New Roman" w:hAnsi="Times New Roman" w:cs="Times New Roman"/>
          <w:color w:val="000000"/>
          <w:sz w:val="24"/>
          <w:szCs w:val="24"/>
          <w:u w:color="000000"/>
          <w:bdr w:val="nil"/>
        </w:rPr>
        <w:t>. Nr.90000048152</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Otrdiena</w:t>
      </w:r>
      <w:r w:rsidRPr="00A84E64">
        <w:rPr>
          <w:rFonts w:ascii="Times New Roman" w:eastAsia="Times New Roman" w:hAnsi="Times New Roman" w:cs="Times New Roman"/>
          <w:color w:val="000000"/>
          <w:sz w:val="24"/>
          <w:szCs w:val="24"/>
          <w:u w:color="000000"/>
          <w:bdr w:val="nil"/>
        </w:rPr>
        <w:tab/>
        <w:t>8:00 – 13:00 14:00 – 17:00</w:t>
      </w:r>
    </w:p>
    <w:p w14:paraId="3706DB3E" w14:textId="77777777" w:rsidR="00A84E64" w:rsidRPr="00A84E64" w:rsidRDefault="00A84E64" w:rsidP="00A84E6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Konts: LV15UNLA0027800130404</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Trešdiena</w:t>
      </w:r>
      <w:r w:rsidRPr="00A84E64">
        <w:rPr>
          <w:rFonts w:ascii="Times New Roman" w:eastAsia="Times New Roman" w:hAnsi="Times New Roman" w:cs="Times New Roman"/>
          <w:color w:val="000000"/>
          <w:sz w:val="24"/>
          <w:szCs w:val="24"/>
          <w:u w:color="000000"/>
          <w:bdr w:val="nil"/>
        </w:rPr>
        <w:tab/>
        <w:t>8:00 – 13:00 14:00 – 17:00</w:t>
      </w:r>
    </w:p>
    <w:p w14:paraId="1D15BAEF" w14:textId="77777777" w:rsidR="00A84E64" w:rsidRPr="00A84E64" w:rsidRDefault="00A84E64" w:rsidP="00A84E6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Tālr. Nr.67970844</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Ceturtdiena</w:t>
      </w:r>
      <w:r w:rsidRPr="00A84E64">
        <w:rPr>
          <w:rFonts w:ascii="Times New Roman" w:eastAsia="Times New Roman" w:hAnsi="Times New Roman" w:cs="Times New Roman"/>
          <w:color w:val="000000"/>
          <w:sz w:val="24"/>
          <w:szCs w:val="24"/>
          <w:u w:color="000000"/>
          <w:bdr w:val="nil"/>
        </w:rPr>
        <w:tab/>
        <w:t xml:space="preserve">8:00 – 13:00 14:00 – 18:00 </w:t>
      </w:r>
    </w:p>
    <w:p w14:paraId="65B11B65" w14:textId="77777777" w:rsidR="00A84E64" w:rsidRPr="00A84E64" w:rsidRDefault="00A84E64" w:rsidP="00A84E6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DA1B75">
        <w:rPr>
          <w:rFonts w:ascii="Times New Roman" w:eastAsia="Times New Roman" w:hAnsi="Times New Roman" w:cs="Times New Roman"/>
          <w:color w:val="000000"/>
          <w:sz w:val="24"/>
          <w:szCs w:val="24"/>
          <w:u w:color="000000"/>
          <w:bdr w:val="nil"/>
        </w:rPr>
        <w:t xml:space="preserve">e-pasta adrese: </w:t>
      </w:r>
      <w:hyperlink r:id="rId9" w:history="1">
        <w:r w:rsidRPr="00DA1B75">
          <w:rPr>
            <w:rFonts w:ascii="Times New Roman" w:eastAsia="Times New Roman" w:hAnsi="Times New Roman" w:cs="Times New Roman"/>
            <w:color w:val="0563C1"/>
            <w:sz w:val="24"/>
            <w:szCs w:val="24"/>
            <w:u w:val="single"/>
            <w:bdr w:val="nil"/>
          </w:rPr>
          <w:t>pasts@sigulda.lv</w:t>
        </w:r>
      </w:hyperlink>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Piektdiena</w:t>
      </w:r>
      <w:r w:rsidRPr="00A84E64">
        <w:rPr>
          <w:rFonts w:ascii="Times New Roman" w:eastAsia="Times New Roman" w:hAnsi="Times New Roman" w:cs="Times New Roman"/>
          <w:color w:val="000000"/>
          <w:sz w:val="24"/>
          <w:szCs w:val="24"/>
          <w:u w:color="000000"/>
          <w:bdr w:val="nil"/>
        </w:rPr>
        <w:tab/>
        <w:t xml:space="preserve">8:00 – 14:00     </w:t>
      </w:r>
    </w:p>
    <w:p w14:paraId="5674D0D9" w14:textId="77777777" w:rsidR="00A84E64" w:rsidRPr="00A84E64" w:rsidRDefault="00A84E64" w:rsidP="00A84E6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14:paraId="5A7D08E5" w14:textId="77777777" w:rsidR="00A84E64" w:rsidRPr="00A84E64" w:rsidRDefault="00A84E64" w:rsidP="00A84E64">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rPr>
        <w:t>Iepirkuma komisijas izveidošanas pamatojums:</w:t>
      </w:r>
    </w:p>
    <w:p w14:paraId="09CB20E5" w14:textId="77777777" w:rsidR="00A84E64" w:rsidRPr="00464101" w:rsidRDefault="00A84E64" w:rsidP="00A84E64">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Iepirkuma komisijas priekšsēdētāja</w:t>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t xml:space="preserve">            Inga Zālīte</w:t>
      </w:r>
    </w:p>
    <w:p w14:paraId="50B9B3A7" w14:textId="77777777" w:rsidR="00A84E64" w:rsidRPr="00464101" w:rsidRDefault="00A84E64" w:rsidP="00A84E64">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 xml:space="preserve">Iepirkuma komisijas priekšsēdētājas vietniece </w:t>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t xml:space="preserve">Rudīte </w:t>
      </w:r>
      <w:proofErr w:type="spellStart"/>
      <w:r w:rsidRPr="00464101">
        <w:rPr>
          <w:rFonts w:ascii="Times New Roman" w:eastAsia="Calibri" w:hAnsi="Times New Roman" w:cs="Calibri"/>
          <w:color w:val="000000"/>
          <w:sz w:val="24"/>
          <w:szCs w:val="24"/>
          <w:u w:color="000000"/>
          <w:bdr w:val="nil"/>
          <w:lang w:eastAsia="lv-LV"/>
        </w:rPr>
        <w:t>Bete</w:t>
      </w:r>
      <w:proofErr w:type="spellEnd"/>
    </w:p>
    <w:p w14:paraId="7F2DEBED" w14:textId="77777777" w:rsidR="00A84E64" w:rsidRPr="00464101" w:rsidRDefault="00A84E64" w:rsidP="00A84E64">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Komisijas locekļi</w:t>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t xml:space="preserve">Anita </w:t>
      </w:r>
      <w:proofErr w:type="spellStart"/>
      <w:r w:rsidRPr="00464101">
        <w:rPr>
          <w:rFonts w:ascii="Times New Roman" w:eastAsia="Calibri" w:hAnsi="Times New Roman" w:cs="Calibri"/>
          <w:color w:val="000000"/>
          <w:sz w:val="24"/>
          <w:szCs w:val="24"/>
          <w:u w:color="000000"/>
          <w:bdr w:val="nil"/>
          <w:lang w:eastAsia="lv-LV"/>
        </w:rPr>
        <w:t>Strautmane</w:t>
      </w:r>
      <w:proofErr w:type="spellEnd"/>
    </w:p>
    <w:p w14:paraId="1FC0D045" w14:textId="77777777" w:rsidR="00A84E64" w:rsidRPr="00464101" w:rsidRDefault="00A84E64" w:rsidP="00A84E64">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r>
      <w:r w:rsidRPr="00464101">
        <w:rPr>
          <w:rFonts w:ascii="Times New Roman" w:eastAsia="Calibri" w:hAnsi="Times New Roman" w:cs="Calibri"/>
          <w:color w:val="000000"/>
          <w:sz w:val="24"/>
          <w:szCs w:val="24"/>
          <w:u w:color="000000"/>
          <w:bdr w:val="nil"/>
          <w:lang w:eastAsia="lv-LV"/>
        </w:rPr>
        <w:tab/>
        <w:t>Andis Ozoliņš</w:t>
      </w:r>
    </w:p>
    <w:p w14:paraId="4302B391" w14:textId="6B14842A" w:rsidR="00A84E64" w:rsidRPr="00464101" w:rsidRDefault="00A84E64" w:rsidP="00A84E64">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 xml:space="preserve">                                                                                                            Signe </w:t>
      </w:r>
      <w:proofErr w:type="spellStart"/>
      <w:r w:rsidRPr="00464101">
        <w:rPr>
          <w:rFonts w:ascii="Times New Roman" w:eastAsia="Calibri" w:hAnsi="Times New Roman" w:cs="Calibri"/>
          <w:color w:val="000000"/>
          <w:sz w:val="24"/>
          <w:szCs w:val="24"/>
          <w:u w:color="000000"/>
          <w:bdr w:val="nil"/>
          <w:lang w:eastAsia="lv-LV"/>
        </w:rPr>
        <w:t>Pavasare</w:t>
      </w:r>
      <w:proofErr w:type="spellEnd"/>
    </w:p>
    <w:p w14:paraId="0D1F223E" w14:textId="065F79BF" w:rsidR="00DA1B75" w:rsidRPr="00464101" w:rsidRDefault="00DA1B75" w:rsidP="00DA1B75">
      <w:pPr>
        <w:pBdr>
          <w:top w:val="nil"/>
          <w:left w:val="nil"/>
          <w:bottom w:val="nil"/>
          <w:right w:val="nil"/>
          <w:between w:val="nil"/>
          <w:bar w:val="nil"/>
        </w:pBdr>
        <w:spacing w:after="0" w:line="240" w:lineRule="auto"/>
        <w:ind w:left="5760" w:firstLine="720"/>
        <w:jc w:val="both"/>
        <w:rPr>
          <w:rFonts w:ascii="Times New Roman" w:eastAsia="Calibri" w:hAnsi="Times New Roman" w:cs="Calibri"/>
          <w:i/>
          <w:color w:val="FF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 xml:space="preserve">Līga Landsberga </w:t>
      </w:r>
    </w:p>
    <w:p w14:paraId="438BAA7E" w14:textId="0E96155D" w:rsidR="00A84E64" w:rsidRPr="00DA1B75" w:rsidRDefault="00A84E64" w:rsidP="00DA1B75">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lang w:eastAsia="lv-LV"/>
        </w:rPr>
      </w:pPr>
      <w:r w:rsidRPr="00464101">
        <w:rPr>
          <w:rFonts w:ascii="Times New Roman" w:eastAsia="Calibri" w:hAnsi="Times New Roman" w:cs="Calibri"/>
          <w:color w:val="000000"/>
          <w:sz w:val="24"/>
          <w:szCs w:val="24"/>
          <w:u w:color="000000"/>
          <w:bdr w:val="nil"/>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14:paraId="60187C0A" w14:textId="77777777" w:rsidR="00A84E64" w:rsidRPr="00A84E64" w:rsidRDefault="00A84E64" w:rsidP="00A84E64">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A84E64">
        <w:rPr>
          <w:rFonts w:ascii="Times New Roman" w:eastAsia="Times New Roman" w:hAnsi="Times New Roman" w:cs="Times New Roman"/>
          <w:b/>
          <w:sz w:val="24"/>
          <w:szCs w:val="24"/>
        </w:rPr>
        <w:t xml:space="preserve">Kontaktpersonas: </w:t>
      </w:r>
    </w:p>
    <w:p w14:paraId="265B646D" w14:textId="77777777" w:rsidR="00A84E64" w:rsidRPr="00A84E64" w:rsidRDefault="00A84E64" w:rsidP="00A84E64">
      <w:pPr>
        <w:spacing w:after="0" w:line="240" w:lineRule="auto"/>
        <w:ind w:left="270" w:firstLine="450"/>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1.2.3.1. </w:t>
      </w:r>
      <w:r w:rsidRPr="00A84E64">
        <w:rPr>
          <w:rFonts w:ascii="Times New Roman" w:eastAsia="Times New Roman" w:hAnsi="Times New Roman" w:cs="Times New Roman"/>
          <w:sz w:val="24"/>
          <w:szCs w:val="24"/>
        </w:rPr>
        <w:tab/>
        <w:t>par iepirkuma procedūru:</w:t>
      </w:r>
    </w:p>
    <w:p w14:paraId="1B286671" w14:textId="5C9D58D7" w:rsidR="00A84E64" w:rsidRPr="00A84E64" w:rsidRDefault="00DA1B75" w:rsidP="00A84E64">
      <w:pPr>
        <w:spacing w:after="120"/>
        <w:ind w:left="284"/>
        <w:jc w:val="both"/>
        <w:rPr>
          <w:rFonts w:ascii="Times New Roman" w:eastAsia="Calibri" w:hAnsi="Times New Roman" w:cs="Times New Roman"/>
          <w:bCs/>
          <w:sz w:val="24"/>
          <w:szCs w:val="24"/>
        </w:rPr>
      </w:pPr>
      <w:r w:rsidRPr="00464101">
        <w:rPr>
          <w:rFonts w:ascii="Times New Roman" w:eastAsia="Calibri" w:hAnsi="Times New Roman" w:cs="Times New Roman"/>
          <w:bCs/>
          <w:sz w:val="24"/>
          <w:szCs w:val="24"/>
        </w:rPr>
        <w:t>Inguna Abzalone</w:t>
      </w:r>
      <w:r w:rsidR="00A84E64" w:rsidRPr="00464101">
        <w:rPr>
          <w:rFonts w:ascii="Times New Roman" w:eastAsia="Calibri" w:hAnsi="Times New Roman" w:cs="Times New Roman"/>
          <w:bCs/>
          <w:sz w:val="24"/>
          <w:szCs w:val="24"/>
        </w:rPr>
        <w:t xml:space="preserve">, tālr. Nr.67800949, e-pasta adrese: </w:t>
      </w:r>
      <w:hyperlink r:id="rId10" w:history="1">
        <w:r w:rsidR="0088483D" w:rsidRPr="00464101">
          <w:rPr>
            <w:rStyle w:val="Hyperlink"/>
            <w:rFonts w:ascii="Times New Roman" w:eastAsia="Calibri" w:hAnsi="Times New Roman" w:cs="Times New Roman"/>
            <w:bCs/>
            <w:sz w:val="24"/>
            <w:szCs w:val="24"/>
          </w:rPr>
          <w:t>iepirkumi@sigulda.lv</w:t>
        </w:r>
      </w:hyperlink>
      <w:r w:rsidR="00A84E64" w:rsidRPr="00464101">
        <w:rPr>
          <w:rFonts w:ascii="Times New Roman" w:eastAsia="Calibri" w:hAnsi="Times New Roman" w:cs="Times New Roman"/>
          <w:bCs/>
          <w:sz w:val="24"/>
          <w:szCs w:val="24"/>
        </w:rPr>
        <w:t xml:space="preserve"> .</w:t>
      </w:r>
    </w:p>
    <w:p w14:paraId="77EEC368" w14:textId="77777777" w:rsidR="00A84E64" w:rsidRPr="00A84E64" w:rsidRDefault="00A84E64" w:rsidP="00A84E64">
      <w:pPr>
        <w:numPr>
          <w:ilvl w:val="3"/>
          <w:numId w:val="6"/>
        </w:numPr>
        <w:spacing w:before="120" w:after="120"/>
        <w:contextualSpacing/>
        <w:rPr>
          <w:rFonts w:ascii="Times New Roman" w:eastAsia="Calibri" w:hAnsi="Times New Roman" w:cs="Times New Roman"/>
          <w:sz w:val="24"/>
          <w:szCs w:val="24"/>
        </w:rPr>
      </w:pPr>
      <w:r w:rsidRPr="00A84E64">
        <w:rPr>
          <w:rFonts w:ascii="Times New Roman" w:eastAsia="Calibri" w:hAnsi="Times New Roman" w:cs="Times New Roman"/>
          <w:sz w:val="24"/>
          <w:szCs w:val="24"/>
        </w:rPr>
        <w:t>par tehniskiem jautājumiem:</w:t>
      </w:r>
    </w:p>
    <w:p w14:paraId="1DCB5C21" w14:textId="77777777" w:rsidR="00A84E64" w:rsidRPr="00A84E64" w:rsidRDefault="00A84E64" w:rsidP="00A84E64">
      <w:pPr>
        <w:spacing w:after="120"/>
        <w:ind w:left="284"/>
        <w:contextualSpacing/>
        <w:jc w:val="both"/>
        <w:rPr>
          <w:rFonts w:ascii="Times New Roman" w:eastAsia="Calibri" w:hAnsi="Times New Roman" w:cs="Times New Roman"/>
          <w:bCs/>
          <w:sz w:val="24"/>
          <w:szCs w:val="24"/>
        </w:rPr>
      </w:pPr>
      <w:r w:rsidRPr="00464101">
        <w:rPr>
          <w:rFonts w:ascii="Times New Roman" w:eastAsia="Calibri" w:hAnsi="Times New Roman" w:cs="Times New Roman"/>
          <w:bCs/>
          <w:sz w:val="24"/>
          <w:szCs w:val="24"/>
        </w:rPr>
        <w:t xml:space="preserve">Valts Vilks, tālrunis 28345977, e-pasts </w:t>
      </w:r>
      <w:hyperlink r:id="rId11" w:history="1">
        <w:r w:rsidRPr="00464101">
          <w:rPr>
            <w:rFonts w:ascii="Times New Roman" w:eastAsia="Calibri" w:hAnsi="Times New Roman" w:cs="Times New Roman"/>
            <w:bCs/>
            <w:color w:val="0563C1"/>
            <w:sz w:val="24"/>
            <w:szCs w:val="24"/>
            <w:u w:val="single"/>
          </w:rPr>
          <w:t>valts.vilks@sigulda.lv</w:t>
        </w:r>
      </w:hyperlink>
      <w:r w:rsidRPr="00464101">
        <w:rPr>
          <w:rFonts w:ascii="Times New Roman" w:eastAsia="Calibri" w:hAnsi="Times New Roman" w:cs="Times New Roman"/>
          <w:bCs/>
          <w:sz w:val="24"/>
          <w:szCs w:val="24"/>
        </w:rPr>
        <w:t xml:space="preserve"> </w:t>
      </w:r>
    </w:p>
    <w:p w14:paraId="1D9A0E78" w14:textId="77777777" w:rsidR="00A84E64" w:rsidRPr="00A84E64" w:rsidRDefault="00A84E64" w:rsidP="00A84E64">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Iepirkuma priekšmets</w:t>
      </w:r>
      <w:bookmarkEnd w:id="5"/>
      <w:bookmarkEnd w:id="6"/>
    </w:p>
    <w:p w14:paraId="3A29D913" w14:textId="5394A34C" w:rsidR="00A84E64" w:rsidRPr="00A84E64" w:rsidRDefault="00D11BBC" w:rsidP="00A84E64">
      <w:pPr>
        <w:spacing w:before="120" w:after="120"/>
        <w:ind w:left="426"/>
        <w:jc w:val="both"/>
        <w:rPr>
          <w:rFonts w:ascii="Times New Roman" w:eastAsia="Calibri" w:hAnsi="Times New Roman" w:cs="Times New Roman"/>
          <w:b/>
          <w:bCs/>
          <w:color w:val="FF0000"/>
          <w:sz w:val="24"/>
          <w:szCs w:val="24"/>
          <w:shd w:val="clear" w:color="auto" w:fill="FFFF00"/>
        </w:rPr>
      </w:pPr>
      <w:bookmarkStart w:id="7" w:name="_Hlk511117949"/>
      <w:r w:rsidRPr="00464101">
        <w:rPr>
          <w:rFonts w:ascii="Times New Roman" w:hAnsi="Times New Roman"/>
          <w:bCs/>
          <w:sz w:val="24"/>
          <w:szCs w:val="24"/>
          <w:lang w:eastAsia="ar-SA"/>
        </w:rPr>
        <w:t xml:space="preserve">Autoceļa A2 un Pulkveža Brieža ielas krustojuma un piegulošo ielu pārbūve Siguldā, Siguldas novadā, kas jāveic saskaņā </w:t>
      </w:r>
      <w:r w:rsidRPr="00464101">
        <w:rPr>
          <w:rFonts w:ascii="Times New Roman" w:eastAsia="Times New Roman" w:hAnsi="Times New Roman"/>
          <w:color w:val="000000"/>
          <w:sz w:val="24"/>
          <w:szCs w:val="24"/>
        </w:rPr>
        <w:t>ar</w:t>
      </w:r>
      <w:r w:rsidRPr="00464101">
        <w:rPr>
          <w:rFonts w:ascii="Times New Roman" w:hAnsi="Times New Roman"/>
          <w:bCs/>
          <w:sz w:val="24"/>
          <w:szCs w:val="24"/>
          <w:lang w:eastAsia="ar-SA"/>
        </w:rPr>
        <w:t xml:space="preserve"> SIA JLD izstrādāto būvprojektu </w:t>
      </w:r>
      <w:bookmarkStart w:id="8" w:name="_Hlk167938"/>
      <w:r w:rsidRPr="00464101">
        <w:rPr>
          <w:rFonts w:ascii="Times New Roman" w:hAnsi="Times New Roman"/>
          <w:bCs/>
          <w:sz w:val="24"/>
          <w:szCs w:val="24"/>
          <w:lang w:eastAsia="ar-SA"/>
        </w:rPr>
        <w:t xml:space="preserve">“Autoceļa A2 un Pulkveža Brieža ielas krustojuma un piegulošo ielu pārbūve Siguldā, Siguldas novadā” </w:t>
      </w:r>
      <w:bookmarkEnd w:id="8"/>
      <w:r w:rsidRPr="00464101">
        <w:rPr>
          <w:rFonts w:ascii="Times New Roman" w:hAnsi="Times New Roman"/>
          <w:bCs/>
          <w:sz w:val="24"/>
          <w:szCs w:val="24"/>
          <w:lang w:eastAsia="ar-SA"/>
        </w:rPr>
        <w:t>(Nolikuma 12.pielikums), Tehnisko specifikāciju (Nolikuma 2.pielikums) un līguma projektu (Nolikuma 8.pielikums) 2. KĀRTAI “Pulkveža Brieža ielas pārbūve posmā no Saules ielas līdz Ventas ielai”.</w:t>
      </w:r>
    </w:p>
    <w:p w14:paraId="727992AE" w14:textId="77777777" w:rsidR="00A84E64" w:rsidRPr="00464101" w:rsidRDefault="00A84E64" w:rsidP="00077944">
      <w:pPr>
        <w:spacing w:after="0"/>
        <w:ind w:left="426"/>
        <w:rPr>
          <w:rFonts w:ascii="Times New Roman" w:eastAsia="Calibri" w:hAnsi="Times New Roman" w:cs="Times New Roman"/>
          <w:sz w:val="24"/>
          <w:szCs w:val="24"/>
        </w:rPr>
      </w:pPr>
      <w:r w:rsidRPr="00A84E64">
        <w:rPr>
          <w:rFonts w:ascii="Times New Roman" w:eastAsia="Calibri" w:hAnsi="Times New Roman" w:cs="Times New Roman"/>
          <w:sz w:val="24"/>
          <w:szCs w:val="24"/>
        </w:rPr>
        <w:t>CPV kods:</w:t>
      </w:r>
      <w:r w:rsidRPr="00A84E64">
        <w:rPr>
          <w:rFonts w:ascii="Times New Roman" w:eastAsia="Calibri" w:hAnsi="Times New Roman" w:cs="Times New Roman"/>
          <w:sz w:val="24"/>
          <w:szCs w:val="24"/>
        </w:rPr>
        <w:tab/>
      </w:r>
      <w:r w:rsidRPr="00464101">
        <w:rPr>
          <w:rFonts w:ascii="Times New Roman" w:eastAsia="Calibri" w:hAnsi="Times New Roman" w:cs="Times New Roman"/>
          <w:sz w:val="24"/>
          <w:szCs w:val="24"/>
        </w:rPr>
        <w:t>45233120-6 (ceļu būvdarbi);</w:t>
      </w:r>
    </w:p>
    <w:p w14:paraId="3CFD02D0" w14:textId="77777777" w:rsidR="00A84E64" w:rsidRPr="00A84E64" w:rsidRDefault="00A84E64" w:rsidP="00077944">
      <w:pPr>
        <w:spacing w:after="0"/>
        <w:ind w:left="1866" w:firstLine="294"/>
        <w:rPr>
          <w:rFonts w:ascii="Times New Roman" w:eastAsia="Calibri" w:hAnsi="Times New Roman" w:cs="Times New Roman"/>
          <w:i/>
          <w:color w:val="FF0000"/>
          <w:sz w:val="24"/>
          <w:szCs w:val="24"/>
          <w:shd w:val="clear" w:color="auto" w:fill="FFFF00"/>
        </w:rPr>
      </w:pPr>
      <w:r w:rsidRPr="00464101">
        <w:rPr>
          <w:rFonts w:ascii="Times New Roman" w:eastAsia="Calibri" w:hAnsi="Times New Roman" w:cs="Times New Roman"/>
          <w:sz w:val="24"/>
          <w:szCs w:val="24"/>
        </w:rPr>
        <w:t>45233220-7 (ceļu seguma būvdarbi).</w:t>
      </w:r>
      <w:r w:rsidRPr="00A84E64">
        <w:rPr>
          <w:rFonts w:ascii="Times New Roman" w:eastAsia="Calibri" w:hAnsi="Times New Roman" w:cs="Times New Roman"/>
          <w:sz w:val="24"/>
          <w:szCs w:val="24"/>
        </w:rPr>
        <w:t xml:space="preserve"> </w:t>
      </w:r>
    </w:p>
    <w:p w14:paraId="5161CB17" w14:textId="77777777" w:rsidR="00A84E64" w:rsidRPr="00A84E64" w:rsidRDefault="00A84E64" w:rsidP="00A84E64">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A84E64">
        <w:rPr>
          <w:rFonts w:ascii="Times New Roman" w:eastAsia="Times New Roman" w:hAnsi="Times New Roman" w:cs="Times New Roman"/>
          <w:b/>
          <w:bCs/>
          <w:iCs/>
          <w:color w:val="000000"/>
          <w:sz w:val="24"/>
          <w:szCs w:val="24"/>
        </w:rPr>
        <w:t xml:space="preserve">1.4. </w:t>
      </w:r>
      <w:r w:rsidRPr="00A84E64">
        <w:rPr>
          <w:rFonts w:ascii="Times New Roman" w:eastAsia="Times New Roman" w:hAnsi="Times New Roman" w:cs="Times New Roman"/>
          <w:b/>
          <w:bCs/>
          <w:iCs/>
          <w:color w:val="000000"/>
          <w:sz w:val="24"/>
          <w:szCs w:val="24"/>
        </w:rPr>
        <w:tab/>
        <w:t>Iepirkuma metode</w:t>
      </w:r>
      <w:bookmarkEnd w:id="9"/>
    </w:p>
    <w:p w14:paraId="2FB90FEB" w14:textId="18ADC8C3" w:rsidR="00A84E64" w:rsidRPr="00C84C8D" w:rsidRDefault="00A84E64" w:rsidP="00A84E64">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A84E64">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464101">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r w:rsidR="00C84C8D" w:rsidRPr="00464101">
        <w:rPr>
          <w:rFonts w:ascii="Times New Roman" w:eastAsia="Times New Roman" w:hAnsi="Times New Roman" w:cs="Times New Roman"/>
          <w:sz w:val="24"/>
          <w:szCs w:val="24"/>
        </w:rPr>
        <w:t xml:space="preserve"> Publisks būvdarbu līgums, kura paredzamā līgumcena ir </w:t>
      </w:r>
      <w:r w:rsidR="00770E33" w:rsidRPr="00464101">
        <w:rPr>
          <w:rFonts w:ascii="Times New Roman" w:eastAsia="Times New Roman" w:hAnsi="Times New Roman" w:cs="Times New Roman"/>
          <w:sz w:val="24"/>
          <w:szCs w:val="24"/>
        </w:rPr>
        <w:t>500</w:t>
      </w:r>
      <w:r w:rsidR="00464101" w:rsidRPr="00464101">
        <w:rPr>
          <w:rFonts w:ascii="Times New Roman" w:eastAsia="Times New Roman" w:hAnsi="Times New Roman" w:cs="Times New Roman"/>
          <w:sz w:val="24"/>
          <w:szCs w:val="24"/>
        </w:rPr>
        <w:t> </w:t>
      </w:r>
      <w:r w:rsidR="00770E33" w:rsidRPr="00464101">
        <w:rPr>
          <w:rFonts w:ascii="Times New Roman" w:eastAsia="Times New Roman" w:hAnsi="Times New Roman" w:cs="Times New Roman"/>
          <w:sz w:val="24"/>
          <w:szCs w:val="24"/>
        </w:rPr>
        <w:t>000</w:t>
      </w:r>
      <w:r w:rsidR="00464101" w:rsidRPr="00464101">
        <w:rPr>
          <w:rFonts w:ascii="Times New Roman" w:eastAsia="Times New Roman" w:hAnsi="Times New Roman" w:cs="Times New Roman"/>
          <w:sz w:val="24"/>
          <w:szCs w:val="24"/>
        </w:rPr>
        <w:t xml:space="preserve">,00 </w:t>
      </w:r>
      <w:r w:rsidR="00770E33" w:rsidRPr="00464101">
        <w:rPr>
          <w:rFonts w:ascii="Times New Roman" w:eastAsia="Times New Roman" w:hAnsi="Times New Roman" w:cs="Times New Roman"/>
          <w:sz w:val="24"/>
          <w:szCs w:val="24"/>
        </w:rPr>
        <w:t>(pieci simti tūkstoši)</w:t>
      </w:r>
      <w:r w:rsidR="00C84C8D" w:rsidRPr="00464101">
        <w:rPr>
          <w:rFonts w:ascii="Times New Roman" w:eastAsia="Times New Roman" w:hAnsi="Times New Roman" w:cs="Times New Roman"/>
          <w:sz w:val="24"/>
          <w:szCs w:val="24"/>
        </w:rPr>
        <w:t xml:space="preserve"> </w:t>
      </w:r>
      <w:proofErr w:type="spellStart"/>
      <w:r w:rsidR="00C84C8D" w:rsidRPr="00464101">
        <w:rPr>
          <w:rFonts w:ascii="Times New Roman" w:eastAsia="Times New Roman" w:hAnsi="Times New Roman" w:cs="Times New Roman"/>
          <w:sz w:val="24"/>
          <w:szCs w:val="24"/>
        </w:rPr>
        <w:t>euro</w:t>
      </w:r>
      <w:proofErr w:type="spellEnd"/>
      <w:r w:rsidR="00C84C8D" w:rsidRPr="00464101">
        <w:rPr>
          <w:rFonts w:ascii="Times New Roman" w:eastAsia="Times New Roman" w:hAnsi="Times New Roman" w:cs="Times New Roman"/>
          <w:sz w:val="24"/>
          <w:szCs w:val="24"/>
        </w:rPr>
        <w:t xml:space="preserve"> neieskaitot pievienotās vērtības nodokli.</w:t>
      </w:r>
      <w:r w:rsidR="00C84C8D">
        <w:rPr>
          <w:rFonts w:ascii="Times New Roman" w:eastAsia="Times New Roman" w:hAnsi="Times New Roman" w:cs="Times New Roman"/>
          <w:sz w:val="24"/>
          <w:szCs w:val="24"/>
        </w:rPr>
        <w:t xml:space="preserve"> </w:t>
      </w:r>
    </w:p>
    <w:p w14:paraId="69A466B0" w14:textId="77777777" w:rsidR="00A84E64" w:rsidRPr="00A84E64" w:rsidRDefault="00A84E64" w:rsidP="00A84E64">
      <w:pPr>
        <w:tabs>
          <w:tab w:val="left" w:pos="0"/>
        </w:tabs>
        <w:suppressAutoHyphens/>
        <w:spacing w:after="0" w:line="240" w:lineRule="auto"/>
        <w:jc w:val="both"/>
        <w:rPr>
          <w:rFonts w:ascii="Times New Roman" w:eastAsia="Times New Roman" w:hAnsi="Times New Roman" w:cs="Times New Roman"/>
          <w:sz w:val="24"/>
          <w:szCs w:val="24"/>
        </w:rPr>
      </w:pPr>
    </w:p>
    <w:p w14:paraId="6304503E" w14:textId="77777777" w:rsidR="00A84E64" w:rsidRPr="009A1ACB" w:rsidRDefault="00A84E64" w:rsidP="00A84E64">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A1ACB">
        <w:rPr>
          <w:rFonts w:ascii="Times New Roman" w:eastAsia="Times New Roman" w:hAnsi="Times New Roman" w:cs="Times New Roman"/>
          <w:b/>
          <w:bCs/>
          <w:sz w:val="24"/>
          <w:szCs w:val="24"/>
        </w:rPr>
        <w:lastRenderedPageBreak/>
        <w:t>Līguma izpildes vieta un laiks</w:t>
      </w:r>
    </w:p>
    <w:p w14:paraId="3787405A" w14:textId="7F68255B" w:rsidR="00A84E64" w:rsidRPr="00464101" w:rsidRDefault="00A84E64" w:rsidP="00A84E64">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Līguma izpildes vieta </w:t>
      </w:r>
      <w:r w:rsidRPr="00464101">
        <w:rPr>
          <w:rFonts w:ascii="Times New Roman" w:eastAsia="Times New Roman" w:hAnsi="Times New Roman" w:cs="Times New Roman"/>
          <w:bCs/>
          <w:sz w:val="24"/>
          <w:szCs w:val="24"/>
        </w:rPr>
        <w:t>–</w:t>
      </w:r>
      <w:r w:rsidRPr="00464101">
        <w:rPr>
          <w:rFonts w:ascii="Times New Roman" w:eastAsia="Times New Roman" w:hAnsi="Times New Roman" w:cs="Times New Roman"/>
          <w:b/>
          <w:bCs/>
          <w:sz w:val="24"/>
          <w:szCs w:val="24"/>
        </w:rPr>
        <w:t xml:space="preserve"> </w:t>
      </w:r>
      <w:r w:rsidR="00D11BBC" w:rsidRPr="00464101">
        <w:rPr>
          <w:rFonts w:ascii="Times New Roman" w:hAnsi="Times New Roman"/>
          <w:bCs/>
          <w:sz w:val="24"/>
          <w:szCs w:val="24"/>
          <w:lang w:eastAsia="ar-SA"/>
        </w:rPr>
        <w:t>2.KĀRTA - “Pulkveža Brieža ielas pārbūve posmā no Saules ielas līdz Ventas ielai”</w:t>
      </w:r>
      <w:r w:rsidR="00D11BBC" w:rsidRPr="00464101">
        <w:rPr>
          <w:rFonts w:ascii="Times New Roman" w:hAnsi="Times New Roman"/>
          <w:sz w:val="24"/>
          <w:szCs w:val="24"/>
        </w:rPr>
        <w:t xml:space="preserve"> Sigulda, Siguldas novads, LV-2150. </w:t>
      </w:r>
      <w:r w:rsidR="00D11BBC" w:rsidRPr="00464101">
        <w:rPr>
          <w:rFonts w:ascii="Times New Roman" w:hAnsi="Times New Roman"/>
          <w:bCs/>
          <w:sz w:val="24"/>
          <w:szCs w:val="24"/>
          <w:lang w:eastAsia="ar-SA"/>
        </w:rPr>
        <w:t xml:space="preserve"> (Kadastra Nr.80150031416; 80150031728; 80150040116)</w:t>
      </w:r>
      <w:r w:rsidRPr="00464101">
        <w:rPr>
          <w:rFonts w:ascii="Times New Roman" w:eastAsia="Calibri" w:hAnsi="Times New Roman" w:cs="Times New Roman"/>
          <w:sz w:val="24"/>
          <w:szCs w:val="24"/>
        </w:rPr>
        <w:t xml:space="preserve">. </w:t>
      </w:r>
    </w:p>
    <w:p w14:paraId="5ABC90C3" w14:textId="5DFB9D28" w:rsidR="00A84E64" w:rsidRPr="00464101" w:rsidRDefault="00A84E64" w:rsidP="00A84E64">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A84E64">
        <w:rPr>
          <w:rFonts w:ascii="Times New Roman" w:eastAsia="Calibri" w:hAnsi="Times New Roman" w:cs="Times New Roman"/>
          <w:bCs/>
          <w:sz w:val="24"/>
        </w:rPr>
        <w:t>Līguma izpildes laiks</w:t>
      </w:r>
      <w:r w:rsidRPr="00A84E64">
        <w:rPr>
          <w:rFonts w:ascii="Times New Roman" w:eastAsia="Times New Roman" w:hAnsi="Times New Roman" w:cs="Times New Roman"/>
          <w:bCs/>
          <w:sz w:val="24"/>
          <w:szCs w:val="24"/>
        </w:rPr>
        <w:t xml:space="preserve"> </w:t>
      </w:r>
      <w:r w:rsidRPr="00464101">
        <w:rPr>
          <w:rFonts w:ascii="Times New Roman" w:eastAsia="Times New Roman" w:hAnsi="Times New Roman" w:cs="Times New Roman"/>
          <w:bCs/>
          <w:sz w:val="24"/>
          <w:szCs w:val="24"/>
        </w:rPr>
        <w:t xml:space="preserve">-  </w:t>
      </w:r>
      <w:r w:rsidR="00442646" w:rsidRPr="00464101">
        <w:rPr>
          <w:rFonts w:ascii="Times New Roman" w:eastAsia="Times New Roman" w:hAnsi="Times New Roman"/>
          <w:bCs/>
          <w:sz w:val="24"/>
          <w:szCs w:val="24"/>
        </w:rPr>
        <w:t xml:space="preserve">2.KĀRTAS - “Pulkveža Brieža ielas pārbūve posmā no Saules ielas līdz Ventas ielai” būvdarbi jāveic </w:t>
      </w:r>
      <w:r w:rsidR="00071EFC" w:rsidRPr="00464101">
        <w:rPr>
          <w:rFonts w:ascii="Times New Roman" w:eastAsia="Times New Roman" w:hAnsi="Times New Roman"/>
          <w:bCs/>
          <w:sz w:val="24"/>
          <w:szCs w:val="24"/>
        </w:rPr>
        <w:t>90 darba dienu</w:t>
      </w:r>
      <w:r w:rsidR="001E00C1" w:rsidRPr="00464101">
        <w:rPr>
          <w:rFonts w:ascii="Times New Roman" w:eastAsia="Times New Roman" w:hAnsi="Times New Roman"/>
          <w:bCs/>
          <w:sz w:val="24"/>
          <w:szCs w:val="24"/>
        </w:rPr>
        <w:t xml:space="preserve"> laikā no </w:t>
      </w:r>
      <w:r w:rsidR="000E4204" w:rsidRPr="00464101">
        <w:rPr>
          <w:rFonts w:ascii="Times New Roman" w:eastAsia="Times New Roman" w:hAnsi="Times New Roman"/>
          <w:bCs/>
          <w:sz w:val="24"/>
          <w:szCs w:val="24"/>
        </w:rPr>
        <w:t>atzīmes par būvdarbu uzsākšanas nosacījumu izpildi būvatļaujā saņemšanas</w:t>
      </w:r>
      <w:r w:rsidR="001E00C1" w:rsidRPr="00464101">
        <w:rPr>
          <w:rFonts w:ascii="Times New Roman" w:eastAsia="Times New Roman" w:hAnsi="Times New Roman"/>
          <w:bCs/>
          <w:sz w:val="24"/>
          <w:szCs w:val="24"/>
        </w:rPr>
        <w:t>.</w:t>
      </w:r>
    </w:p>
    <w:p w14:paraId="18C8E9D7" w14:textId="2CAF6F5B" w:rsidR="00464101" w:rsidRPr="00464101" w:rsidRDefault="00464101" w:rsidP="00464101">
      <w:pPr>
        <w:pStyle w:val="ListParagraph"/>
        <w:widowControl w:val="0"/>
        <w:numPr>
          <w:ilvl w:val="2"/>
          <w:numId w:val="2"/>
        </w:numPr>
        <w:tabs>
          <w:tab w:val="left" w:pos="709"/>
        </w:tabs>
        <w:spacing w:after="0" w:line="240" w:lineRule="auto"/>
        <w:jc w:val="both"/>
        <w:rPr>
          <w:rFonts w:ascii="Times New Roman" w:eastAsia="Times New Roman" w:hAnsi="Times New Roman" w:cs="Times New Roman"/>
          <w:sz w:val="24"/>
          <w:szCs w:val="24"/>
        </w:rPr>
      </w:pPr>
      <w:r w:rsidRPr="00C46B37">
        <w:rPr>
          <w:rFonts w:ascii="Times New Roman" w:eastAsia="Times New Roman" w:hAnsi="Times New Roman" w:cs="Times New Roman"/>
          <w:sz w:val="24"/>
          <w:szCs w:val="24"/>
        </w:rPr>
        <w:t>Iepirkuma līgums tiks slēgts pēc Siguldas novada pašvaldības Iepirkuma komisijas lēmuma par līguma slēgšanas tiesību piešķiršanas un apstiprinājuma saņemšanas par aizņēmuma (finansējuma) piešķiršanu Valsts kasē.</w:t>
      </w:r>
    </w:p>
    <w:p w14:paraId="211309DD" w14:textId="77777777" w:rsidR="00A84E64" w:rsidRPr="00A84E64" w:rsidRDefault="00A84E64" w:rsidP="00A84E64">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726E14A9" w14:textId="77777777" w:rsidR="00A84E64" w:rsidRPr="00A84E64" w:rsidRDefault="00A84E64" w:rsidP="00A84E64">
      <w:pPr>
        <w:keepNext/>
        <w:suppressAutoHyphens/>
        <w:spacing w:after="0" w:line="240" w:lineRule="auto"/>
        <w:jc w:val="both"/>
        <w:rPr>
          <w:rFonts w:ascii="Times New Roman" w:eastAsia="Times New Roman" w:hAnsi="Times New Roman" w:cs="Times New Roman"/>
          <w:bCs/>
          <w:i/>
          <w:color w:val="FF0000"/>
          <w:sz w:val="24"/>
          <w:szCs w:val="24"/>
        </w:rPr>
      </w:pPr>
      <w:r w:rsidRPr="00A84E64">
        <w:rPr>
          <w:rFonts w:ascii="Times New Roman" w:eastAsia="Times New Roman" w:hAnsi="Times New Roman" w:cs="Times New Roman"/>
          <w:b/>
          <w:bCs/>
          <w:sz w:val="24"/>
          <w:szCs w:val="24"/>
        </w:rPr>
        <w:t xml:space="preserve">1.6. </w:t>
      </w:r>
      <w:r w:rsidRPr="00A84E64">
        <w:rPr>
          <w:rFonts w:ascii="Times New Roman" w:eastAsia="Times New Roman" w:hAnsi="Times New Roman" w:cs="Times New Roman"/>
          <w:b/>
          <w:bCs/>
          <w:sz w:val="24"/>
          <w:szCs w:val="24"/>
        </w:rPr>
        <w:tab/>
        <w:t>Iepirkuma nolikuma saņemšana un informācijas apmaiņas kārtība</w:t>
      </w:r>
    </w:p>
    <w:p w14:paraId="041B8C23" w14:textId="259A7850" w:rsidR="00A84E64" w:rsidRPr="00A84E64" w:rsidRDefault="00A84E64" w:rsidP="00A84E64">
      <w:pPr>
        <w:numPr>
          <w:ilvl w:val="2"/>
          <w:numId w:val="7"/>
        </w:numPr>
        <w:suppressAutoHyphens/>
        <w:spacing w:after="0" w:line="240" w:lineRule="auto"/>
        <w:contextualSpacing/>
        <w:jc w:val="both"/>
        <w:rPr>
          <w:rFonts w:ascii="Calibri" w:eastAsia="Calibri" w:hAnsi="Calibri" w:cs="Calibri"/>
          <w:sz w:val="28"/>
          <w:szCs w:val="24"/>
        </w:rPr>
      </w:pPr>
      <w:r w:rsidRPr="00A84E64">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2" w:history="1">
        <w:r w:rsidRPr="00A84E64">
          <w:rPr>
            <w:rFonts w:ascii="Times New Roman" w:eastAsia="Calibri" w:hAnsi="Times New Roman" w:cs="Times New Roman"/>
            <w:color w:val="0563C1"/>
            <w:sz w:val="24"/>
            <w:u w:val="single"/>
          </w:rPr>
          <w:t>https://www.eis.gov.lv/EKEIS/Supplier/</w:t>
        </w:r>
      </w:hyperlink>
      <w:r w:rsidR="00C84C8D">
        <w:rPr>
          <w:rFonts w:ascii="Times New Roman" w:eastAsia="Calibri" w:hAnsi="Times New Roman" w:cs="Times New Roman"/>
          <w:color w:val="0563C1"/>
          <w:sz w:val="24"/>
          <w:u w:val="single"/>
        </w:rPr>
        <w:t xml:space="preserve">, </w:t>
      </w:r>
      <w:r w:rsidR="00C84C8D">
        <w:rPr>
          <w:rFonts w:ascii="Times New Roman" w:hAnsi="Times New Roman"/>
          <w:sz w:val="24"/>
          <w:szCs w:val="24"/>
        </w:rPr>
        <w:t xml:space="preserve">kā arī Siguldas novada pašvaldības tīmekļa vietnē </w:t>
      </w:r>
      <w:hyperlink r:id="rId13" w:history="1">
        <w:r w:rsidR="00C84C8D" w:rsidRPr="00B455BB">
          <w:rPr>
            <w:rStyle w:val="Hyperlink"/>
            <w:rFonts w:ascii="Times New Roman" w:hAnsi="Times New Roman"/>
            <w:sz w:val="24"/>
            <w:szCs w:val="24"/>
          </w:rPr>
          <w:t>https://www.sigulda.lv/public/lat/pasvaldiba/iepirkumi1/6/</w:t>
        </w:r>
      </w:hyperlink>
      <w:r w:rsidRPr="00A84E64">
        <w:rPr>
          <w:rFonts w:ascii="Times New Roman" w:eastAsia="Calibri" w:hAnsi="Times New Roman" w:cs="Times New Roman"/>
          <w:sz w:val="24"/>
          <w:szCs w:val="24"/>
        </w:rPr>
        <w:t xml:space="preserve">. </w:t>
      </w:r>
    </w:p>
    <w:p w14:paraId="2FDBCE31" w14:textId="0FC148DF" w:rsidR="00A84E64" w:rsidRPr="00A84E64" w:rsidRDefault="00A84E64" w:rsidP="00A84E64">
      <w:pPr>
        <w:numPr>
          <w:ilvl w:val="2"/>
          <w:numId w:val="7"/>
        </w:numPr>
        <w:suppressAutoHyphens/>
        <w:spacing w:after="0" w:line="240" w:lineRule="auto"/>
        <w:contextualSpacing/>
        <w:jc w:val="both"/>
        <w:rPr>
          <w:rFonts w:ascii="Times New Roman" w:eastAsia="Calibri" w:hAnsi="Times New Roman" w:cs="Times New Roman"/>
          <w:sz w:val="24"/>
        </w:rPr>
      </w:pPr>
      <w:r w:rsidRPr="00A84E64">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4" w:history="1">
        <w:r w:rsidRPr="00A84E64">
          <w:rPr>
            <w:rFonts w:ascii="Times New Roman" w:eastAsia="Calibri" w:hAnsi="Times New Roman" w:cs="Times New Roman"/>
            <w:color w:val="0563C1"/>
            <w:sz w:val="24"/>
            <w:u w:val="single"/>
          </w:rPr>
          <w:t>https://www.eis.gov.lv/EKEIS/Supplier/</w:t>
        </w:r>
      </w:hyperlink>
      <w:r w:rsidR="00A67FB1">
        <w:rPr>
          <w:rFonts w:ascii="Times New Roman" w:eastAsia="Calibri" w:hAnsi="Times New Roman" w:cs="Times New Roman"/>
          <w:color w:val="0563C1"/>
          <w:sz w:val="24"/>
          <w:u w:val="single"/>
        </w:rPr>
        <w:t xml:space="preserve">, </w:t>
      </w:r>
      <w:r w:rsidR="00A67FB1">
        <w:rPr>
          <w:rFonts w:ascii="Times New Roman" w:hAnsi="Times New Roman"/>
          <w:sz w:val="24"/>
          <w:szCs w:val="24"/>
        </w:rPr>
        <w:t xml:space="preserve">kā arī Siguldas novada pašvaldības tīmekļa vietnē </w:t>
      </w:r>
      <w:hyperlink r:id="rId15" w:history="1">
        <w:r w:rsidR="00A67FB1" w:rsidRPr="00B455BB">
          <w:rPr>
            <w:rStyle w:val="Hyperlink"/>
            <w:rFonts w:ascii="Times New Roman" w:hAnsi="Times New Roman"/>
            <w:sz w:val="24"/>
            <w:szCs w:val="24"/>
          </w:rPr>
          <w:t>https://www.sigulda.lv/public/lat/pasvaldiba/iepirkumi1/6/</w:t>
        </w:r>
      </w:hyperlink>
      <w:r w:rsidRPr="00A84E64">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1E81FF7A" w14:textId="77777777" w:rsidR="00A84E64" w:rsidRPr="00A84E64" w:rsidRDefault="00A84E64" w:rsidP="00A84E64">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7C329E58" w14:textId="7D2C5FE2" w:rsidR="00A84E64" w:rsidRPr="00A84E64" w:rsidRDefault="00A84E64" w:rsidP="00A84E64">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Papildu informāciju Pasūtītāja Iepirkuma komisija ievieto</w:t>
      </w:r>
      <w:r w:rsidRPr="00A84E64">
        <w:rPr>
          <w:rFonts w:ascii="Times New Roman" w:eastAsia="Calibri" w:hAnsi="Times New Roman" w:cs="Times New Roman"/>
          <w:sz w:val="24"/>
        </w:rPr>
        <w:t xml:space="preserve"> EIS e-konkursu apakšsistēmā </w:t>
      </w:r>
      <w:hyperlink r:id="rId16"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Times New Roman" w:cs="Times New Roman"/>
          <w:sz w:val="24"/>
          <w:szCs w:val="24"/>
        </w:rPr>
        <w:t>,</w:t>
      </w:r>
      <w:r w:rsidR="00A67FB1">
        <w:rPr>
          <w:rFonts w:ascii="Times New Roman" w:eastAsia="Calibri" w:hAnsi="Times New Roman" w:cs="Times New Roman"/>
          <w:sz w:val="24"/>
          <w:szCs w:val="24"/>
        </w:rPr>
        <w:t xml:space="preserve"> </w:t>
      </w:r>
      <w:r w:rsidR="00A67FB1">
        <w:rPr>
          <w:rFonts w:ascii="Times New Roman" w:hAnsi="Times New Roman"/>
          <w:sz w:val="24"/>
          <w:szCs w:val="24"/>
        </w:rPr>
        <w:t xml:space="preserve">kā arī Siguldas novada pašvaldības tīmekļa vietnē </w:t>
      </w:r>
      <w:hyperlink r:id="rId17" w:history="1">
        <w:r w:rsidR="00A67FB1" w:rsidRPr="00B455BB">
          <w:rPr>
            <w:rStyle w:val="Hyperlink"/>
            <w:rFonts w:ascii="Times New Roman" w:hAnsi="Times New Roman"/>
            <w:sz w:val="24"/>
            <w:szCs w:val="24"/>
          </w:rPr>
          <w:t>https://www.sigulda.lv/public/lat/pasvaldiba/iepirkumi1/6/</w:t>
        </w:r>
      </w:hyperlink>
      <w:r w:rsidR="00A67FB1">
        <w:rPr>
          <w:rFonts w:ascii="Times New Roman" w:hAnsi="Times New Roman"/>
          <w:sz w:val="24"/>
          <w:szCs w:val="24"/>
        </w:rPr>
        <w:t>,</w:t>
      </w:r>
      <w:r w:rsidRPr="00A84E64">
        <w:rPr>
          <w:rFonts w:ascii="Times New Roman" w:eastAsia="Calibri" w:hAnsi="Times New Roman" w:cs="Times New Roman"/>
          <w:sz w:val="24"/>
          <w:szCs w:val="24"/>
        </w:rPr>
        <w:t xml:space="preserve"> norādot arī uzdoto jautājumu.</w:t>
      </w:r>
    </w:p>
    <w:p w14:paraId="3CF18A8F" w14:textId="676DD7EB" w:rsidR="00A84E64" w:rsidRPr="00A84E64" w:rsidRDefault="00A84E64" w:rsidP="00A84E64">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A84E64">
        <w:rPr>
          <w:rFonts w:ascii="Times New Roman" w:eastAsia="Calibri" w:hAnsi="Times New Roman" w:cs="Times New Roman"/>
          <w:sz w:val="24"/>
        </w:rPr>
        <w:t xml:space="preserve">EIS e-konkursu apakšsistēmā </w:t>
      </w:r>
      <w:hyperlink r:id="rId18"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Calibri" w:cs="Times New Roman"/>
          <w:sz w:val="24"/>
          <w:szCs w:val="24"/>
          <w:lang w:val="en-US"/>
        </w:rPr>
        <w:t>,</w:t>
      </w:r>
      <w:r w:rsidR="00A67FB1">
        <w:rPr>
          <w:rFonts w:ascii="Times New Roman" w:eastAsia="Calibri" w:hAnsi="Calibri" w:cs="Times New Roman"/>
          <w:sz w:val="24"/>
          <w:szCs w:val="24"/>
          <w:lang w:val="en-US"/>
        </w:rPr>
        <w:t xml:space="preserve"> </w:t>
      </w:r>
      <w:r w:rsidR="00A67FB1">
        <w:rPr>
          <w:rFonts w:ascii="Times New Roman" w:hAnsi="Times New Roman"/>
          <w:sz w:val="24"/>
          <w:szCs w:val="24"/>
        </w:rPr>
        <w:t xml:space="preserve">kā arī Siguldas novada pašvaldības tīmekļa vietnē </w:t>
      </w:r>
      <w:hyperlink r:id="rId19" w:history="1">
        <w:r w:rsidR="00A67FB1" w:rsidRPr="00B455BB">
          <w:rPr>
            <w:rStyle w:val="Hyperlink"/>
            <w:rFonts w:ascii="Times New Roman" w:hAnsi="Times New Roman"/>
            <w:sz w:val="24"/>
            <w:szCs w:val="24"/>
          </w:rPr>
          <w:t>https://www.sigulda.lv/public/lat/pasvaldiba/iepirkumi1/6/</w:t>
        </w:r>
      </w:hyperlink>
      <w:r w:rsidR="00A67FB1">
        <w:rPr>
          <w:rFonts w:ascii="Times New Roman" w:hAnsi="Times New Roman"/>
          <w:sz w:val="24"/>
          <w:szCs w:val="24"/>
        </w:rPr>
        <w:t>,</w:t>
      </w:r>
      <w:r w:rsidRPr="00A84E64">
        <w:rPr>
          <w:rFonts w:ascii="Times New Roman" w:eastAsia="Calibri" w:hAnsi="Calibri" w:cs="Times New Roman"/>
          <w:sz w:val="24"/>
          <w:szCs w:val="24"/>
          <w:lang w:val="en-US"/>
        </w:rPr>
        <w:t xml:space="preserve"> ne </w:t>
      </w:r>
      <w:r w:rsidRPr="009A1ACB">
        <w:rPr>
          <w:rFonts w:ascii="Times New Roman" w:eastAsia="Calibri" w:hAnsi="Calibri" w:cs="Times New Roman"/>
          <w:sz w:val="24"/>
          <w:szCs w:val="24"/>
        </w:rPr>
        <w:t>v</w:t>
      </w:r>
      <w:r w:rsidRPr="009A1ACB">
        <w:rPr>
          <w:rFonts w:ascii="Calibri" w:eastAsia="Calibri" w:hAnsi="Times New Roman" w:cs="Times New Roman"/>
          <w:sz w:val="24"/>
          <w:szCs w:val="24"/>
        </w:rPr>
        <w:t>ē</w:t>
      </w:r>
      <w:r w:rsidRPr="009A1ACB">
        <w:rPr>
          <w:rFonts w:ascii="Times New Roman" w:eastAsia="Calibri" w:hAnsi="Calibri" w:cs="Times New Roman"/>
          <w:sz w:val="24"/>
          <w:szCs w:val="24"/>
        </w:rPr>
        <w:t>l</w:t>
      </w:r>
      <w:r w:rsidRPr="009A1ACB">
        <w:rPr>
          <w:rFonts w:ascii="Calibri" w:eastAsia="Calibri" w:hAnsi="Times New Roman" w:cs="Times New Roman"/>
          <w:sz w:val="24"/>
          <w:szCs w:val="24"/>
        </w:rPr>
        <w:t>ā</w:t>
      </w:r>
      <w:r w:rsidRPr="009A1ACB">
        <w:rPr>
          <w:rFonts w:ascii="Times New Roman" w:eastAsia="Calibri" w:hAnsi="Calibri" w:cs="Times New Roman"/>
          <w:sz w:val="24"/>
          <w:szCs w:val="24"/>
        </w:rPr>
        <w:t>k k</w:t>
      </w:r>
      <w:r w:rsidRPr="009A1ACB">
        <w:rPr>
          <w:rFonts w:ascii="Calibri" w:eastAsia="Calibri" w:hAnsi="Times New Roman" w:cs="Times New Roman"/>
          <w:sz w:val="24"/>
          <w:szCs w:val="24"/>
        </w:rPr>
        <w:t>ā</w:t>
      </w:r>
      <w:r w:rsidRPr="009A1ACB">
        <w:rPr>
          <w:rFonts w:ascii="Calibri" w:eastAsia="Calibri" w:hAnsi="Times New Roman" w:cs="Times New Roman"/>
          <w:sz w:val="24"/>
          <w:szCs w:val="24"/>
        </w:rPr>
        <w:t xml:space="preserve"> </w:t>
      </w:r>
      <w:r w:rsidRPr="009A1ACB">
        <w:rPr>
          <w:rFonts w:ascii="Times New Roman" w:eastAsia="Calibri" w:hAnsi="Calibri" w:cs="Times New Roman"/>
          <w:sz w:val="24"/>
          <w:szCs w:val="24"/>
        </w:rPr>
        <w:t>dienu p</w:t>
      </w:r>
      <w:r w:rsidRPr="009A1ACB">
        <w:rPr>
          <w:rFonts w:ascii="Calibri" w:eastAsia="Calibri" w:hAnsi="Times New Roman" w:cs="Times New Roman"/>
          <w:sz w:val="24"/>
          <w:szCs w:val="24"/>
        </w:rPr>
        <w:t>ē</w:t>
      </w:r>
      <w:r w:rsidRPr="009A1ACB">
        <w:rPr>
          <w:rFonts w:ascii="Times New Roman" w:eastAsia="Calibri" w:hAnsi="Calibri" w:cs="Times New Roman"/>
          <w:sz w:val="24"/>
          <w:szCs w:val="24"/>
        </w:rPr>
        <w:t>c tam, kad pazi</w:t>
      </w:r>
      <w:r w:rsidRPr="009A1ACB">
        <w:rPr>
          <w:rFonts w:ascii="Calibri" w:eastAsia="Calibri" w:hAnsi="Times New Roman" w:cs="Times New Roman"/>
          <w:sz w:val="24"/>
          <w:szCs w:val="24"/>
        </w:rPr>
        <w:t>ņ</w:t>
      </w:r>
      <w:r w:rsidRPr="009A1ACB">
        <w:rPr>
          <w:rFonts w:ascii="Times New Roman" w:eastAsia="Calibri" w:hAnsi="Calibri" w:cs="Times New Roman"/>
          <w:sz w:val="24"/>
          <w:szCs w:val="24"/>
        </w:rPr>
        <w:t>ojums par groz</w:t>
      </w:r>
      <w:r w:rsidRPr="009A1ACB">
        <w:rPr>
          <w:rFonts w:ascii="Calibri" w:eastAsia="Calibri" w:hAnsi="Times New Roman" w:cs="Times New Roman"/>
          <w:sz w:val="24"/>
          <w:szCs w:val="24"/>
        </w:rPr>
        <w:t>ī</w:t>
      </w:r>
      <w:r w:rsidRPr="009A1ACB">
        <w:rPr>
          <w:rFonts w:ascii="Times New Roman" w:eastAsia="Calibri" w:hAnsi="Calibri" w:cs="Times New Roman"/>
          <w:sz w:val="24"/>
          <w:szCs w:val="24"/>
        </w:rPr>
        <w:t>jumiem iesniegts Iepirkumu uzraudz</w:t>
      </w:r>
      <w:r w:rsidRPr="009A1ACB">
        <w:rPr>
          <w:rFonts w:ascii="Calibri" w:eastAsia="Calibri" w:hAnsi="Times New Roman" w:cs="Times New Roman"/>
          <w:sz w:val="24"/>
          <w:szCs w:val="24"/>
        </w:rPr>
        <w:t>ī</w:t>
      </w:r>
      <w:r w:rsidRPr="009A1ACB">
        <w:rPr>
          <w:rFonts w:ascii="Times New Roman" w:eastAsia="Calibri" w:hAnsi="Calibri" w:cs="Times New Roman"/>
          <w:sz w:val="24"/>
          <w:szCs w:val="24"/>
        </w:rPr>
        <w:t>bas birojam</w:t>
      </w:r>
      <w:r w:rsidRPr="00A84E64">
        <w:rPr>
          <w:rFonts w:ascii="Times New Roman" w:eastAsia="Calibri" w:hAnsi="Calibri" w:cs="Times New Roman"/>
          <w:sz w:val="24"/>
          <w:szCs w:val="24"/>
        </w:rPr>
        <w:t xml:space="preserve"> public</w:t>
      </w:r>
      <w:r w:rsidRPr="00A84E64">
        <w:rPr>
          <w:rFonts w:ascii="Calibri" w:eastAsia="Calibri" w:hAnsi="Times New Roman" w:cs="Times New Roman"/>
          <w:sz w:val="24"/>
          <w:szCs w:val="24"/>
        </w:rPr>
        <w:t>ēš</w:t>
      </w:r>
      <w:r w:rsidRPr="00A84E64">
        <w:rPr>
          <w:rFonts w:ascii="Times New Roman" w:eastAsia="Calibri" w:hAnsi="Calibri" w:cs="Times New Roman"/>
          <w:sz w:val="24"/>
          <w:szCs w:val="24"/>
        </w:rPr>
        <w:t>anai.</w:t>
      </w:r>
    </w:p>
    <w:p w14:paraId="195D5BB4" w14:textId="77777777" w:rsidR="00A84E64" w:rsidRPr="00A84E64" w:rsidRDefault="00A84E64" w:rsidP="00A84E64">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Informācijas apmaiņa starp Pasūtītāja Iepirkuma komisiju un Pretendentiem notiek </w:t>
      </w:r>
      <w:proofErr w:type="spellStart"/>
      <w:r w:rsidRPr="00A84E64">
        <w:rPr>
          <w:rFonts w:ascii="Times New Roman" w:eastAsia="Calibri" w:hAnsi="Times New Roman" w:cs="Times New Roman"/>
          <w:sz w:val="24"/>
          <w:szCs w:val="24"/>
        </w:rPr>
        <w:t>rakstveidā</w:t>
      </w:r>
      <w:proofErr w:type="spellEnd"/>
      <w:r w:rsidRPr="00A84E64">
        <w:rPr>
          <w:rFonts w:ascii="Times New Roman" w:eastAsia="Calibri" w:hAnsi="Times New Roman" w:cs="Times New Roman"/>
          <w:sz w:val="24"/>
          <w:szCs w:val="24"/>
        </w:rPr>
        <w:t>: pa pastu (lēnāka) vai e-pastu (ātrāka).</w:t>
      </w:r>
      <w:r w:rsidRPr="00A84E64">
        <w:rPr>
          <w:rFonts w:ascii="Times New Roman" w:eastAsia="Calibri" w:hAnsi="Times New Roman" w:cs="Times New Roman"/>
          <w:sz w:val="24"/>
          <w:szCs w:val="24"/>
          <w:lang w:val="en-US"/>
        </w:rPr>
        <w:t xml:space="preserve"> </w:t>
      </w:r>
    </w:p>
    <w:p w14:paraId="2D93D45F" w14:textId="77777777" w:rsidR="00A84E64" w:rsidRPr="00A84E64" w:rsidRDefault="00A84E64" w:rsidP="00A84E64">
      <w:pPr>
        <w:suppressAutoHyphens/>
        <w:spacing w:after="0" w:line="240" w:lineRule="auto"/>
        <w:ind w:left="720"/>
        <w:contextualSpacing/>
        <w:jc w:val="both"/>
        <w:rPr>
          <w:rFonts w:ascii="Calibri" w:eastAsia="Calibri" w:hAnsi="Calibri" w:cs="Calibri"/>
        </w:rPr>
      </w:pPr>
    </w:p>
    <w:p w14:paraId="1B46FB09" w14:textId="77777777" w:rsidR="00A84E64" w:rsidRPr="00A84E64" w:rsidRDefault="00A84E64" w:rsidP="00A84E64">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Piedāvājumu iesniegšanas un atvēršanas vieta, datums, laiks un kārtība</w:t>
      </w:r>
    </w:p>
    <w:p w14:paraId="0D19366E"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1B49C93E" w14:textId="77777777" w:rsidR="00A84E64" w:rsidRPr="00A84E64" w:rsidRDefault="00A84E64" w:rsidP="00E3384F">
      <w:pPr>
        <w:numPr>
          <w:ilvl w:val="3"/>
          <w:numId w:val="3"/>
        </w:numPr>
        <w:autoSpaceDE w:val="0"/>
        <w:autoSpaceDN w:val="0"/>
        <w:adjustRightInd w:val="0"/>
        <w:spacing w:after="0" w:line="240" w:lineRule="auto"/>
        <w:ind w:left="1418" w:hanging="709"/>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78BA1A99" w14:textId="77777777" w:rsidR="00A84E64" w:rsidRPr="00A84E64" w:rsidRDefault="00A84E64" w:rsidP="00E3384F">
      <w:pPr>
        <w:numPr>
          <w:ilvl w:val="3"/>
          <w:numId w:val="3"/>
        </w:numPr>
        <w:autoSpaceDE w:val="0"/>
        <w:autoSpaceDN w:val="0"/>
        <w:adjustRightInd w:val="0"/>
        <w:spacing w:after="0" w:line="240" w:lineRule="auto"/>
        <w:ind w:left="1418" w:hanging="709"/>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169B5FF0"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61BC3382"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lastRenderedPageBreak/>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0C10DA59"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Ja piedāvājums saturēs kādu no nolikuma 1.7.3.punktā minētajiem riskiem, tas netiks izskatīts. </w:t>
      </w:r>
    </w:p>
    <w:p w14:paraId="7D952CD2"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5EE55FBC" w14:textId="77777777" w:rsidR="00A84E64" w:rsidRPr="00A84E64" w:rsidRDefault="00A84E64" w:rsidP="00E3384F">
      <w:pPr>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Pretendenta piedāvājuma derīguma termiņš 120 dienas</w:t>
      </w:r>
      <w:r w:rsidRPr="00A84E64">
        <w:rPr>
          <w:rFonts w:ascii="Times New Roman" w:eastAsia="Calibri" w:hAnsi="Times New Roman" w:cs="Times New Roman"/>
          <w:color w:val="00B050"/>
          <w:sz w:val="24"/>
          <w:szCs w:val="24"/>
        </w:rPr>
        <w:t xml:space="preserve"> </w:t>
      </w:r>
      <w:r w:rsidRPr="00A84E64">
        <w:rPr>
          <w:rFonts w:ascii="Times New Roman" w:eastAsia="Calibri" w:hAnsi="Times New Roman" w:cs="Times New Roman"/>
          <w:sz w:val="24"/>
          <w:szCs w:val="24"/>
        </w:rPr>
        <w:t>no nolikumā noteiktās piedāvājumu atvēršanas dienas.</w:t>
      </w:r>
      <w:r w:rsidRPr="00A84E64">
        <w:rPr>
          <w:rFonts w:ascii="Times New Roman" w:eastAsia="Calibri" w:hAnsi="Times New Roman" w:cs="Times New Roman"/>
          <w:i/>
          <w:sz w:val="24"/>
          <w:szCs w:val="24"/>
        </w:rPr>
        <w:t xml:space="preserve"> </w:t>
      </w:r>
      <w:bookmarkStart w:id="13" w:name="_Hlk4052421"/>
    </w:p>
    <w:bookmarkEnd w:id="13"/>
    <w:p w14:paraId="20969B6C"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Pretendentam viņa piedāvājums ir saistošs visu piedāvājuma derīguma termiņu.</w:t>
      </w:r>
    </w:p>
    <w:p w14:paraId="4CD535D5" w14:textId="4A0246C9"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Pretendentu piedāvājumi jāiesniedz līdz </w:t>
      </w:r>
      <w:r w:rsidRPr="00A84E64">
        <w:rPr>
          <w:rFonts w:ascii="Times New Roman" w:eastAsia="Calibri" w:hAnsi="Times New Roman" w:cs="Times New Roman"/>
          <w:b/>
          <w:bCs/>
          <w:sz w:val="24"/>
          <w:szCs w:val="24"/>
        </w:rPr>
        <w:t>2019.gada</w:t>
      </w:r>
      <w:r w:rsidR="000635A1">
        <w:rPr>
          <w:rFonts w:ascii="Times New Roman" w:eastAsia="Calibri" w:hAnsi="Times New Roman" w:cs="Times New Roman"/>
          <w:b/>
          <w:bCs/>
          <w:sz w:val="24"/>
          <w:szCs w:val="24"/>
        </w:rPr>
        <w:t xml:space="preserve"> </w:t>
      </w:r>
      <w:r w:rsidR="009720DD">
        <w:rPr>
          <w:rFonts w:ascii="Times New Roman" w:eastAsia="Calibri" w:hAnsi="Times New Roman" w:cs="Times New Roman"/>
          <w:b/>
          <w:bCs/>
          <w:sz w:val="24"/>
          <w:szCs w:val="24"/>
        </w:rPr>
        <w:t>13</w:t>
      </w:r>
      <w:r w:rsidR="000635A1" w:rsidRPr="00804399">
        <w:rPr>
          <w:rFonts w:ascii="Times New Roman" w:eastAsia="Calibri" w:hAnsi="Times New Roman" w:cs="Times New Roman"/>
          <w:b/>
          <w:bCs/>
          <w:sz w:val="24"/>
          <w:szCs w:val="24"/>
        </w:rPr>
        <w:t>.</w:t>
      </w:r>
      <w:r w:rsidR="009720DD">
        <w:rPr>
          <w:rFonts w:ascii="Times New Roman" w:eastAsia="Calibri" w:hAnsi="Times New Roman" w:cs="Times New Roman"/>
          <w:b/>
          <w:bCs/>
          <w:sz w:val="24"/>
          <w:szCs w:val="24"/>
        </w:rPr>
        <w:t>maija</w:t>
      </w:r>
      <w:r w:rsidRPr="00A84E64">
        <w:rPr>
          <w:rFonts w:ascii="Times New Roman" w:eastAsia="Calibri" w:hAnsi="Times New Roman" w:cs="Times New Roman"/>
          <w:b/>
          <w:bCs/>
          <w:sz w:val="24"/>
          <w:szCs w:val="24"/>
        </w:rPr>
        <w:t xml:space="preserve"> plkst. 12:00</w:t>
      </w:r>
      <w:r w:rsidRPr="00A84E64">
        <w:rPr>
          <w:rFonts w:ascii="Times New Roman" w:eastAsia="Calibri" w:hAnsi="Times New Roman" w:cs="Times New Roman"/>
          <w:sz w:val="24"/>
          <w:szCs w:val="24"/>
        </w:rPr>
        <w:t xml:space="preserve">, EIS e-konkursa apakšsistēmā </w:t>
      </w:r>
      <w:hyperlink r:id="rId20" w:history="1">
        <w:r w:rsidRPr="00A84E64">
          <w:rPr>
            <w:rFonts w:ascii="Times New Roman" w:eastAsia="Calibri" w:hAnsi="Times New Roman" w:cs="Times New Roman"/>
            <w:color w:val="0563C1"/>
            <w:sz w:val="24"/>
            <w:szCs w:val="24"/>
            <w:u w:val="single"/>
          </w:rPr>
          <w:t>www.eis.gov.lv</w:t>
        </w:r>
      </w:hyperlink>
      <w:r w:rsidRPr="00A84E64">
        <w:rPr>
          <w:rFonts w:ascii="Times New Roman" w:eastAsia="Calibri" w:hAnsi="Times New Roman" w:cs="Times New Roman"/>
          <w:sz w:val="24"/>
          <w:szCs w:val="24"/>
        </w:rPr>
        <w:t xml:space="preserve"> . </w:t>
      </w:r>
    </w:p>
    <w:p w14:paraId="2A7EFDAE"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bCs/>
          <w:sz w:val="24"/>
          <w:szCs w:val="24"/>
        </w:rPr>
        <w:t xml:space="preserve">Ievērojot Publisko iepirkumu likuma 39.panta pirmajā daļā noteikto, </w:t>
      </w:r>
      <w:r w:rsidRPr="00A84E64">
        <w:rPr>
          <w:rFonts w:ascii="Times New Roman" w:eastAsia="Calibri" w:hAnsi="Times New Roman" w:cs="Times New Roman"/>
          <w:b/>
          <w:bCs/>
          <w:sz w:val="24"/>
          <w:szCs w:val="24"/>
          <w:u w:val="single"/>
        </w:rPr>
        <w:t>piedāvājumi ir iesniedzami tikai elektroniski</w:t>
      </w:r>
      <w:r w:rsidRPr="00A84E64">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64D6B2C2"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1B949F4F" w14:textId="298CE2C3"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tvē</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na</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pacing w:val="2"/>
          <w:sz w:val="24"/>
          <w:szCs w:val="24"/>
        </w:rPr>
        <w:t>n</w:t>
      </w:r>
      <w:r w:rsidRPr="00A84E64">
        <w:rPr>
          <w:rFonts w:ascii="Times New Roman" w:eastAsia="Calibri" w:hAnsi="Times New Roman" w:cs="Times New Roman"/>
          <w:color w:val="000000"/>
          <w:sz w:val="24"/>
          <w:szCs w:val="24"/>
        </w:rPr>
        <w:t>ot</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pacing w:val="-1"/>
          <w:sz w:val="24"/>
          <w:szCs w:val="24"/>
        </w:rPr>
        <w:t>ks</w:t>
      </w:r>
      <w:r w:rsidRPr="00A84E64">
        <w:rPr>
          <w:rFonts w:ascii="Times New Roman" w:eastAsia="Calibri" w:hAnsi="Times New Roman" w:cs="Times New Roman"/>
          <w:color w:val="000000"/>
          <w:spacing w:val="2"/>
          <w:sz w:val="24"/>
          <w:szCs w:val="24"/>
        </w:rPr>
        <w:t xml:space="preserve"> </w:t>
      </w:r>
      <w:r w:rsidRPr="00A84E64">
        <w:rPr>
          <w:rFonts w:ascii="Times New Roman" w:eastAsia="Calibri" w:hAnsi="Times New Roman" w:cs="Times New Roman"/>
          <w:b/>
          <w:color w:val="000000"/>
          <w:spacing w:val="2"/>
          <w:sz w:val="24"/>
          <w:szCs w:val="24"/>
        </w:rPr>
        <w:t>2019.gada</w:t>
      </w:r>
      <w:r w:rsidR="000635A1">
        <w:rPr>
          <w:rFonts w:ascii="Times New Roman" w:eastAsia="Calibri" w:hAnsi="Times New Roman" w:cs="Times New Roman"/>
          <w:b/>
          <w:color w:val="000000"/>
          <w:spacing w:val="2"/>
          <w:sz w:val="24"/>
          <w:szCs w:val="24"/>
        </w:rPr>
        <w:t xml:space="preserve"> </w:t>
      </w:r>
      <w:r w:rsidR="009720DD">
        <w:rPr>
          <w:rFonts w:ascii="Times New Roman" w:eastAsia="Calibri" w:hAnsi="Times New Roman" w:cs="Times New Roman"/>
          <w:b/>
          <w:color w:val="000000"/>
          <w:spacing w:val="2"/>
          <w:sz w:val="24"/>
          <w:szCs w:val="24"/>
        </w:rPr>
        <w:t>13</w:t>
      </w:r>
      <w:r w:rsidR="000635A1" w:rsidRPr="00804399">
        <w:rPr>
          <w:rFonts w:ascii="Times New Roman" w:eastAsia="Calibri" w:hAnsi="Times New Roman" w:cs="Times New Roman"/>
          <w:b/>
          <w:color w:val="000000"/>
          <w:spacing w:val="2"/>
          <w:sz w:val="24"/>
          <w:szCs w:val="24"/>
        </w:rPr>
        <w:t>.</w:t>
      </w:r>
      <w:r w:rsidR="009720DD">
        <w:rPr>
          <w:rFonts w:ascii="Times New Roman" w:eastAsia="Calibri" w:hAnsi="Times New Roman" w:cs="Times New Roman"/>
          <w:b/>
          <w:color w:val="000000"/>
          <w:spacing w:val="2"/>
          <w:sz w:val="24"/>
          <w:szCs w:val="24"/>
        </w:rPr>
        <w:t>maija</w:t>
      </w:r>
      <w:r w:rsidRPr="00A84E64">
        <w:rPr>
          <w:rFonts w:ascii="Times New Roman" w:eastAsia="Calibri" w:hAnsi="Times New Roman" w:cs="Times New Roman"/>
          <w:b/>
          <w:spacing w:val="2"/>
          <w:sz w:val="24"/>
          <w:szCs w:val="24"/>
        </w:rPr>
        <w:t xml:space="preserve"> </w:t>
      </w:r>
      <w:r w:rsidRPr="00A84E64">
        <w:rPr>
          <w:rFonts w:ascii="Times New Roman" w:eastAsia="Calibri" w:hAnsi="Times New Roman" w:cs="Times New Roman"/>
          <w:b/>
          <w:color w:val="000000"/>
          <w:spacing w:val="2"/>
          <w:sz w:val="24"/>
          <w:szCs w:val="24"/>
        </w:rPr>
        <w:t xml:space="preserve">plkst. 12:00 </w:t>
      </w:r>
      <w:r w:rsidRPr="00A84E64">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tvē</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2"/>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 s</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xml:space="preserve">ksme ir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tk</w:t>
      </w:r>
      <w:r w:rsidRPr="00A84E64">
        <w:rPr>
          <w:rFonts w:ascii="Times New Roman" w:eastAsia="Calibri" w:hAnsi="Times New Roman" w:cs="Times New Roman"/>
          <w:color w:val="000000"/>
          <w:spacing w:val="1"/>
          <w:sz w:val="24"/>
          <w:szCs w:val="24"/>
        </w:rPr>
        <w:t>l</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3"/>
          <w:sz w:val="24"/>
          <w:szCs w:val="24"/>
        </w:rPr>
        <w:t>a</w:t>
      </w:r>
      <w:r w:rsidRPr="00A84E64">
        <w:rPr>
          <w:rFonts w:ascii="Times New Roman" w:eastAsia="Calibri" w:hAnsi="Times New Roman" w:cs="Times New Roman"/>
          <w:color w:val="000000"/>
          <w:sz w:val="24"/>
          <w:szCs w:val="24"/>
        </w:rPr>
        <w:t xml:space="preserve">, </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jā v</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r p</w:t>
      </w:r>
      <w:r w:rsidRPr="00A84E64">
        <w:rPr>
          <w:rFonts w:ascii="Times New Roman" w:eastAsia="Calibri" w:hAnsi="Times New Roman" w:cs="Times New Roman"/>
          <w:color w:val="000000"/>
          <w:spacing w:val="3"/>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l</w:t>
      </w:r>
      <w:r w:rsidRPr="00A84E64">
        <w:rPr>
          <w:rFonts w:ascii="Times New Roman" w:eastAsia="Calibri" w:hAnsi="Times New Roman" w:cs="Times New Roman"/>
          <w:color w:val="000000"/>
          <w:spacing w:val="1"/>
          <w:sz w:val="24"/>
          <w:szCs w:val="24"/>
        </w:rPr>
        <w:t>ī</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s jeb</w:t>
      </w:r>
      <w:r w:rsidRPr="00A84E64">
        <w:rPr>
          <w:rFonts w:ascii="Times New Roman" w:eastAsia="Calibri" w:hAnsi="Times New Roman" w:cs="Times New Roman"/>
          <w:color w:val="000000"/>
          <w:spacing w:val="2"/>
          <w:sz w:val="24"/>
          <w:szCs w:val="24"/>
        </w:rPr>
        <w:t>k</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z w:val="24"/>
          <w:szCs w:val="24"/>
        </w:rPr>
        <w:t>a ieinte</w:t>
      </w:r>
      <w:r w:rsidRPr="00A84E64">
        <w:rPr>
          <w:rFonts w:ascii="Times New Roman" w:eastAsia="Calibri" w:hAnsi="Times New Roman" w:cs="Times New Roman"/>
          <w:color w:val="000000"/>
          <w:spacing w:val="-1"/>
          <w:sz w:val="24"/>
          <w:szCs w:val="24"/>
        </w:rPr>
        <w:t>re</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pacing w:val="3"/>
          <w:sz w:val="24"/>
          <w:szCs w:val="24"/>
        </w:rPr>
        <w:t>tā</w:t>
      </w:r>
      <w:r w:rsidRPr="00A84E64">
        <w:rPr>
          <w:rFonts w:ascii="Times New Roman" w:eastAsia="Calibri" w:hAnsi="Times New Roman" w:cs="Times New Roman"/>
          <w:color w:val="000000"/>
          <w:sz w:val="24"/>
          <w:szCs w:val="24"/>
        </w:rPr>
        <w:t xml:space="preserve"> persona, izmantojot EIS sistēmas e-konkursu apakšsistēmu.</w:t>
      </w:r>
    </w:p>
    <w:p w14:paraId="2FB06394"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1CE9025B"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pacing w:val="-3"/>
          <w:sz w:val="24"/>
          <w:szCs w:val="24"/>
        </w:rPr>
        <w:t>Pasūtītāja Iepirkuma k</w:t>
      </w:r>
      <w:r w:rsidRPr="00A84E64">
        <w:rPr>
          <w:rFonts w:ascii="Times New Roman" w:eastAsia="Calibri" w:hAnsi="Times New Roman" w:cs="Times New Roman"/>
          <w:color w:val="000000"/>
          <w:sz w:val="24"/>
          <w:szCs w:val="24"/>
        </w:rPr>
        <w:t>om</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1"/>
          <w:sz w:val="24"/>
          <w:szCs w:val="24"/>
        </w:rPr>
        <w:t>j</w:t>
      </w:r>
      <w:r w:rsidRPr="00A84E64">
        <w:rPr>
          <w:rFonts w:ascii="Times New Roman" w:eastAsia="Calibri" w:hAnsi="Times New Roman" w:cs="Times New Roman"/>
          <w:color w:val="000000"/>
          <w:sz w:val="24"/>
          <w:szCs w:val="24"/>
        </w:rPr>
        <w:t>a</w:t>
      </w:r>
      <w:r w:rsidRPr="00A84E64">
        <w:rPr>
          <w:rFonts w:ascii="Times New Roman" w:eastAsia="Calibri" w:hAnsi="Times New Roman" w:cs="Times New Roman"/>
          <w:color w:val="000000"/>
          <w:spacing w:val="56"/>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w:t>
      </w:r>
      <w:r w:rsidRPr="00A84E64">
        <w:rPr>
          <w:rFonts w:ascii="Times New Roman" w:eastAsia="Calibri" w:hAnsi="Times New Roman" w:cs="Times New Roman"/>
          <w:color w:val="000000"/>
          <w:spacing w:val="2"/>
          <w:sz w:val="24"/>
          <w:szCs w:val="24"/>
        </w:rPr>
        <w:t>e</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57"/>
          <w:sz w:val="24"/>
          <w:szCs w:val="24"/>
        </w:rPr>
        <w:t xml:space="preserve"> </w:t>
      </w:r>
      <w:r w:rsidRPr="00A84E64">
        <w:rPr>
          <w:rFonts w:ascii="Times New Roman" w:eastAsia="Calibri" w:hAnsi="Times New Roman" w:cs="Times New Roman"/>
          <w:color w:val="000000"/>
          <w:sz w:val="24"/>
          <w:szCs w:val="24"/>
        </w:rPr>
        <w:t>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us</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to</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iesni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1"/>
          <w:sz w:val="24"/>
          <w:szCs w:val="24"/>
        </w:rPr>
        <w:t>ec</w:t>
      </w:r>
      <w:r w:rsidRPr="00A84E64">
        <w:rPr>
          <w:rFonts w:ascii="Times New Roman" w:eastAsia="Calibri" w:hAnsi="Times New Roman" w:cs="Times New Roman"/>
          <w:color w:val="000000"/>
          <w:sz w:val="24"/>
          <w:szCs w:val="24"/>
        </w:rPr>
        <w:t>ī</w:t>
      </w:r>
      <w:r w:rsidRPr="00A84E64">
        <w:rPr>
          <w:rFonts w:ascii="Times New Roman" w:eastAsia="Calibri" w:hAnsi="Times New Roman" w:cs="Times New Roman"/>
          <w:color w:val="000000"/>
          <w:spacing w:val="3"/>
          <w:sz w:val="24"/>
          <w:szCs w:val="24"/>
        </w:rPr>
        <w:t>b</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nosa</w:t>
      </w:r>
      <w:r w:rsidRPr="00A84E64">
        <w:rPr>
          <w:rFonts w:ascii="Times New Roman" w:eastAsia="Calibri" w:hAnsi="Times New Roman" w:cs="Times New Roman"/>
          <w:color w:val="000000"/>
          <w:spacing w:val="-1"/>
          <w:sz w:val="24"/>
          <w:szCs w:val="24"/>
        </w:rPr>
        <w:t>u</w:t>
      </w:r>
      <w:r w:rsidRPr="00A84E64">
        <w:rPr>
          <w:rFonts w:ascii="Times New Roman" w:eastAsia="Calibri" w:hAnsi="Times New Roman" w:cs="Times New Roman"/>
          <w:color w:val="000000"/>
          <w:sz w:val="24"/>
          <w:szCs w:val="24"/>
        </w:rPr>
        <w:t>c P</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ten</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ntu,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a iesn</w:t>
      </w:r>
      <w:r w:rsidRPr="00A84E64">
        <w:rPr>
          <w:rFonts w:ascii="Times New Roman" w:eastAsia="Calibri" w:hAnsi="Times New Roman" w:cs="Times New Roman"/>
          <w:color w:val="000000"/>
          <w:spacing w:val="2"/>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 xml:space="preserve">s </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 laiku,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xml:space="preserve">tās </w:t>
      </w:r>
      <w:r w:rsidRPr="00A84E64">
        <w:rPr>
          <w:rFonts w:ascii="Times New Roman" w:eastAsia="Calibri" w:hAnsi="Times New Roman" w:cs="Times New Roman"/>
          <w:color w:val="000000"/>
          <w:spacing w:val="2"/>
          <w:sz w:val="24"/>
          <w:szCs w:val="24"/>
        </w:rPr>
        <w:t>c</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c</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z w:val="24"/>
          <w:szCs w:val="24"/>
        </w:rPr>
        <w:t>visu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 pi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 xml:space="preserve">s </w:t>
      </w:r>
      <w:r w:rsidRPr="00A84E64">
        <w:rPr>
          <w:rFonts w:ascii="Times New Roman" w:eastAsia="Calibri" w:hAnsi="Times New Roman" w:cs="Times New Roman"/>
          <w:color w:val="000000"/>
          <w:spacing w:val="3"/>
          <w:sz w:val="24"/>
          <w:szCs w:val="24"/>
        </w:rPr>
        <w:t>s</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ksme 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 xml:space="preserve">k </w:t>
      </w:r>
      <w:r w:rsidRPr="00A84E64">
        <w:rPr>
          <w:rFonts w:ascii="Times New Roman" w:eastAsia="Calibri" w:hAnsi="Times New Roman" w:cs="Times New Roman"/>
          <w:color w:val="000000"/>
          <w:spacing w:val="2"/>
          <w:sz w:val="24"/>
          <w:szCs w:val="24"/>
        </w:rPr>
        <w:t>s</w:t>
      </w:r>
      <w:r w:rsidRPr="00A84E64">
        <w:rPr>
          <w:rFonts w:ascii="Times New Roman" w:eastAsia="Calibri" w:hAnsi="Times New Roman" w:cs="Times New Roman"/>
          <w:color w:val="000000"/>
          <w:sz w:val="24"/>
          <w:szCs w:val="24"/>
        </w:rPr>
        <w:t>lē</w:t>
      </w:r>
      <w:r w:rsidRPr="00A84E64">
        <w:rPr>
          <w:rFonts w:ascii="Times New Roman" w:eastAsia="Calibri" w:hAnsi="Times New Roman" w:cs="Times New Roman"/>
          <w:color w:val="000000"/>
          <w:spacing w:val="-3"/>
          <w:sz w:val="24"/>
          <w:szCs w:val="24"/>
        </w:rPr>
        <w:t>g</w:t>
      </w:r>
      <w:r w:rsidRPr="00A84E64">
        <w:rPr>
          <w:rFonts w:ascii="Times New Roman" w:eastAsia="Calibri" w:hAnsi="Times New Roman" w:cs="Times New Roman"/>
          <w:color w:val="000000"/>
          <w:sz w:val="24"/>
          <w:szCs w:val="24"/>
        </w:rPr>
        <w:t xml:space="preserve">ta.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2"/>
          <w:sz w:val="24"/>
          <w:szCs w:val="24"/>
        </w:rPr>
        <w:t>e</w:t>
      </w:r>
      <w:r w:rsidRPr="00A84E64">
        <w:rPr>
          <w:rFonts w:ascii="Times New Roman" w:eastAsia="Calibri" w:hAnsi="Times New Roman" w:cs="Times New Roman"/>
          <w:color w:val="000000"/>
          <w:sz w:val="24"/>
          <w:szCs w:val="24"/>
        </w:rPr>
        <w:t>tend</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ntu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1"/>
          <w:sz w:val="24"/>
          <w:szCs w:val="24"/>
        </w:rPr>
        <w:t>l</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20"/>
          <w:sz w:val="24"/>
          <w:szCs w:val="24"/>
        </w:rPr>
        <w:t xml:space="preserve"> </w:t>
      </w:r>
      <w:r w:rsidRPr="00A84E64">
        <w:rPr>
          <w:rFonts w:ascii="Times New Roman" w:eastAsia="Calibri" w:hAnsi="Times New Roman" w:cs="Times New Roman"/>
          <w:color w:val="000000"/>
          <w:sz w:val="24"/>
          <w:szCs w:val="24"/>
        </w:rPr>
        <w:t>p</w:t>
      </w:r>
      <w:r w:rsidRPr="00A84E64">
        <w:rPr>
          <w:rFonts w:ascii="Times New Roman" w:eastAsia="Calibri" w:hAnsi="Times New Roman" w:cs="Times New Roman"/>
          <w:color w:val="000000"/>
          <w:spacing w:val="3"/>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tb</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ls</w:t>
      </w:r>
      <w:r w:rsidRPr="00A84E64">
        <w:rPr>
          <w:rFonts w:ascii="Times New Roman" w:eastAsia="Calibri" w:hAnsi="Times New Roman" w:cs="Times New Roman"/>
          <w:color w:val="000000"/>
          <w:spacing w:val="1"/>
          <w:sz w:val="24"/>
          <w:szCs w:val="24"/>
        </w:rPr>
        <w:t>t</w:t>
      </w:r>
      <w:r w:rsidRPr="00A84E64">
        <w:rPr>
          <w:rFonts w:ascii="Times New Roman" w:eastAsia="Calibri" w:hAnsi="Times New Roman" w:cs="Times New Roman"/>
          <w:color w:val="000000"/>
          <w:sz w:val="24"/>
          <w:szCs w:val="24"/>
        </w:rPr>
        <w:t>ības</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p</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rbaudi</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un</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2"/>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2"/>
          <w:sz w:val="24"/>
          <w:szCs w:val="24"/>
        </w:rPr>
        <w:t>t</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nu Pasūtītāja Iepirkuma kom</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1"/>
          <w:sz w:val="24"/>
          <w:szCs w:val="24"/>
        </w:rPr>
        <w:t>j</w:t>
      </w:r>
      <w:r w:rsidRPr="00A84E64">
        <w:rPr>
          <w:rFonts w:ascii="Times New Roman" w:eastAsia="Calibri" w:hAnsi="Times New Roman" w:cs="Times New Roman"/>
          <w:color w:val="000000"/>
          <w:sz w:val="24"/>
          <w:szCs w:val="24"/>
        </w:rPr>
        <w:t>a</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ic sl</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z w:val="24"/>
          <w:szCs w:val="24"/>
        </w:rPr>
        <w:t xml:space="preserve">tā </w:t>
      </w:r>
      <w:r w:rsidRPr="00A84E64">
        <w:rPr>
          <w:rFonts w:ascii="Times New Roman" w:eastAsia="Calibri" w:hAnsi="Times New Roman" w:cs="Times New Roman"/>
          <w:color w:val="000000"/>
          <w:spacing w:val="2"/>
          <w:sz w:val="24"/>
          <w:szCs w:val="24"/>
        </w:rPr>
        <w:t>s</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w:t>
      </w:r>
    </w:p>
    <w:p w14:paraId="320C0B84"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1322921C" w14:textId="77777777" w:rsidR="00A84E64" w:rsidRPr="00A84E64" w:rsidRDefault="00A84E64" w:rsidP="00E3384F">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304BF6C4" w14:textId="77777777" w:rsidR="00A84E64" w:rsidRPr="00A84E64" w:rsidRDefault="00A84E64" w:rsidP="00A84E64">
      <w:pPr>
        <w:suppressAutoHyphens/>
        <w:spacing w:after="0" w:line="240" w:lineRule="auto"/>
        <w:jc w:val="both"/>
        <w:rPr>
          <w:rFonts w:ascii="Times New Roman" w:eastAsia="Times New Roman" w:hAnsi="Times New Roman" w:cs="Times New Roman"/>
          <w:sz w:val="24"/>
          <w:szCs w:val="24"/>
        </w:rPr>
      </w:pPr>
    </w:p>
    <w:p w14:paraId="6D4698B0" w14:textId="77777777" w:rsidR="00A84E64" w:rsidRPr="00A84E64" w:rsidRDefault="00A84E64" w:rsidP="00A84E64">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Piedāvājuma noformēšana:</w:t>
      </w:r>
    </w:p>
    <w:p w14:paraId="485C8FD3" w14:textId="5BFCB986" w:rsidR="00A84E64" w:rsidRPr="00A84E64" w:rsidRDefault="00A84E64" w:rsidP="00E3384F">
      <w:pPr>
        <w:numPr>
          <w:ilvl w:val="2"/>
          <w:numId w:val="4"/>
        </w:numPr>
        <w:spacing w:after="0" w:line="240" w:lineRule="auto"/>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Nr.558 „Dokumentu izstrādāšanas un noformēšanas kārtība” prasībām. </w:t>
      </w:r>
    </w:p>
    <w:p w14:paraId="22065D1B" w14:textId="77777777" w:rsidR="00A84E64" w:rsidRPr="00A84E64" w:rsidRDefault="00A84E64" w:rsidP="00E3384F">
      <w:pPr>
        <w:numPr>
          <w:ilvl w:val="2"/>
          <w:numId w:val="4"/>
        </w:numPr>
        <w:spacing w:after="0" w:line="240" w:lineRule="auto"/>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w:t>
      </w:r>
      <w:r w:rsidRPr="00A84E64">
        <w:rPr>
          <w:rFonts w:ascii="Times New Roman" w:eastAsia="Times New Roman" w:hAnsi="Times New Roman" w:cs="Times New Roman"/>
          <w:sz w:val="24"/>
          <w:szCs w:val="24"/>
        </w:rPr>
        <w:lastRenderedPageBreak/>
        <w:t>spēku. Pretendents ir tiesīgs apliecināt visus piedāvājumā esošos atvasinātos dokumentus un tulkojumus, iesniedzot vienu kopēju apliecinājumu, kas attiecas uz visiem atvasinātajiem dokumentiem un tulkojumiem.</w:t>
      </w:r>
    </w:p>
    <w:p w14:paraId="692EAB46" w14:textId="77777777" w:rsidR="00A84E64" w:rsidRPr="00A84E64" w:rsidRDefault="00A84E64" w:rsidP="00E3384F">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14:paraId="3E6D8DCC" w14:textId="77777777" w:rsidR="00A84E64" w:rsidRPr="00A84E64" w:rsidRDefault="00A84E64" w:rsidP="00E3384F">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A84E64">
        <w:rPr>
          <w:rFonts w:ascii="Times New Roman" w:eastAsia="Times New Roman" w:hAnsi="Times New Roman" w:cs="Times New Roman"/>
          <w:sz w:val="24"/>
          <w:szCs w:val="24"/>
          <w:lang w:val="en-US"/>
        </w:rPr>
        <w:t xml:space="preserve"> </w:t>
      </w:r>
      <w:r w:rsidRPr="00A84E64">
        <w:rPr>
          <w:rFonts w:ascii="Times New Roman" w:eastAsia="Times New Roman" w:hAnsi="Times New Roman" w:cs="Times New Roman"/>
          <w:sz w:val="24"/>
          <w:szCs w:val="24"/>
        </w:rPr>
        <w:t>ar iepirkumu saistītos dokumentus.</w:t>
      </w:r>
    </w:p>
    <w:p w14:paraId="0BE59E22" w14:textId="77777777" w:rsidR="00A84E64" w:rsidRPr="00A84E64" w:rsidRDefault="00A84E64" w:rsidP="00E3384F">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color w:val="000000"/>
          <w:sz w:val="24"/>
          <w:szCs w:val="24"/>
        </w:rPr>
        <w:t xml:space="preserve">Sagatavojot piedāvājumu, Pretendents ievēro, ka: </w:t>
      </w:r>
    </w:p>
    <w:p w14:paraId="02F03BB9" w14:textId="77777777" w:rsidR="00A84E64" w:rsidRPr="00A84E64" w:rsidRDefault="00A84E64" w:rsidP="00E3384F">
      <w:pPr>
        <w:numPr>
          <w:ilvl w:val="3"/>
          <w:numId w:val="4"/>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552FD29E" w14:textId="77777777" w:rsidR="00A84E64" w:rsidRPr="00A84E64" w:rsidRDefault="00A84E64" w:rsidP="00E3384F">
      <w:pPr>
        <w:numPr>
          <w:ilvl w:val="3"/>
          <w:numId w:val="4"/>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26AFC9E6" w14:textId="77777777" w:rsidR="00A84E64" w:rsidRPr="00A84E64" w:rsidRDefault="00A84E64" w:rsidP="00E3384F">
      <w:pPr>
        <w:numPr>
          <w:ilvl w:val="3"/>
          <w:numId w:val="4"/>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A84E64">
        <w:rPr>
          <w:rFonts w:ascii="Times New Roman" w:eastAsia="Calibri" w:hAnsi="Times New Roman" w:cs="Times New Roman"/>
          <w:color w:val="000000"/>
          <w:sz w:val="24"/>
          <w:szCs w:val="24"/>
        </w:rPr>
        <w:t>euro</w:t>
      </w:r>
      <w:proofErr w:type="spellEnd"/>
      <w:r w:rsidRPr="00A84E64">
        <w:rPr>
          <w:rFonts w:ascii="Times New Roman" w:eastAsia="Calibri" w:hAnsi="Times New Roman" w:cs="Times New Roman"/>
          <w:color w:val="000000"/>
          <w:sz w:val="24"/>
          <w:szCs w:val="24"/>
        </w:rPr>
        <w:t>, pozīcijas kopsummas noapaļojot ar 2 (divām) decimālzīmēm aiz komata.</w:t>
      </w:r>
    </w:p>
    <w:p w14:paraId="40E14682" w14:textId="77777777" w:rsidR="00A84E64" w:rsidRPr="00A84E64" w:rsidRDefault="00A84E64" w:rsidP="00E3384F">
      <w:pPr>
        <w:numPr>
          <w:ilvl w:val="3"/>
          <w:numId w:val="4"/>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14:paraId="1D5ACDC8" w14:textId="77777777" w:rsidR="00A84E64" w:rsidRPr="00A84E64" w:rsidRDefault="00A84E64" w:rsidP="00E3384F">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F95425B" w14:textId="77777777" w:rsidR="00A84E64" w:rsidRPr="00A84E64" w:rsidRDefault="00A84E64" w:rsidP="00E3384F">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14:paraId="5C1F6896" w14:textId="77777777" w:rsidR="00A84E64" w:rsidRPr="00A84E64" w:rsidRDefault="00A84E64" w:rsidP="00A84E64">
      <w:pPr>
        <w:suppressAutoHyphens/>
        <w:spacing w:after="0" w:line="240" w:lineRule="auto"/>
        <w:jc w:val="both"/>
        <w:rPr>
          <w:rFonts w:ascii="Times New Roman" w:eastAsia="Times New Roman" w:hAnsi="Times New Roman" w:cs="Times New Roman"/>
          <w:sz w:val="24"/>
          <w:szCs w:val="24"/>
        </w:rPr>
      </w:pPr>
    </w:p>
    <w:p w14:paraId="3BFC1FEE" w14:textId="77777777" w:rsidR="00A84E64" w:rsidRPr="00A84E64" w:rsidRDefault="00A84E64" w:rsidP="00A84E64">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14" w:name="_Toc59334728"/>
      <w:bookmarkStart w:id="15" w:name="_Toc61422133"/>
      <w:bookmarkStart w:id="16" w:name="_Toc59334729"/>
      <w:bookmarkEnd w:id="14"/>
      <w:bookmarkEnd w:id="15"/>
      <w:bookmarkEnd w:id="16"/>
      <w:r w:rsidRPr="00A84E64">
        <w:rPr>
          <w:rFonts w:ascii="Times New Roman" w:eastAsia="Times New Roman" w:hAnsi="Times New Roman" w:cs="Times New Roman"/>
          <w:b/>
          <w:bCs/>
          <w:caps/>
          <w:sz w:val="24"/>
          <w:szCs w:val="24"/>
        </w:rPr>
        <w:t>Informācija par iepirkuma priekšmetu</w:t>
      </w:r>
    </w:p>
    <w:p w14:paraId="695217ED" w14:textId="5515220C" w:rsidR="00442646" w:rsidRDefault="00A84E64" w:rsidP="00442646">
      <w:pPr>
        <w:spacing w:before="120" w:after="120"/>
        <w:ind w:left="426" w:hanging="426"/>
        <w:jc w:val="both"/>
        <w:rPr>
          <w:rFonts w:ascii="Times New Roman" w:hAnsi="Times New Roman"/>
          <w:bCs/>
          <w:sz w:val="24"/>
          <w:szCs w:val="24"/>
          <w:lang w:eastAsia="ar-SA"/>
        </w:rPr>
      </w:pPr>
      <w:r w:rsidRPr="00A84E64">
        <w:rPr>
          <w:rFonts w:ascii="Times New Roman" w:eastAsia="Times New Roman" w:hAnsi="Times New Roman" w:cs="Times New Roman"/>
          <w:sz w:val="24"/>
          <w:szCs w:val="24"/>
        </w:rPr>
        <w:t>2.1.</w:t>
      </w:r>
      <w:r w:rsidRPr="00A84E64">
        <w:rPr>
          <w:rFonts w:ascii="Times New Roman" w:eastAsia="Times New Roman" w:hAnsi="Times New Roman" w:cs="Times New Roman"/>
          <w:sz w:val="24"/>
          <w:szCs w:val="24"/>
        </w:rPr>
        <w:tab/>
      </w:r>
      <w:r w:rsidR="00442646" w:rsidRPr="00804399">
        <w:rPr>
          <w:rFonts w:ascii="Times New Roman" w:eastAsia="Times New Roman" w:hAnsi="Times New Roman"/>
          <w:sz w:val="24"/>
          <w:szCs w:val="24"/>
        </w:rPr>
        <w:t xml:space="preserve">Iepirkuma priekšmets - </w:t>
      </w:r>
      <w:r w:rsidR="00442646" w:rsidRPr="00804399">
        <w:rPr>
          <w:rFonts w:ascii="Times New Roman" w:hAnsi="Times New Roman"/>
          <w:bCs/>
          <w:sz w:val="24"/>
          <w:szCs w:val="24"/>
          <w:lang w:eastAsia="ar-SA"/>
        </w:rPr>
        <w:t>Autoceļa A2 un Pulkveža Brieža ielas krustojuma un piegulošo ielu pārbūve Siguldā, Siguldas novadā, kas jāveic saskaņā ar SIA JLD izstrādāto būvprojektu “Autoceļa A2 un Pulkveža Brieža ielas krustojuma un piegulošo ielu pārbūve Siguldā, Siguldas novadā” (Nolikuma 12.pielikums), Tehnisko specifikāciju (Nolikuma 2.pielikums) un līguma projektu (Nolikuma 8.pielikums) 2. KĀRTAI “Pulkveža Brieža ielas pārbūve posmā no Saules ielas līdz Ventas ielai”</w:t>
      </w:r>
      <w:r w:rsidR="00804399">
        <w:rPr>
          <w:rFonts w:ascii="Times New Roman" w:hAnsi="Times New Roman"/>
          <w:bCs/>
          <w:sz w:val="24"/>
          <w:szCs w:val="24"/>
          <w:lang w:eastAsia="ar-SA"/>
        </w:rPr>
        <w:t>.</w:t>
      </w:r>
    </w:p>
    <w:p w14:paraId="0950675E" w14:textId="01D37EFC" w:rsidR="00A84E64" w:rsidRPr="00804399" w:rsidRDefault="00A84E64" w:rsidP="005437BB">
      <w:pPr>
        <w:spacing w:after="0"/>
        <w:ind w:left="426" w:hanging="426"/>
        <w:jc w:val="both"/>
        <w:rPr>
          <w:rFonts w:ascii="Times New Roman" w:eastAsia="Calibri" w:hAnsi="Times New Roman" w:cs="Times New Roman"/>
          <w:sz w:val="24"/>
          <w:szCs w:val="24"/>
        </w:rPr>
      </w:pPr>
      <w:r w:rsidRPr="00A84E64">
        <w:rPr>
          <w:rFonts w:ascii="Times New Roman" w:eastAsia="Calibri" w:hAnsi="Times New Roman" w:cs="Times New Roman"/>
          <w:bCs/>
          <w:sz w:val="24"/>
          <w:szCs w:val="24"/>
          <w:lang w:eastAsia="ar-SA"/>
        </w:rPr>
        <w:t xml:space="preserve">CPV kods: </w:t>
      </w:r>
      <w:r w:rsidRPr="00A84E64">
        <w:rPr>
          <w:rFonts w:ascii="Times New Roman" w:eastAsia="Calibri" w:hAnsi="Times New Roman" w:cs="Times New Roman"/>
          <w:bCs/>
          <w:sz w:val="24"/>
          <w:szCs w:val="24"/>
          <w:lang w:eastAsia="ar-SA"/>
        </w:rPr>
        <w:tab/>
      </w:r>
      <w:r w:rsidR="00442646">
        <w:rPr>
          <w:rFonts w:ascii="Times New Roman" w:eastAsia="Calibri" w:hAnsi="Times New Roman" w:cs="Times New Roman"/>
          <w:bCs/>
          <w:sz w:val="24"/>
          <w:szCs w:val="24"/>
          <w:lang w:eastAsia="ar-SA"/>
        </w:rPr>
        <w:tab/>
      </w:r>
      <w:r w:rsidRPr="00804399">
        <w:rPr>
          <w:rFonts w:ascii="Times New Roman" w:eastAsia="Calibri" w:hAnsi="Times New Roman" w:cs="Times New Roman"/>
          <w:sz w:val="24"/>
          <w:szCs w:val="24"/>
        </w:rPr>
        <w:t>45233120-6 (ceļu būvdarbi);</w:t>
      </w:r>
    </w:p>
    <w:p w14:paraId="6C9A3AFE" w14:textId="77777777" w:rsidR="00A84E64" w:rsidRPr="00A84E64" w:rsidRDefault="00A84E64" w:rsidP="005437BB">
      <w:pPr>
        <w:spacing w:after="0"/>
        <w:ind w:left="1866" w:firstLine="294"/>
        <w:rPr>
          <w:rFonts w:ascii="Times New Roman" w:eastAsia="Calibri" w:hAnsi="Times New Roman" w:cs="Times New Roman"/>
          <w:i/>
          <w:color w:val="FF0000"/>
          <w:sz w:val="24"/>
          <w:szCs w:val="24"/>
          <w:shd w:val="clear" w:color="auto" w:fill="FFFF00"/>
        </w:rPr>
      </w:pPr>
      <w:r w:rsidRPr="00804399">
        <w:rPr>
          <w:rFonts w:ascii="Times New Roman" w:eastAsia="Calibri" w:hAnsi="Times New Roman" w:cs="Times New Roman"/>
          <w:sz w:val="24"/>
          <w:szCs w:val="24"/>
        </w:rPr>
        <w:t>45233220-7 (ceļu seguma būvdarbi).</w:t>
      </w:r>
    </w:p>
    <w:p w14:paraId="73D604CD" w14:textId="21F04E54" w:rsidR="00A84E64" w:rsidRPr="00A84E64" w:rsidRDefault="00A84E64" w:rsidP="005437BB">
      <w:pPr>
        <w:spacing w:after="0"/>
        <w:ind w:left="426" w:hanging="426"/>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2.2.</w:t>
      </w:r>
      <w:r w:rsidRPr="00A84E64">
        <w:rPr>
          <w:rFonts w:ascii="Times New Roman" w:eastAsia="Times New Roman" w:hAnsi="Times New Roman" w:cs="Times New Roman"/>
          <w:sz w:val="24"/>
          <w:szCs w:val="24"/>
        </w:rPr>
        <w:tab/>
      </w:r>
      <w:r w:rsidR="00442646" w:rsidRPr="00255280">
        <w:rPr>
          <w:rFonts w:ascii="Times New Roman" w:eastAsia="Times New Roman" w:hAnsi="Times New Roman"/>
          <w:sz w:val="24"/>
          <w:szCs w:val="24"/>
        </w:rPr>
        <w:t>P</w:t>
      </w:r>
      <w:r w:rsidR="00442646">
        <w:rPr>
          <w:rFonts w:ascii="Times New Roman" w:hAnsi="Times New Roman"/>
          <w:bCs/>
          <w:sz w:val="24"/>
          <w:szCs w:val="24"/>
          <w:lang w:eastAsia="ar-SA"/>
        </w:rPr>
        <w:t>iedāvājumu</w:t>
      </w:r>
      <w:r w:rsidR="00442646" w:rsidRPr="00255280">
        <w:rPr>
          <w:rFonts w:ascii="Times New Roman" w:eastAsia="Times New Roman" w:hAnsi="Times New Roman"/>
          <w:sz w:val="24"/>
          <w:szCs w:val="24"/>
        </w:rPr>
        <w:t xml:space="preserve"> </w:t>
      </w:r>
      <w:r w:rsidR="00A67FB1">
        <w:rPr>
          <w:rFonts w:ascii="Times New Roman" w:eastAsia="Times New Roman" w:hAnsi="Times New Roman"/>
          <w:sz w:val="24"/>
          <w:szCs w:val="24"/>
        </w:rPr>
        <w:t>jā</w:t>
      </w:r>
      <w:r w:rsidR="00442646" w:rsidRPr="00255280">
        <w:rPr>
          <w:rFonts w:ascii="Times New Roman" w:eastAsia="Times New Roman" w:hAnsi="Times New Roman"/>
          <w:sz w:val="24"/>
          <w:szCs w:val="24"/>
        </w:rPr>
        <w:t>iesnie</w:t>
      </w:r>
      <w:r w:rsidR="00A67FB1">
        <w:rPr>
          <w:rFonts w:ascii="Times New Roman" w:eastAsia="Times New Roman" w:hAnsi="Times New Roman"/>
          <w:sz w:val="24"/>
          <w:szCs w:val="24"/>
        </w:rPr>
        <w:t>dz</w:t>
      </w:r>
      <w:r w:rsidR="00442646">
        <w:rPr>
          <w:rFonts w:ascii="Times New Roman" w:eastAsia="Times New Roman" w:hAnsi="Times New Roman"/>
          <w:sz w:val="24"/>
          <w:szCs w:val="24"/>
        </w:rPr>
        <w:t xml:space="preserve"> vienu</w:t>
      </w:r>
      <w:r w:rsidR="00442646">
        <w:rPr>
          <w:rFonts w:ascii="Times New Roman" w:hAnsi="Times New Roman"/>
          <w:bCs/>
          <w:sz w:val="24"/>
          <w:szCs w:val="24"/>
          <w:lang w:eastAsia="ar-SA"/>
        </w:rPr>
        <w:t xml:space="preserve"> par būvprojekta 2. KĀRTU</w:t>
      </w:r>
      <w:r w:rsidRPr="00A84E64">
        <w:rPr>
          <w:rFonts w:ascii="Times New Roman" w:eastAsia="Times New Roman" w:hAnsi="Times New Roman" w:cs="Times New Roman"/>
          <w:sz w:val="24"/>
          <w:szCs w:val="24"/>
        </w:rPr>
        <w:t>.</w:t>
      </w:r>
    </w:p>
    <w:p w14:paraId="6065A15A" w14:textId="46C5AEC9" w:rsidR="00D663A1" w:rsidRPr="002E05B9" w:rsidRDefault="00A84E64" w:rsidP="002E05B9">
      <w:pPr>
        <w:tabs>
          <w:tab w:val="left" w:pos="567"/>
        </w:tabs>
        <w:spacing w:after="0" w:line="240" w:lineRule="auto"/>
        <w:ind w:left="426" w:hanging="426"/>
        <w:jc w:val="both"/>
        <w:rPr>
          <w:rFonts w:ascii="Times New Roman" w:eastAsia="Times New Roman" w:hAnsi="Times New Roman"/>
          <w:sz w:val="24"/>
          <w:szCs w:val="24"/>
          <w:lang w:eastAsia="lv-LV"/>
        </w:rPr>
      </w:pPr>
      <w:r w:rsidRPr="00A84E64">
        <w:rPr>
          <w:rFonts w:ascii="Times New Roman" w:eastAsia="Times New Roman" w:hAnsi="Times New Roman" w:cs="Times New Roman"/>
          <w:sz w:val="24"/>
          <w:szCs w:val="24"/>
        </w:rPr>
        <w:t xml:space="preserve">2.3. </w:t>
      </w:r>
      <w:bookmarkStart w:id="17" w:name="_Toc59334730"/>
      <w:bookmarkStart w:id="18" w:name="_Toc61422135"/>
      <w:r w:rsidRPr="00A84E64">
        <w:rPr>
          <w:rFonts w:ascii="Times New Roman" w:eastAsia="Times New Roman" w:hAnsi="Times New Roman"/>
          <w:sz w:val="24"/>
          <w:szCs w:val="24"/>
        </w:rPr>
        <w:t>Katrs Pretendents drīkst iesniegt tikai 1 (vienu) piedāvājumu 1 (vienā) variantā. Pamatojums i</w:t>
      </w:r>
      <w:r w:rsidRPr="00A84E64">
        <w:rPr>
          <w:rFonts w:ascii="Times New Roman" w:eastAsia="Times New Roman" w:hAnsi="Times New Roman"/>
          <w:sz w:val="24"/>
          <w:szCs w:val="24"/>
          <w:lang w:eastAsia="lv-LV"/>
        </w:rPr>
        <w:t>epirkuma līguma slēgšanas tiesību piešķiršanai, nedalot iepirkumu daļās ir – viens pretendentu loks un viens būvobjekts.</w:t>
      </w:r>
    </w:p>
    <w:p w14:paraId="6686C3E7" w14:textId="77777777" w:rsidR="00A84E64" w:rsidRPr="00A84E64" w:rsidRDefault="00A84E64" w:rsidP="00A84E64">
      <w:pPr>
        <w:tabs>
          <w:tab w:val="left" w:pos="360"/>
        </w:tabs>
        <w:suppressAutoHyphens/>
        <w:spacing w:after="0" w:line="240" w:lineRule="auto"/>
        <w:rPr>
          <w:rFonts w:ascii="Times New Roman" w:eastAsia="Times New Roman" w:hAnsi="Times New Roman" w:cs="Times New Roman"/>
          <w:b/>
          <w:bCs/>
          <w:caps/>
          <w:sz w:val="24"/>
          <w:szCs w:val="24"/>
        </w:rPr>
      </w:pPr>
    </w:p>
    <w:p w14:paraId="5B167186" w14:textId="77777777" w:rsidR="00A84E64" w:rsidRPr="00A84E64" w:rsidRDefault="00A84E64" w:rsidP="00A84E64">
      <w:pPr>
        <w:tabs>
          <w:tab w:val="left" w:pos="360"/>
        </w:tabs>
        <w:suppressAutoHyphens/>
        <w:spacing w:after="0" w:line="240" w:lineRule="auto"/>
        <w:jc w:val="center"/>
        <w:rPr>
          <w:rFonts w:ascii="Times New Roman" w:eastAsia="Times New Roman" w:hAnsi="Times New Roman" w:cs="Times New Roman"/>
          <w:b/>
          <w:bCs/>
          <w:caps/>
          <w:sz w:val="24"/>
          <w:szCs w:val="24"/>
        </w:rPr>
      </w:pPr>
      <w:r w:rsidRPr="00A84E64">
        <w:rPr>
          <w:rFonts w:ascii="Times New Roman" w:eastAsia="Times New Roman" w:hAnsi="Times New Roman" w:cs="Times New Roman"/>
          <w:b/>
          <w:bCs/>
          <w:caps/>
          <w:sz w:val="24"/>
          <w:szCs w:val="24"/>
        </w:rPr>
        <w:t>3.</w:t>
      </w:r>
      <w:r w:rsidRPr="00A84E64">
        <w:rPr>
          <w:rFonts w:ascii="Times New Roman" w:eastAsia="Times New Roman" w:hAnsi="Times New Roman" w:cs="Times New Roman"/>
          <w:b/>
          <w:bCs/>
          <w:caps/>
          <w:sz w:val="24"/>
          <w:szCs w:val="24"/>
        </w:rPr>
        <w:tab/>
      </w:r>
      <w:bookmarkStart w:id="19" w:name="_Toc53909470"/>
      <w:bookmarkStart w:id="20" w:name="_Toc61422136"/>
      <w:bookmarkStart w:id="21" w:name="_Toc59334731"/>
      <w:bookmarkEnd w:id="17"/>
      <w:bookmarkEnd w:id="18"/>
      <w:bookmarkEnd w:id="19"/>
      <w:bookmarkEnd w:id="20"/>
      <w:bookmarkEnd w:id="21"/>
      <w:r w:rsidRPr="00A84E64">
        <w:rPr>
          <w:rFonts w:ascii="Times New Roman" w:eastAsia="Times New Roman" w:hAnsi="Times New Roman" w:cs="Times New Roman"/>
          <w:b/>
          <w:bCs/>
          <w:caps/>
          <w:sz w:val="24"/>
          <w:szCs w:val="24"/>
        </w:rPr>
        <w:t>Nosacījumi pretendentu dalībai iepirkumā</w:t>
      </w:r>
    </w:p>
    <w:p w14:paraId="070DFE25" w14:textId="77777777" w:rsidR="00A84E64" w:rsidRPr="00A84E64" w:rsidRDefault="00A84E64" w:rsidP="00E3384F">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bCs/>
          <w:iCs/>
          <w:noProof/>
          <w:sz w:val="24"/>
          <w:szCs w:val="24"/>
        </w:rPr>
        <w:t>3.1.</w:t>
      </w:r>
      <w:r w:rsidRPr="00A84E64">
        <w:rPr>
          <w:rFonts w:ascii="Times New Roman" w:eastAsia="Times New Roman" w:hAnsi="Times New Roman" w:cs="Times New Roman"/>
          <w:bCs/>
          <w:iCs/>
          <w:noProof/>
          <w:sz w:val="24"/>
          <w:szCs w:val="24"/>
        </w:rPr>
        <w:tab/>
      </w:r>
      <w:r w:rsidRPr="00A84E64">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A84E64">
        <w:rPr>
          <w:rFonts w:ascii="Times New Roman" w:eastAsia="Times New Roman" w:hAnsi="Times New Roman" w:cs="Times New Roman"/>
          <w:bCs/>
          <w:noProof/>
          <w:sz w:val="24"/>
          <w:szCs w:val="24"/>
        </w:rPr>
        <w:t>.</w:t>
      </w:r>
      <w:r w:rsidRPr="00A84E64">
        <w:rPr>
          <w:rFonts w:ascii="Times New Roman" w:eastAsia="Times New Roman" w:hAnsi="Times New Roman" w:cs="Times New Roman"/>
          <w:noProof/>
          <w:sz w:val="24"/>
          <w:szCs w:val="24"/>
        </w:rPr>
        <w:t xml:space="preserve"> </w:t>
      </w:r>
    </w:p>
    <w:p w14:paraId="3EDB8A76" w14:textId="77777777" w:rsidR="00A84E64" w:rsidRPr="00A84E64" w:rsidRDefault="00A84E64" w:rsidP="00E3384F">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noProof/>
          <w:sz w:val="24"/>
          <w:szCs w:val="24"/>
        </w:rPr>
        <w:lastRenderedPageBreak/>
        <w:t>3.2.</w:t>
      </w:r>
      <w:r w:rsidRPr="00A84E64">
        <w:rPr>
          <w:rFonts w:ascii="Times New Roman" w:eastAsia="Times New Roman" w:hAnsi="Times New Roman" w:cs="Times New Roman"/>
          <w:noProof/>
          <w:sz w:val="24"/>
          <w:szCs w:val="24"/>
        </w:rPr>
        <w:tab/>
      </w:r>
      <w:r w:rsidRPr="00A84E64">
        <w:rPr>
          <w:rFonts w:ascii="Times New Roman" w:eastAsia="Times New Roman" w:hAnsi="Times New Roman" w:cs="Times New Roman"/>
          <w:bCs/>
          <w:noProof/>
          <w:sz w:val="24"/>
          <w:szCs w:val="24"/>
        </w:rPr>
        <w:t xml:space="preserve">Pasūtītājs </w:t>
      </w:r>
      <w:r w:rsidRPr="00A84E64">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14:paraId="075BB37A" w14:textId="77777777" w:rsidR="00A84E64" w:rsidRPr="00A84E64" w:rsidRDefault="00A84E64" w:rsidP="00E3384F">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sz w:val="24"/>
          <w:szCs w:val="24"/>
          <w:lang w:eastAsia="lv-LV"/>
        </w:rPr>
      </w:pPr>
      <w:r w:rsidRPr="00A84E64">
        <w:rPr>
          <w:rFonts w:ascii="Times New Roman" w:eastAsia="Times New Roman" w:hAnsi="Times New Roman"/>
          <w:noProof/>
          <w:sz w:val="24"/>
          <w:szCs w:val="24"/>
        </w:rPr>
        <w:t xml:space="preserve">3.3. </w:t>
      </w:r>
      <w:r w:rsidRPr="00A84E64">
        <w:rPr>
          <w:rFonts w:ascii="Times New Roman" w:eastAsia="Times New Roman" w:hAnsi="Times New Roman"/>
          <w:sz w:val="24"/>
          <w:szCs w:val="24"/>
          <w:lang w:eastAsia="lv-LV"/>
        </w:rPr>
        <w:t>Saskaņā ar</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PIL 42.panta četrpadsmito daļu</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attiecībā uz katru pretendentu, kuram būtu piešķiramas līguma slēgšanas tiesības.</w:t>
      </w:r>
    </w:p>
    <w:p w14:paraId="6401044B" w14:textId="77777777" w:rsidR="00A84E64" w:rsidRPr="00A84E64" w:rsidRDefault="00A84E64" w:rsidP="00E3384F">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noProof/>
          <w:sz w:val="24"/>
          <w:szCs w:val="24"/>
        </w:rPr>
        <w:t>3.4.</w:t>
      </w:r>
      <w:r w:rsidRPr="00A84E64">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A84E64">
        <w:rPr>
          <w:rFonts w:ascii="Times New Roman" w:eastAsia="Calibri" w:hAnsi="Times New Roman" w:cs="Times New Roman"/>
          <w:sz w:val="24"/>
        </w:rPr>
        <w:t>personālvadības</w:t>
      </w:r>
      <w:proofErr w:type="spellEnd"/>
      <w:r w:rsidRPr="00A84E64">
        <w:rPr>
          <w:rFonts w:ascii="Times New Roman" w:eastAsia="Calibri" w:hAnsi="Times New Roman" w:cs="Times New Roman"/>
          <w:sz w:val="24"/>
        </w:rPr>
        <w:t xml:space="preserve"> pasākumiem, lai pierādītu savu uzticamību un novērstu tādu pašu un līdzīgu gadījumu atkārtošanos nākotnē.</w:t>
      </w:r>
    </w:p>
    <w:p w14:paraId="160E9B33" w14:textId="77777777" w:rsidR="00A84E64" w:rsidRPr="00A84E64" w:rsidRDefault="00A84E64" w:rsidP="00E3384F">
      <w:pPr>
        <w:spacing w:after="0" w:line="240" w:lineRule="auto"/>
        <w:ind w:left="567" w:hanging="567"/>
        <w:jc w:val="both"/>
        <w:rPr>
          <w:rFonts w:ascii="Times New Roman" w:eastAsia="Calibri" w:hAnsi="Times New Roman" w:cs="Times New Roman"/>
          <w:sz w:val="24"/>
        </w:rPr>
      </w:pPr>
      <w:r w:rsidRPr="00A84E64">
        <w:rPr>
          <w:rFonts w:ascii="Times New Roman" w:eastAsia="Times New Roman" w:hAnsi="Times New Roman" w:cs="Times New Roman"/>
          <w:bCs/>
          <w:sz w:val="24"/>
          <w:szCs w:val="24"/>
        </w:rPr>
        <w:t xml:space="preserve">3.5. </w:t>
      </w:r>
      <w:r w:rsidRPr="00A84E64">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A84E64">
        <w:rPr>
          <w:rFonts w:ascii="Times New Roman" w:eastAsia="Calibri" w:hAnsi="Times New Roman" w:cs="Times New Roman"/>
          <w:bCs/>
          <w:sz w:val="24"/>
        </w:rPr>
        <w:t>Starptautisko un Latvijas Republikas nacionālo sankciju likuma 11.</w:t>
      </w:r>
      <w:r w:rsidRPr="00A84E64">
        <w:rPr>
          <w:rFonts w:ascii="Times New Roman" w:eastAsia="Calibri" w:hAnsi="Times New Roman" w:cs="Times New Roman"/>
          <w:bCs/>
          <w:sz w:val="24"/>
          <w:vertAlign w:val="superscript"/>
        </w:rPr>
        <w:t xml:space="preserve">1 </w:t>
      </w:r>
      <w:r w:rsidRPr="00A84E64">
        <w:rPr>
          <w:rFonts w:ascii="Times New Roman" w:eastAsia="Calibri" w:hAnsi="Times New Roman" w:cs="Times New Roman"/>
          <w:bCs/>
          <w:sz w:val="24"/>
        </w:rPr>
        <w:t>panta pirmajā daļā  un otrajā daļā minēto izslēgšanas gadījumu esamību</w:t>
      </w:r>
      <w:r w:rsidRPr="00A84E64">
        <w:rPr>
          <w:rFonts w:ascii="Times New Roman" w:eastAsia="Calibri" w:hAnsi="Times New Roman" w:cs="Times New Roman"/>
          <w:sz w:val="24"/>
        </w:rPr>
        <w:t xml:space="preserve"> </w:t>
      </w:r>
      <w:r w:rsidRPr="00A84E64">
        <w:rPr>
          <w:rFonts w:ascii="Times New Roman" w:eastAsia="Calibri" w:hAnsi="Times New Roman" w:cs="Times New Roman"/>
          <w:bCs/>
          <w:sz w:val="24"/>
        </w:rPr>
        <w:t>Starptautisko un Latvijas Republikas nacionālo sankciju likuma 11.</w:t>
      </w:r>
      <w:r w:rsidRPr="00A84E64">
        <w:rPr>
          <w:rFonts w:ascii="Times New Roman" w:eastAsia="Calibri" w:hAnsi="Times New Roman" w:cs="Times New Roman"/>
          <w:bCs/>
          <w:sz w:val="24"/>
          <w:vertAlign w:val="superscript"/>
        </w:rPr>
        <w:t xml:space="preserve">1 </w:t>
      </w:r>
      <w:r w:rsidRPr="00A84E64">
        <w:rPr>
          <w:rFonts w:ascii="Times New Roman" w:eastAsia="Calibri" w:hAnsi="Times New Roman" w:cs="Times New Roman"/>
          <w:bCs/>
          <w:sz w:val="24"/>
        </w:rPr>
        <w:t xml:space="preserve">pantā </w:t>
      </w:r>
      <w:r w:rsidRPr="00A84E64">
        <w:rPr>
          <w:rFonts w:ascii="Times New Roman" w:eastAsia="Calibri" w:hAnsi="Times New Roman" w:cs="Times New Roman"/>
          <w:sz w:val="24"/>
        </w:rPr>
        <w:t>noteiktajā kārtībā.</w:t>
      </w:r>
      <w:r w:rsidRPr="00A84E64">
        <w:rPr>
          <w:rFonts w:ascii="Times New Roman" w:eastAsia="Calibri" w:hAnsi="Times New Roman" w:cs="Times New Roman"/>
          <w:i/>
          <w:sz w:val="24"/>
          <w:szCs w:val="24"/>
        </w:rPr>
        <w:t xml:space="preserve"> </w:t>
      </w:r>
    </w:p>
    <w:p w14:paraId="4964A0DC" w14:textId="77777777" w:rsidR="00A84E64" w:rsidRPr="00A84E64" w:rsidRDefault="00A84E64" w:rsidP="00E3384F">
      <w:pPr>
        <w:widowControl w:val="0"/>
        <w:autoSpaceDE w:val="0"/>
        <w:autoSpaceDN w:val="0"/>
        <w:adjustRightInd w:val="0"/>
        <w:spacing w:after="0" w:line="240" w:lineRule="auto"/>
        <w:ind w:left="426" w:hanging="426"/>
        <w:jc w:val="both"/>
        <w:rPr>
          <w:rFonts w:ascii="Times New Roman" w:eastAsia="Calibri" w:hAnsi="Times New Roman" w:cs="Times New Roman"/>
          <w:i/>
          <w:sz w:val="24"/>
          <w:szCs w:val="24"/>
        </w:rPr>
      </w:pPr>
      <w:r w:rsidRPr="00A84E64">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A84E64">
        <w:rPr>
          <w:rFonts w:ascii="Times New Roman" w:eastAsia="Calibri" w:hAnsi="Times New Roman" w:cs="Times New Roman"/>
          <w:i/>
          <w:sz w:val="24"/>
          <w:szCs w:val="24"/>
        </w:rPr>
        <w:t xml:space="preserve"> </w:t>
      </w:r>
    </w:p>
    <w:p w14:paraId="347BEDA4" w14:textId="77777777" w:rsidR="00A84E64" w:rsidRPr="00A84E64" w:rsidRDefault="00A84E64" w:rsidP="00A84E64">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11587EA1" w14:textId="77777777" w:rsidR="00A84E64" w:rsidRPr="00A84E64" w:rsidRDefault="00A84E64" w:rsidP="00A84E64">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22" w:name="_Toc53909472"/>
      <w:bookmarkStart w:id="23" w:name="_Toc61422139"/>
      <w:bookmarkEnd w:id="22"/>
      <w:bookmarkEnd w:id="23"/>
      <w:r w:rsidRPr="00A84E64">
        <w:rPr>
          <w:rFonts w:ascii="Times New Roman" w:eastAsia="Times New Roman" w:hAnsi="Times New Roman" w:cs="Times New Roman"/>
          <w:b/>
          <w:bCs/>
          <w:caps/>
          <w:sz w:val="24"/>
          <w:szCs w:val="24"/>
        </w:rPr>
        <w:t>Atlases PRASĪBAS un Iesniedzamie dokumenti</w:t>
      </w:r>
    </w:p>
    <w:p w14:paraId="0AFE95FF" w14:textId="77777777" w:rsidR="00A84E64" w:rsidRPr="00A84E64" w:rsidRDefault="00A84E64" w:rsidP="00A84E64">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A84E64" w:rsidRPr="00A84E64" w14:paraId="41379AAE" w14:textId="77777777" w:rsidTr="00A84E64">
        <w:tc>
          <w:tcPr>
            <w:tcW w:w="0" w:type="auto"/>
            <w:shd w:val="clear" w:color="auto" w:fill="D9D9D9"/>
          </w:tcPr>
          <w:p w14:paraId="63CD1141" w14:textId="77777777" w:rsidR="00A84E64" w:rsidRPr="00A84E64" w:rsidRDefault="00A84E64" w:rsidP="00A84E64">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Prasības</w:t>
            </w:r>
          </w:p>
        </w:tc>
        <w:tc>
          <w:tcPr>
            <w:tcW w:w="0" w:type="auto"/>
            <w:shd w:val="clear" w:color="auto" w:fill="D9D9D9"/>
          </w:tcPr>
          <w:p w14:paraId="4D1BDE9A" w14:textId="77777777" w:rsidR="00A84E64" w:rsidRPr="00A84E64" w:rsidRDefault="00A84E64" w:rsidP="00A84E64">
            <w:pPr>
              <w:widowControl w:val="0"/>
              <w:spacing w:after="0" w:line="240" w:lineRule="auto"/>
              <w:jc w:val="both"/>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Atbilstības pārbaude, iesniedzamie dokumenti</w:t>
            </w:r>
          </w:p>
        </w:tc>
      </w:tr>
      <w:tr w:rsidR="00A84E64" w:rsidRPr="00A84E64" w14:paraId="63D808A1" w14:textId="77777777" w:rsidTr="00A84E64">
        <w:tc>
          <w:tcPr>
            <w:tcW w:w="0" w:type="auto"/>
            <w:gridSpan w:val="2"/>
            <w:shd w:val="clear" w:color="auto" w:fill="D9D9D9"/>
          </w:tcPr>
          <w:p w14:paraId="0D35CBCC" w14:textId="77777777" w:rsidR="00A84E64" w:rsidRPr="00A84E64" w:rsidRDefault="00A84E64" w:rsidP="00A84E64">
            <w:pPr>
              <w:widowControl w:val="0"/>
              <w:spacing w:after="0" w:line="240" w:lineRule="auto"/>
              <w:jc w:val="center"/>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Pieteikums dalībai iepirkumā</w:t>
            </w:r>
          </w:p>
        </w:tc>
      </w:tr>
      <w:tr w:rsidR="00A84E64" w:rsidRPr="00A84E64" w14:paraId="610228ED" w14:textId="77777777" w:rsidTr="00A84E64">
        <w:tc>
          <w:tcPr>
            <w:tcW w:w="0" w:type="auto"/>
            <w:shd w:val="clear" w:color="auto" w:fill="auto"/>
          </w:tcPr>
          <w:p w14:paraId="71CFF92D" w14:textId="77777777" w:rsidR="00A84E64" w:rsidRPr="00A84E64" w:rsidRDefault="00A84E64" w:rsidP="00A84E64">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14:paraId="52973ABE" w14:textId="77777777" w:rsidR="00A84E64" w:rsidRPr="00A84E64" w:rsidRDefault="00A84E64" w:rsidP="00A84E64">
            <w:pPr>
              <w:widowControl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bCs/>
                <w:color w:val="000000"/>
                <w:sz w:val="24"/>
                <w:szCs w:val="24"/>
                <w:lang w:bidi="lv-LV"/>
              </w:rPr>
              <w:t xml:space="preserve">4.1.1. Pieteikums dalībai iepirkumā, ko </w:t>
            </w:r>
            <w:r w:rsidRPr="00A84E64">
              <w:rPr>
                <w:rFonts w:ascii="Times New Roman" w:eastAsia="Calibri" w:hAnsi="Times New Roman" w:cs="Times New Roman"/>
                <w:color w:val="000000"/>
                <w:sz w:val="24"/>
                <w:szCs w:val="24"/>
              </w:rPr>
              <w:t xml:space="preserve">sagatavo atbilstoši pievienotajai formai (Nolikuma 1.pielikums). </w:t>
            </w:r>
          </w:p>
          <w:p w14:paraId="0EB56D8F" w14:textId="77777777" w:rsidR="00A84E64" w:rsidRPr="00A84E64" w:rsidRDefault="00A84E64" w:rsidP="00A84E64">
            <w:pPr>
              <w:widowControl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4.1.2. </w:t>
            </w:r>
            <w:r w:rsidRPr="00A84E64">
              <w:rPr>
                <w:rFonts w:ascii="Times New Roman" w:eastAsia="Calibri" w:hAnsi="Times New Roman" w:cs="Times New Roman"/>
                <w:sz w:val="24"/>
                <w:szCs w:val="24"/>
              </w:rPr>
              <w:t xml:space="preserve">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w:t>
            </w:r>
            <w:r w:rsidRPr="00A84E64">
              <w:rPr>
                <w:rFonts w:ascii="Times New Roman" w:eastAsia="Calibri" w:hAnsi="Times New Roman" w:cs="Times New Roman"/>
                <w:sz w:val="24"/>
                <w:szCs w:val="24"/>
              </w:rPr>
              <w:lastRenderedPageBreak/>
              <w:t>komercreģistrā.</w:t>
            </w:r>
          </w:p>
          <w:p w14:paraId="6138B4F4" w14:textId="77777777" w:rsidR="00A84E64" w:rsidRPr="00A84E64" w:rsidRDefault="00A84E64" w:rsidP="00A84E64">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z w:val="24"/>
                <w:szCs w:val="24"/>
              </w:rPr>
              <w:t xml:space="preserve">4.1.3. </w:t>
            </w:r>
            <w:r w:rsidRPr="00A84E64">
              <w:rPr>
                <w:rFonts w:ascii="Times New Roman" w:eastAsia="Calibri" w:hAnsi="Times New Roman" w:cs="Times New Roman"/>
                <w:sz w:val="24"/>
                <w:szCs w:val="24"/>
              </w:rPr>
              <w:t>Pilnvara vai cits dokuments, kas ļauj piedāvājumu parakstījušai personai uzņemties saistības Pretendenta vārdā.</w:t>
            </w:r>
          </w:p>
          <w:p w14:paraId="53403370" w14:textId="6671FAA4" w:rsidR="00A84E64" w:rsidRPr="00A84E64" w:rsidRDefault="00A84E64" w:rsidP="00A84E64">
            <w:pPr>
              <w:widowControl w:val="0"/>
              <w:spacing w:after="0" w:line="240" w:lineRule="auto"/>
              <w:jc w:val="both"/>
              <w:rPr>
                <w:rFonts w:ascii="Times New Roman" w:eastAsia="Calibri" w:hAnsi="Times New Roman" w:cs="Times New Roman"/>
                <w:i/>
                <w:color w:val="000000"/>
                <w:sz w:val="24"/>
                <w:szCs w:val="24"/>
              </w:rPr>
            </w:pPr>
            <w:r w:rsidRPr="00A84E64">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A84E64" w:rsidRPr="00A84E64" w14:paraId="45B583BF" w14:textId="77777777" w:rsidTr="00A84E64">
        <w:tc>
          <w:tcPr>
            <w:tcW w:w="0" w:type="auto"/>
            <w:gridSpan w:val="2"/>
            <w:shd w:val="clear" w:color="auto" w:fill="BFBFBF"/>
          </w:tcPr>
          <w:p w14:paraId="2AE8F2C0" w14:textId="77777777" w:rsidR="00A84E64" w:rsidRPr="00A84E64" w:rsidRDefault="00A84E64" w:rsidP="00A84E64">
            <w:pPr>
              <w:widowControl w:val="0"/>
              <w:spacing w:after="0" w:line="240" w:lineRule="auto"/>
              <w:jc w:val="center"/>
              <w:rPr>
                <w:rFonts w:ascii="Times New Roman" w:eastAsia="Calibri" w:hAnsi="Times New Roman" w:cs="Times New Roman"/>
                <w:b/>
                <w:bCs/>
                <w:color w:val="000000"/>
                <w:sz w:val="24"/>
                <w:szCs w:val="24"/>
                <w:lang w:bidi="lv-LV"/>
              </w:rPr>
            </w:pPr>
            <w:r w:rsidRPr="00A84E64">
              <w:rPr>
                <w:rFonts w:ascii="Times New Roman" w:eastAsia="Calibri" w:hAnsi="Times New Roman" w:cs="Times New Roman"/>
                <w:b/>
                <w:bCs/>
                <w:color w:val="000000"/>
                <w:sz w:val="24"/>
                <w:szCs w:val="24"/>
                <w:lang w:bidi="lv-LV"/>
              </w:rPr>
              <w:lastRenderedPageBreak/>
              <w:t>Atlases dokumenti</w:t>
            </w:r>
          </w:p>
        </w:tc>
      </w:tr>
      <w:tr w:rsidR="00A84E64" w:rsidRPr="00A84E64" w14:paraId="4978A772" w14:textId="77777777" w:rsidTr="002E05B9">
        <w:trPr>
          <w:trHeight w:val="2400"/>
        </w:trPr>
        <w:tc>
          <w:tcPr>
            <w:tcW w:w="0" w:type="auto"/>
            <w:shd w:val="clear" w:color="auto" w:fill="auto"/>
          </w:tcPr>
          <w:p w14:paraId="5F8C019D" w14:textId="77777777" w:rsidR="00A84E64" w:rsidRPr="00A84E64" w:rsidRDefault="00A84E64" w:rsidP="00A84E64">
            <w:pPr>
              <w:spacing w:before="120" w:after="120"/>
              <w:jc w:val="both"/>
              <w:rPr>
                <w:rFonts w:ascii="Cambria" w:eastAsia="Calibri" w:hAnsi="Cambria" w:cs="Times New Roman"/>
                <w:sz w:val="24"/>
                <w:szCs w:val="24"/>
                <w:lang w:val="en-US"/>
              </w:rPr>
            </w:pPr>
            <w:r w:rsidRPr="00A84E64">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A84E64">
              <w:rPr>
                <w:rFonts w:ascii="Times New Roman" w:eastAsia="Calibri" w:hAnsi="Times New Roman" w:cs="Times New Roman"/>
                <w:color w:val="00B050"/>
                <w:sz w:val="24"/>
                <w:szCs w:val="24"/>
              </w:rPr>
              <w:t>.</w:t>
            </w:r>
            <w:r w:rsidRPr="00A84E64">
              <w:rPr>
                <w:rFonts w:ascii="Times New Roman" w:eastAsia="Calibri" w:hAnsi="Times New Roman" w:cs="Times New Roman"/>
                <w:sz w:val="24"/>
                <w:szCs w:val="24"/>
              </w:rPr>
              <w:t xml:space="preserve"> </w:t>
            </w:r>
          </w:p>
        </w:tc>
        <w:tc>
          <w:tcPr>
            <w:tcW w:w="0" w:type="auto"/>
            <w:shd w:val="clear" w:color="auto" w:fill="auto"/>
          </w:tcPr>
          <w:p w14:paraId="37F8ED03" w14:textId="6ABD76A6" w:rsidR="000E4204" w:rsidRPr="00B02CE5" w:rsidRDefault="000E4204" w:rsidP="000E4204">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B02CE5">
                <w:rPr>
                  <w:rFonts w:ascii="Times New Roman" w:eastAsia="Calibri" w:hAnsi="Times New Roman" w:cs="Times New Roman"/>
                  <w:sz w:val="24"/>
                  <w:szCs w:val="24"/>
                  <w:u w:val="single"/>
                </w:rPr>
                <w:t>www.ur.gov.lv</w:t>
              </w:r>
            </w:hyperlink>
            <w:r w:rsidRPr="00B02CE5">
              <w:rPr>
                <w:rFonts w:ascii="Times New Roman" w:eastAsia="Calibri" w:hAnsi="Times New Roman" w:cs="Times New Roman"/>
                <w:sz w:val="24"/>
                <w:szCs w:val="24"/>
              </w:rPr>
              <w:t>.</w:t>
            </w:r>
          </w:p>
          <w:p w14:paraId="63A960E8" w14:textId="2F4A9F10" w:rsidR="000E4204" w:rsidRPr="00B02CE5" w:rsidRDefault="000E4204" w:rsidP="000E4204">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4.2.2. Par tiesībām veikt būvdarbu Pasūtītāja </w:t>
            </w:r>
            <w:r w:rsidR="003267E8">
              <w:rPr>
                <w:rFonts w:ascii="Times New Roman" w:eastAsia="Calibri" w:hAnsi="Times New Roman" w:cs="Times New Roman"/>
                <w:sz w:val="24"/>
                <w:szCs w:val="24"/>
              </w:rPr>
              <w:t>I</w:t>
            </w:r>
            <w:r w:rsidRPr="00B02CE5">
              <w:rPr>
                <w:rFonts w:ascii="Times New Roman" w:eastAsia="Calibri" w:hAnsi="Times New Roman" w:cs="Times New Roman"/>
                <w:sz w:val="24"/>
                <w:szCs w:val="24"/>
              </w:rPr>
              <w:t xml:space="preserve">epirkuma komisija pārliecināsies Būvniecības informācijas sistēmā </w:t>
            </w:r>
            <w:hyperlink r:id="rId22" w:history="1">
              <w:r w:rsidRPr="00B02CE5">
                <w:rPr>
                  <w:rFonts w:ascii="Times New Roman" w:eastAsia="Calibri" w:hAnsi="Times New Roman" w:cs="Times New Roman"/>
                  <w:color w:val="0563C1"/>
                  <w:sz w:val="24"/>
                  <w:szCs w:val="24"/>
                  <w:u w:val="single"/>
                </w:rPr>
                <w:t>www.bis.g</w:t>
              </w:r>
              <w:proofErr w:type="spellStart"/>
              <w:r w:rsidRPr="00B02CE5">
                <w:rPr>
                  <w:rFonts w:ascii="Times New Roman" w:eastAsia="Calibri" w:hAnsi="Times New Roman" w:cs="Times New Roman"/>
                  <w:color w:val="0563C1"/>
                  <w:sz w:val="24"/>
                  <w:szCs w:val="24"/>
                  <w:u w:val="single"/>
                  <w:lang w:val="en-US"/>
                </w:rPr>
                <w:t>ov</w:t>
              </w:r>
              <w:proofErr w:type="spellEnd"/>
              <w:r w:rsidRPr="00B02CE5">
                <w:rPr>
                  <w:rFonts w:ascii="Times New Roman" w:eastAsia="Calibri" w:hAnsi="Times New Roman" w:cs="Times New Roman"/>
                  <w:color w:val="0563C1"/>
                  <w:sz w:val="24"/>
                  <w:szCs w:val="24"/>
                  <w:u w:val="single"/>
                  <w:lang w:val="en-US"/>
                </w:rPr>
                <w:t>.</w:t>
              </w:r>
              <w:r w:rsidRPr="00B02CE5">
                <w:rPr>
                  <w:rFonts w:ascii="Times New Roman" w:eastAsia="Calibri" w:hAnsi="Times New Roman" w:cs="Times New Roman"/>
                  <w:color w:val="0563C1"/>
                  <w:sz w:val="24"/>
                  <w:szCs w:val="24"/>
                  <w:u w:val="single"/>
                </w:rPr>
                <w:t>lv</w:t>
              </w:r>
            </w:hyperlink>
            <w:r w:rsidRPr="00B02CE5">
              <w:rPr>
                <w:rFonts w:ascii="Times New Roman" w:eastAsia="Calibri" w:hAnsi="Times New Roman" w:cs="Times New Roman"/>
                <w:sz w:val="24"/>
                <w:szCs w:val="24"/>
              </w:rPr>
              <w:t xml:space="preserve"> </w:t>
            </w:r>
          </w:p>
          <w:p w14:paraId="73F795CB" w14:textId="352442AD" w:rsidR="000E4204" w:rsidRPr="00B02CE5" w:rsidRDefault="000E4204" w:rsidP="000E4204">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4.2.3.</w:t>
            </w:r>
            <w:r w:rsidR="002E05B9" w:rsidRPr="00B179F1">
              <w:rPr>
                <w:rFonts w:ascii="Times New Roman" w:eastAsia="Calibri" w:hAnsi="Times New Roman" w:cs="Times New Roman"/>
                <w:sz w:val="24"/>
                <w:szCs w:val="24"/>
              </w:rPr>
              <w:t xml:space="preserve"> </w:t>
            </w:r>
            <w:r w:rsidR="002E05B9" w:rsidRPr="00D60087">
              <w:rPr>
                <w:rFonts w:ascii="Times New Roman" w:eastAsia="Calibri" w:hAnsi="Times New Roman" w:cs="Times New Roman"/>
                <w:sz w:val="24"/>
                <w:szCs w:val="24"/>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r w:rsidRPr="00D60087">
              <w:rPr>
                <w:rFonts w:ascii="Times New Roman" w:eastAsia="Calibri" w:hAnsi="Times New Roman" w:cs="Times New Roman"/>
                <w:sz w:val="24"/>
                <w:szCs w:val="24"/>
              </w:rPr>
              <w:t>.</w:t>
            </w:r>
          </w:p>
          <w:p w14:paraId="7C3A9410" w14:textId="5E33BB73" w:rsidR="000E4204" w:rsidRPr="009E7B74" w:rsidRDefault="000E4204" w:rsidP="000E4204">
            <w:pPr>
              <w:widowControl w:val="0"/>
              <w:tabs>
                <w:tab w:val="left" w:pos="829"/>
              </w:tabs>
              <w:spacing w:after="0" w:line="240" w:lineRule="auto"/>
              <w:jc w:val="both"/>
              <w:rPr>
                <w:rFonts w:ascii="Times New Roman" w:eastAsia="Calibri" w:hAnsi="Times New Roman" w:cs="Times New Roman"/>
                <w:i/>
                <w:color w:val="FF0000"/>
                <w:sz w:val="24"/>
                <w:szCs w:val="24"/>
              </w:rPr>
            </w:pPr>
            <w:r w:rsidRPr="00B02CE5">
              <w:rPr>
                <w:rFonts w:ascii="Times New Roman" w:eastAsia="Calibri" w:hAnsi="Times New Roman" w:cs="Times New Roman"/>
                <w:sz w:val="24"/>
                <w:szCs w:val="24"/>
              </w:rPr>
              <w:t>4.2.4.</w:t>
            </w:r>
            <w:r w:rsidR="002E05B9" w:rsidRPr="00B179F1">
              <w:rPr>
                <w:rFonts w:ascii="Times New Roman" w:eastAsia="Calibri" w:hAnsi="Times New Roman" w:cs="Times New Roman"/>
                <w:sz w:val="24"/>
                <w:szCs w:val="24"/>
              </w:rPr>
              <w:t xml:space="preserve"> </w:t>
            </w:r>
            <w:r w:rsidR="002E05B9" w:rsidRPr="00D60087">
              <w:rPr>
                <w:rFonts w:ascii="Times New Roman" w:eastAsia="Calibri" w:hAnsi="Times New Roman" w:cs="Times New Roman"/>
                <w:sz w:val="24"/>
                <w:szCs w:val="24"/>
              </w:rPr>
              <w:t xml:space="preserve">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002E05B9" w:rsidRPr="00D60087">
              <w:rPr>
                <w:rFonts w:ascii="Times New Roman" w:eastAsia="Calibri" w:hAnsi="Times New Roman" w:cs="Times New Roman"/>
                <w:sz w:val="24"/>
                <w:szCs w:val="24"/>
              </w:rPr>
              <w:t>būvspeciālistu</w:t>
            </w:r>
            <w:proofErr w:type="spellEnd"/>
            <w:r w:rsidR="002E05B9" w:rsidRPr="00D60087">
              <w:rPr>
                <w:rFonts w:ascii="Times New Roman" w:eastAsia="Calibri" w:hAnsi="Times New Roman" w:cs="Times New Roman"/>
                <w:sz w:val="24"/>
                <w:szCs w:val="24"/>
              </w:rPr>
              <w:t xml:space="preserve"> reģistrā reģistrētu </w:t>
            </w:r>
            <w:proofErr w:type="spellStart"/>
            <w:r w:rsidR="002E05B9" w:rsidRPr="00D60087">
              <w:rPr>
                <w:rFonts w:ascii="Times New Roman" w:eastAsia="Calibri" w:hAnsi="Times New Roman" w:cs="Times New Roman"/>
                <w:sz w:val="24"/>
                <w:szCs w:val="24"/>
              </w:rPr>
              <w:t>būvspeciālistu</w:t>
            </w:r>
            <w:proofErr w:type="spellEnd"/>
            <w:r w:rsidRPr="00D60087">
              <w:rPr>
                <w:rFonts w:ascii="Times New Roman" w:eastAsia="Calibri" w:hAnsi="Times New Roman" w:cs="Times New Roman"/>
                <w:sz w:val="24"/>
                <w:szCs w:val="24"/>
              </w:rPr>
              <w:t>.</w:t>
            </w:r>
          </w:p>
          <w:p w14:paraId="03F0D71A" w14:textId="6E4F2BD0" w:rsidR="00A84E64" w:rsidRPr="00A84E64" w:rsidRDefault="000E4204" w:rsidP="000E4204">
            <w:pPr>
              <w:widowControl w:val="0"/>
              <w:tabs>
                <w:tab w:val="left" w:pos="829"/>
              </w:tabs>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A84E64" w:rsidRPr="00A84E64" w14:paraId="6418F4E4" w14:textId="77777777" w:rsidTr="00A84E64">
        <w:trPr>
          <w:trHeight w:val="3255"/>
        </w:trPr>
        <w:tc>
          <w:tcPr>
            <w:tcW w:w="0" w:type="auto"/>
            <w:shd w:val="clear" w:color="auto" w:fill="auto"/>
          </w:tcPr>
          <w:p w14:paraId="34BC9BF1" w14:textId="77777777" w:rsidR="00A84E64" w:rsidRPr="00D60087" w:rsidRDefault="00A84E64" w:rsidP="00A84E64">
            <w:pPr>
              <w:spacing w:before="120" w:after="120"/>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lastRenderedPageBreak/>
              <w:t>4.3. Pretendents var balstīties uz citu personu saimnieciskajām un finansiālajām iespējām, ja tas ir nepieciešams konkrētā iepirkuma līguma izpildei, neatkarīgi no savstarpējo attiecību tiesiskā rakstura.</w:t>
            </w:r>
          </w:p>
          <w:p w14:paraId="42B72E57" w14:textId="77777777" w:rsidR="00A84E64" w:rsidRPr="00D60087" w:rsidRDefault="00A84E64" w:rsidP="00A84E64">
            <w:pPr>
              <w:spacing w:before="120" w:after="120"/>
              <w:jc w:val="both"/>
              <w:rPr>
                <w:rFonts w:ascii="Times New Roman" w:eastAsia="Calibri" w:hAnsi="Times New Roman" w:cs="Times New Roman"/>
                <w:sz w:val="24"/>
                <w:szCs w:val="24"/>
              </w:rPr>
            </w:pPr>
            <w:r w:rsidRPr="00D60087">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D60087">
              <w:rPr>
                <w:rFonts w:ascii="Times New Roman" w:eastAsia="Calibri" w:hAnsi="Times New Roman" w:cs="Times New Roman"/>
                <w:sz w:val="24"/>
                <w:szCs w:val="24"/>
              </w:rPr>
              <w:t>.</w:t>
            </w:r>
          </w:p>
        </w:tc>
        <w:tc>
          <w:tcPr>
            <w:tcW w:w="0" w:type="auto"/>
            <w:shd w:val="clear" w:color="auto" w:fill="auto"/>
          </w:tcPr>
          <w:p w14:paraId="08798584"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3903DE7D" w14:textId="68084D31"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 xml:space="preserve">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w:t>
            </w:r>
            <w:r w:rsidR="00337EC0">
              <w:rPr>
                <w:rFonts w:ascii="Times New Roman" w:eastAsia="Calibri" w:hAnsi="Times New Roman" w:cs="Times New Roman"/>
                <w:sz w:val="24"/>
                <w:szCs w:val="24"/>
              </w:rPr>
              <w:t>u</w:t>
            </w:r>
            <w:r w:rsidRPr="00D60087">
              <w:rPr>
                <w:rFonts w:ascii="Times New Roman" w:eastAsia="Calibri" w:hAnsi="Times New Roman" w:cs="Times New Roman"/>
                <w:sz w:val="24"/>
                <w:szCs w:val="24"/>
              </w:rPr>
              <w:t>zņemties solidāro atbildību par iepirkuma līguma izpildi.</w:t>
            </w:r>
          </w:p>
          <w:p w14:paraId="647B2A77"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i/>
                <w:sz w:val="24"/>
                <w:szCs w:val="24"/>
              </w:rPr>
              <w:t>(Dokumenti iesniedzami EIS e-konkursu apakšsistēmas sadaļā “Citas prasības”)</w:t>
            </w:r>
            <w:r w:rsidRPr="00D60087">
              <w:rPr>
                <w:rFonts w:ascii="Times New Roman" w:eastAsia="Calibri" w:hAnsi="Times New Roman" w:cs="Times New Roman"/>
                <w:sz w:val="24"/>
                <w:szCs w:val="24"/>
              </w:rPr>
              <w:t xml:space="preserve"> </w:t>
            </w:r>
          </w:p>
        </w:tc>
      </w:tr>
      <w:tr w:rsidR="00A84E64" w:rsidRPr="00A84E64" w14:paraId="3217AF0C" w14:textId="77777777" w:rsidTr="00A84E64">
        <w:trPr>
          <w:trHeight w:val="139"/>
        </w:trPr>
        <w:tc>
          <w:tcPr>
            <w:tcW w:w="0" w:type="auto"/>
            <w:shd w:val="clear" w:color="auto" w:fill="auto"/>
          </w:tcPr>
          <w:p w14:paraId="2C77AA9E" w14:textId="77777777" w:rsidR="00A84E64" w:rsidRPr="00D60087" w:rsidRDefault="00A84E64" w:rsidP="00A84E64">
            <w:pPr>
              <w:spacing w:before="120" w:after="120"/>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05D9366F" w14:textId="77777777" w:rsidR="00A84E64" w:rsidRPr="00D60087" w:rsidRDefault="00A84E64" w:rsidP="00A84E64">
            <w:pPr>
              <w:spacing w:before="120" w:after="120"/>
              <w:jc w:val="both"/>
              <w:rPr>
                <w:rFonts w:ascii="Times New Roman" w:eastAsia="Calibri" w:hAnsi="Times New Roman" w:cs="Times New Roman"/>
                <w:sz w:val="24"/>
                <w:szCs w:val="24"/>
              </w:rPr>
            </w:pPr>
            <w:r w:rsidRPr="00D60087">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D60087">
              <w:rPr>
                <w:rFonts w:ascii="Times New Roman" w:eastAsia="Calibri" w:hAnsi="Times New Roman" w:cs="Times New Roman"/>
                <w:sz w:val="24"/>
                <w:szCs w:val="24"/>
              </w:rPr>
              <w:t>.</w:t>
            </w:r>
          </w:p>
        </w:tc>
        <w:tc>
          <w:tcPr>
            <w:tcW w:w="0" w:type="auto"/>
            <w:shd w:val="clear" w:color="auto" w:fill="auto"/>
          </w:tcPr>
          <w:p w14:paraId="7909FB4A"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0EFA4437"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i/>
                <w:sz w:val="24"/>
                <w:szCs w:val="24"/>
              </w:rPr>
              <w:t>(Dokumenti iesniedzami EIS e-konkursu apakšsistēmas sadaļā “Citas prasības”)</w:t>
            </w:r>
          </w:p>
        </w:tc>
      </w:tr>
      <w:tr w:rsidR="00A84E64" w:rsidRPr="00A84E64" w14:paraId="4146513C" w14:textId="77777777" w:rsidTr="00A84E64">
        <w:trPr>
          <w:trHeight w:val="3255"/>
        </w:trPr>
        <w:tc>
          <w:tcPr>
            <w:tcW w:w="0" w:type="auto"/>
            <w:shd w:val="clear" w:color="auto" w:fill="auto"/>
          </w:tcPr>
          <w:p w14:paraId="51A33A9F" w14:textId="77777777" w:rsidR="00A84E64" w:rsidRPr="00D60087" w:rsidRDefault="00A84E64" w:rsidP="00A84E64">
            <w:pPr>
              <w:spacing w:before="120" w:after="120"/>
              <w:jc w:val="both"/>
              <w:rPr>
                <w:rFonts w:ascii="Times New Roman" w:eastAsia="Calibri" w:hAnsi="Times New Roman" w:cs="Times New Roman"/>
                <w:i/>
                <w:sz w:val="24"/>
                <w:szCs w:val="24"/>
              </w:rPr>
            </w:pPr>
            <w:r w:rsidRPr="00D60087">
              <w:rPr>
                <w:rFonts w:ascii="Times New Roman" w:eastAsia="Calibri" w:hAnsi="Times New Roman" w:cs="Times New Roman"/>
                <w:sz w:val="24"/>
                <w:szCs w:val="24"/>
              </w:rPr>
              <w:t xml:space="preserve">4.5. </w:t>
            </w:r>
            <w:bookmarkStart w:id="24" w:name="_Hlk509471528"/>
            <w:r w:rsidRPr="00D60087">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5" w:name="_Hlk513644280"/>
            <w:bookmarkEnd w:id="24"/>
            <w:r w:rsidRPr="00D60087">
              <w:rPr>
                <w:rFonts w:ascii="Times New Roman" w:eastAsia="Calibri" w:hAnsi="Times New Roman" w:cs="Times New Roman"/>
                <w:sz w:val="24"/>
                <w:szCs w:val="24"/>
              </w:rPr>
              <w:t>nepieciešamos būvdarbus.</w:t>
            </w:r>
            <w:bookmarkEnd w:id="25"/>
          </w:p>
        </w:tc>
        <w:tc>
          <w:tcPr>
            <w:tcW w:w="0" w:type="auto"/>
            <w:shd w:val="clear" w:color="auto" w:fill="auto"/>
          </w:tcPr>
          <w:p w14:paraId="7E0CC8BD"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4.5.1. Apliecinājums, kas iekļauts pieteikumā dalībai iepirkumā (pēc formas – Nolikuma 1.pielikums).</w:t>
            </w:r>
          </w:p>
          <w:p w14:paraId="4B7DF8D7"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4.5.2</w:t>
            </w:r>
            <w:bookmarkStart w:id="26" w:name="_Hlk512263957"/>
            <w:r w:rsidRPr="00D60087">
              <w:rPr>
                <w:rFonts w:ascii="Times New Roman" w:eastAsia="Calibri" w:hAnsi="Times New Roman" w:cs="Times New Roman"/>
                <w:sz w:val="24"/>
                <w:szCs w:val="24"/>
              </w:rPr>
              <w:t>. Pretendents iesniedz galveno (smilts, šķembu, bruģa) būvmateriālu ražotāja apliecinājumu, ka Pretendentam ir noslēgts līgums ar būvmateriālu ražotāju/vai apliecinājums, ka šāds līgums tiks noslēgts, ja Pretendentam tiks piešķirtas līguma slēgšanas tiesības un ka Pretendents ir tiesīgs izplatīt un/vai piegādāt</w:t>
            </w:r>
            <w:bookmarkEnd w:id="26"/>
            <w:r w:rsidRPr="00D60087">
              <w:rPr>
                <w:rFonts w:ascii="Times New Roman" w:eastAsia="Calibri" w:hAnsi="Times New Roman" w:cs="Times New Roman"/>
                <w:sz w:val="24"/>
                <w:szCs w:val="24"/>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w:t>
            </w:r>
            <w:r w:rsidRPr="00D60087">
              <w:rPr>
                <w:rFonts w:ascii="Times New Roman" w:eastAsia="Calibri" w:hAnsi="Times New Roman" w:cs="Times New Roman"/>
                <w:sz w:val="24"/>
                <w:szCs w:val="24"/>
              </w:rPr>
              <w:lastRenderedPageBreak/>
              <w:t>nodrošināšanu.</w:t>
            </w:r>
          </w:p>
          <w:p w14:paraId="3AC02573"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Ja Pretendents pats ir piedāvāto būvmateriālu ražotājs, norādīto apliecinājumu iesniedz par sevi (Nolikuma 11.pielikums).</w:t>
            </w:r>
          </w:p>
          <w:p w14:paraId="78698258" w14:textId="6FBFC2C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sz w:val="24"/>
                <w:szCs w:val="24"/>
              </w:rPr>
              <w:t>4.5.3</w:t>
            </w:r>
            <w:r w:rsidR="00ED4C11" w:rsidRPr="00D60087">
              <w:rPr>
                <w:rFonts w:ascii="Times New Roman" w:eastAsia="Calibri" w:hAnsi="Times New Roman" w:cs="Times New Roman"/>
                <w:sz w:val="24"/>
                <w:szCs w:val="24"/>
              </w:rPr>
              <w:t>.</w:t>
            </w:r>
            <w:r w:rsidRPr="00D60087">
              <w:rPr>
                <w:rFonts w:ascii="Times New Roman" w:eastAsia="Calibri" w:hAnsi="Times New Roman" w:cs="Times New Roman"/>
                <w:sz w:val="24"/>
                <w:szCs w:val="24"/>
              </w:rPr>
              <w:t xml:space="preserve"> Informācija par tehnisko nodrošinājumu (Nolikuma 11.pielikums). Ja galveno tehnikas vienību ir plānots piesaistīt, Pretendents iesniedz apliecinājumu, ka Pretendentam ir noslēgts līgums ar tehnikas piegādātāju/vai apliecinājums, ka šāds līgums tiks noslēgts, ja Pretendentam tiks piešķirtas līguma slēgšanas tiesības.</w:t>
            </w:r>
          </w:p>
          <w:p w14:paraId="02BA5472" w14:textId="77777777" w:rsidR="00A84E64" w:rsidRPr="00D60087" w:rsidRDefault="00A84E64" w:rsidP="00A84E64">
            <w:pPr>
              <w:widowControl w:val="0"/>
              <w:spacing w:after="0" w:line="240" w:lineRule="auto"/>
              <w:jc w:val="both"/>
              <w:rPr>
                <w:rFonts w:ascii="Times New Roman" w:eastAsia="Calibri" w:hAnsi="Times New Roman" w:cs="Times New Roman"/>
                <w:sz w:val="24"/>
                <w:szCs w:val="24"/>
              </w:rPr>
            </w:pPr>
            <w:r w:rsidRPr="00D60087">
              <w:rPr>
                <w:rFonts w:ascii="Times New Roman" w:eastAsia="Calibri" w:hAnsi="Times New Roman" w:cs="Times New Roman"/>
                <w:i/>
                <w:sz w:val="24"/>
                <w:szCs w:val="24"/>
              </w:rPr>
              <w:t>(Dokumenti iesniedzami EIS e-konkursu apakšsistēmas sadaļā “Citas prasības”)</w:t>
            </w:r>
          </w:p>
        </w:tc>
      </w:tr>
      <w:tr w:rsidR="00A84E64" w:rsidRPr="00A84E64" w14:paraId="309E4214" w14:textId="77777777" w:rsidTr="00A84E64">
        <w:trPr>
          <w:trHeight w:val="558"/>
        </w:trPr>
        <w:tc>
          <w:tcPr>
            <w:tcW w:w="0" w:type="auto"/>
            <w:shd w:val="clear" w:color="auto" w:fill="auto"/>
          </w:tcPr>
          <w:p w14:paraId="41A75100" w14:textId="77777777" w:rsidR="00A84E64" w:rsidRPr="00D60087" w:rsidRDefault="00A84E64" w:rsidP="00A84E64">
            <w:pPr>
              <w:widowControl w:val="0"/>
              <w:spacing w:after="0"/>
              <w:jc w:val="both"/>
              <w:rPr>
                <w:rFonts w:ascii="Times New Roman" w:eastAsia="Times New Roman" w:hAnsi="Times New Roman" w:cs="Times New Roman"/>
                <w:sz w:val="24"/>
                <w:szCs w:val="24"/>
              </w:rPr>
            </w:pPr>
            <w:r w:rsidRPr="00A84E64">
              <w:rPr>
                <w:rFonts w:ascii="Times New Roman" w:eastAsia="Calibri" w:hAnsi="Times New Roman" w:cs="Times New Roman"/>
                <w:sz w:val="24"/>
                <w:szCs w:val="24"/>
              </w:rPr>
              <w:lastRenderedPageBreak/>
              <w:t xml:space="preserve">4.6. </w:t>
            </w:r>
            <w:r w:rsidRPr="00A84E64">
              <w:rPr>
                <w:rFonts w:ascii="Times New Roman" w:eastAsia="Times New Roman" w:hAnsi="Times New Roman" w:cs="Times New Roman"/>
                <w:sz w:val="24"/>
                <w:szCs w:val="24"/>
              </w:rPr>
              <w:t xml:space="preserve">Pretendenta gada finanšu apgrozījums, par </w:t>
            </w:r>
            <w:r w:rsidRPr="00D60087">
              <w:rPr>
                <w:rFonts w:ascii="Times New Roman" w:eastAsia="Times New Roman" w:hAnsi="Times New Roman" w:cs="Times New Roman"/>
                <w:sz w:val="24"/>
                <w:szCs w:val="24"/>
              </w:rPr>
              <w:t xml:space="preserve">iepriekšējiem trīs pārskata gadiem ne mazāk kā 300 000,00 </w:t>
            </w:r>
            <w:proofErr w:type="spellStart"/>
            <w:r w:rsidRPr="00D60087">
              <w:rPr>
                <w:rFonts w:ascii="Times New Roman" w:eastAsia="Times New Roman" w:hAnsi="Times New Roman" w:cs="Times New Roman"/>
                <w:sz w:val="24"/>
                <w:szCs w:val="24"/>
              </w:rPr>
              <w:t>euro</w:t>
            </w:r>
            <w:proofErr w:type="spellEnd"/>
            <w:r w:rsidRPr="00D60087">
              <w:rPr>
                <w:rFonts w:ascii="Times New Roman" w:eastAsia="Times New Roman" w:hAnsi="Times New Roman" w:cs="Times New Roman"/>
                <w:sz w:val="24"/>
                <w:szCs w:val="24"/>
              </w:rPr>
              <w:t>.</w:t>
            </w:r>
          </w:p>
          <w:p w14:paraId="4ADB548D" w14:textId="03BDB907" w:rsidR="00A84E64" w:rsidRPr="00D60087" w:rsidRDefault="00A84E64" w:rsidP="00A84E64">
            <w:pPr>
              <w:widowControl w:val="0"/>
              <w:spacing w:after="0"/>
              <w:jc w:val="both"/>
              <w:rPr>
                <w:rFonts w:ascii="Times New Roman" w:eastAsia="Times New Roman" w:hAnsi="Times New Roman" w:cs="Times New Roman"/>
                <w:sz w:val="24"/>
                <w:szCs w:val="24"/>
              </w:rPr>
            </w:pPr>
            <w:r w:rsidRPr="00D60087">
              <w:rPr>
                <w:rFonts w:ascii="Times New Roman" w:eastAsia="Times New Roman" w:hAnsi="Times New Roman" w:cs="Times New Roman"/>
                <w:sz w:val="24"/>
                <w:szCs w:val="24"/>
              </w:rPr>
              <w:t xml:space="preserve">Pretendenti, kas dibināti vēlāk, apliecina, ka katra gada finanšu apgrozījums nostrādātajā periodā nav mazāks, kā 300 000 </w:t>
            </w:r>
            <w:proofErr w:type="spellStart"/>
            <w:r w:rsidRPr="00D60087">
              <w:rPr>
                <w:rFonts w:ascii="Times New Roman" w:eastAsia="Times New Roman" w:hAnsi="Times New Roman" w:cs="Times New Roman"/>
                <w:sz w:val="24"/>
                <w:szCs w:val="24"/>
              </w:rPr>
              <w:t>euro</w:t>
            </w:r>
            <w:proofErr w:type="spellEnd"/>
            <w:r w:rsidRPr="00D60087">
              <w:rPr>
                <w:rFonts w:ascii="Times New Roman" w:eastAsia="Times New Roman" w:hAnsi="Times New Roman" w:cs="Times New Roman"/>
                <w:sz w:val="24"/>
                <w:szCs w:val="24"/>
              </w:rPr>
              <w:t xml:space="preserve">. </w:t>
            </w:r>
          </w:p>
          <w:p w14:paraId="5B47801C" w14:textId="486510AD" w:rsidR="00A84E64" w:rsidRPr="00A84E64" w:rsidRDefault="00A84E64" w:rsidP="00A84E64">
            <w:pPr>
              <w:spacing w:before="120" w:after="120"/>
              <w:jc w:val="both"/>
              <w:rPr>
                <w:rFonts w:ascii="Times New Roman" w:eastAsia="Calibri" w:hAnsi="Times New Roman" w:cs="Times New Roman"/>
                <w:sz w:val="24"/>
                <w:szCs w:val="24"/>
              </w:rPr>
            </w:pPr>
            <w:r w:rsidRPr="00D60087">
              <w:rPr>
                <w:rFonts w:ascii="Times New Roman" w:eastAsia="Times New Roman" w:hAnsi="Times New Roman" w:cs="Times New Roman"/>
                <w:sz w:val="24"/>
                <w:szCs w:val="24"/>
                <w:lang w:eastAsia="zh-CN"/>
              </w:rPr>
              <w:t>Ja Pretendents ir personu apvienība</w:t>
            </w:r>
            <w:r w:rsidRPr="00D60087">
              <w:rPr>
                <w:rStyle w:val="FootnoteReference"/>
                <w:rFonts w:ascii="Times New Roman" w:eastAsia="Times New Roman" w:hAnsi="Times New Roman" w:cs="Times New Roman"/>
                <w:sz w:val="24"/>
                <w:szCs w:val="24"/>
                <w:lang w:eastAsia="zh-CN"/>
              </w:rPr>
              <w:footnoteReference w:id="1"/>
            </w:r>
            <w:r w:rsidRPr="00D60087">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D60087">
              <w:rPr>
                <w:rFonts w:ascii="Times New Roman" w:eastAsia="Times New Roman" w:hAnsi="Times New Roman" w:cs="Times New Roman"/>
                <w:sz w:val="24"/>
                <w:szCs w:val="24"/>
              </w:rPr>
              <w:t>katr</w:t>
            </w:r>
            <w:r w:rsidR="005437BB" w:rsidRPr="00D60087">
              <w:rPr>
                <w:rFonts w:ascii="Times New Roman" w:eastAsia="Times New Roman" w:hAnsi="Times New Roman" w:cs="Times New Roman"/>
                <w:sz w:val="24"/>
                <w:szCs w:val="24"/>
              </w:rPr>
              <w:t>ā</w:t>
            </w:r>
            <w:r w:rsidRPr="00D60087">
              <w:rPr>
                <w:rFonts w:ascii="Times New Roman" w:eastAsia="Times New Roman" w:hAnsi="Times New Roman" w:cs="Times New Roman"/>
                <w:sz w:val="24"/>
                <w:szCs w:val="24"/>
              </w:rPr>
              <w:t xml:space="preserve"> no iepriekšējiem trīs pārskata gadiem </w:t>
            </w:r>
            <w:r w:rsidRPr="00D60087">
              <w:rPr>
                <w:rFonts w:ascii="Times New Roman" w:eastAsia="Times New Roman" w:hAnsi="Times New Roman" w:cs="Times New Roman"/>
                <w:sz w:val="24"/>
                <w:szCs w:val="24"/>
                <w:lang w:eastAsia="zh-CN"/>
              </w:rPr>
              <w:t xml:space="preserve">ir ne mazāks kā 300 000,00 </w:t>
            </w:r>
            <w:proofErr w:type="spellStart"/>
            <w:r w:rsidRPr="00D60087">
              <w:rPr>
                <w:rFonts w:ascii="Times New Roman" w:eastAsia="Times New Roman" w:hAnsi="Times New Roman" w:cs="Times New Roman"/>
                <w:sz w:val="24"/>
                <w:szCs w:val="24"/>
                <w:lang w:eastAsia="zh-CN"/>
              </w:rPr>
              <w:t>euro</w:t>
            </w:r>
            <w:proofErr w:type="spellEnd"/>
            <w:r w:rsidRPr="00D60087">
              <w:rPr>
                <w:rFonts w:ascii="Times New Roman" w:eastAsia="Times New Roman" w:hAnsi="Times New Roman" w:cs="Times New Roman"/>
                <w:sz w:val="24"/>
                <w:szCs w:val="24"/>
                <w:lang w:eastAsia="zh-CN"/>
              </w:rPr>
              <w:t>.</w:t>
            </w:r>
          </w:p>
        </w:tc>
        <w:tc>
          <w:tcPr>
            <w:tcW w:w="0" w:type="auto"/>
            <w:shd w:val="clear" w:color="auto" w:fill="auto"/>
          </w:tcPr>
          <w:p w14:paraId="610A98AC" w14:textId="77777777" w:rsidR="00A84E64" w:rsidRPr="00A84E64" w:rsidRDefault="00A84E64" w:rsidP="00A84E6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A84E64">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A84E64">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A84E64">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6E8FEAE7" w14:textId="77777777" w:rsidR="00A84E64" w:rsidRPr="00A84E64" w:rsidRDefault="00A84E64" w:rsidP="00A84E6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A84E64">
              <w:rPr>
                <w:rFonts w:ascii="Times New Roman" w:eastAsia="Times New Roman" w:hAnsi="Times New Roman" w:cs="Times New Roman"/>
                <w:color w:val="000000"/>
                <w:sz w:val="24"/>
                <w:szCs w:val="24"/>
                <w:lang w:eastAsia="zh-CN"/>
              </w:rPr>
              <w:t xml:space="preserve">4.6.2. </w:t>
            </w:r>
            <w:r w:rsidRPr="00A84E64">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223399C1" w14:textId="77777777" w:rsidR="00A84E64" w:rsidRPr="00A84E64" w:rsidRDefault="00A84E64" w:rsidP="00A84E64">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“Citas prasības”)</w:t>
            </w:r>
          </w:p>
        </w:tc>
      </w:tr>
      <w:tr w:rsidR="00A84E64" w:rsidRPr="00A84E64" w14:paraId="0D5A3A2E" w14:textId="77777777" w:rsidTr="00A84E64">
        <w:trPr>
          <w:trHeight w:val="4392"/>
        </w:trPr>
        <w:tc>
          <w:tcPr>
            <w:tcW w:w="0" w:type="auto"/>
            <w:shd w:val="clear" w:color="auto" w:fill="auto"/>
          </w:tcPr>
          <w:p w14:paraId="128E33A6" w14:textId="346DBA26" w:rsidR="00A77BAE" w:rsidRPr="00D60087" w:rsidRDefault="00A77BAE" w:rsidP="00414A20">
            <w:pPr>
              <w:keepNext/>
              <w:suppressAutoHyphens/>
              <w:spacing w:after="0" w:line="240" w:lineRule="auto"/>
              <w:jc w:val="both"/>
              <w:outlineLvl w:val="2"/>
              <w:rPr>
                <w:rFonts w:ascii="Times New Roman" w:eastAsia="Times New Roman" w:hAnsi="Times New Roman" w:cs="Times New Roman"/>
                <w:sz w:val="24"/>
                <w:szCs w:val="24"/>
                <w:lang w:eastAsia="zh-CN"/>
              </w:rPr>
            </w:pPr>
            <w:r w:rsidRPr="00D60087">
              <w:rPr>
                <w:rFonts w:ascii="Times New Roman" w:eastAsia="Calibri" w:hAnsi="Times New Roman" w:cs="Times New Roman"/>
                <w:sz w:val="24"/>
                <w:szCs w:val="24"/>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D60087">
              <w:rPr>
                <w:rFonts w:ascii="Calibri" w:eastAsia="Calibri" w:hAnsi="Calibri" w:cs="Times New Roman"/>
                <w:lang w:val="en-US"/>
              </w:rPr>
              <w:t xml:space="preserve"> </w:t>
            </w:r>
            <w:r w:rsidRPr="00D60087">
              <w:rPr>
                <w:rFonts w:ascii="Times New Roman" w:eastAsia="Times New Roman" w:hAnsi="Times New Roman" w:cs="Times New Roman"/>
                <w:sz w:val="24"/>
                <w:szCs w:val="24"/>
                <w:lang w:eastAsia="zh-CN"/>
              </w:rPr>
              <w:t xml:space="preserve">iepriekšējo </w:t>
            </w:r>
            <w:r w:rsidRPr="00D60087">
              <w:rPr>
                <w:rFonts w:ascii="Times New Roman" w:eastAsia="Calibri" w:hAnsi="Times New Roman" w:cs="Times New Roman"/>
                <w:sz w:val="24"/>
                <w:szCs w:val="24"/>
              </w:rPr>
              <w:t>5 (piecu) gadu laikā</w:t>
            </w:r>
            <w:r w:rsidRPr="00D60087">
              <w:rPr>
                <w:rFonts w:ascii="Times New Roman" w:eastAsia="Times New Roman" w:hAnsi="Times New Roman" w:cs="Times New Roman"/>
                <w:sz w:val="24"/>
                <w:szCs w:val="24"/>
                <w:lang w:eastAsia="zh-CN"/>
              </w:rPr>
              <w:t xml:space="preserve"> līdz piedāvājuma iesniegšanas termiņa beigām ir pieredze:</w:t>
            </w:r>
          </w:p>
          <w:p w14:paraId="234ED945" w14:textId="241D0A05" w:rsidR="009D3704" w:rsidRPr="00D60087" w:rsidRDefault="009D3704" w:rsidP="009D3704">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Times New Roman"/>
                <w:sz w:val="24"/>
                <w:szCs w:val="24"/>
                <w:lang w:eastAsia="zh-CN"/>
              </w:rPr>
              <w:t xml:space="preserve">1) vismaz </w:t>
            </w:r>
            <w:r w:rsidRPr="00D60087">
              <w:rPr>
                <w:rFonts w:ascii="Times New Roman" w:eastAsia="Times New Roman" w:hAnsi="Times New Roman" w:cs="Arial"/>
                <w:bCs/>
                <w:sz w:val="24"/>
                <w:szCs w:val="24"/>
                <w:lang w:val="en-US" w:eastAsia="ar-SA"/>
              </w:rPr>
              <w:t>1 (</w:t>
            </w:r>
            <w:proofErr w:type="spellStart"/>
            <w:r w:rsidRPr="00D60087">
              <w:rPr>
                <w:rFonts w:ascii="Times New Roman" w:eastAsia="Times New Roman" w:hAnsi="Times New Roman" w:cs="Arial"/>
                <w:bCs/>
                <w:sz w:val="24"/>
                <w:szCs w:val="24"/>
                <w:lang w:val="en-US" w:eastAsia="ar-SA"/>
              </w:rPr>
              <w:t>vienas</w:t>
            </w:r>
            <w:proofErr w:type="spellEnd"/>
            <w:r w:rsidRPr="00D60087">
              <w:rPr>
                <w:rFonts w:ascii="Times New Roman" w:eastAsia="Times New Roman" w:hAnsi="Times New Roman" w:cs="Arial"/>
                <w:bCs/>
                <w:sz w:val="24"/>
                <w:szCs w:val="24"/>
                <w:lang w:val="en-US" w:eastAsia="ar-SA"/>
              </w:rPr>
              <w:t>)</w:t>
            </w:r>
            <w:r w:rsidRPr="00D6008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D60087">
              <w:rPr>
                <w:rFonts w:ascii="Times New Roman" w:eastAsia="Times New Roman" w:hAnsi="Times New Roman" w:cs="Arial"/>
                <w:bCs/>
                <w:sz w:val="24"/>
                <w:szCs w:val="24"/>
                <w:lang w:val="en-US" w:eastAsia="ar-SA"/>
              </w:rPr>
              <w:t xml:space="preserve"> </w:t>
            </w:r>
            <w:r w:rsidRPr="00D60087">
              <w:rPr>
                <w:rFonts w:ascii="Times New Roman" w:eastAsia="Times New Roman" w:hAnsi="Times New Roman" w:cs="Arial"/>
                <w:bCs/>
                <w:sz w:val="24"/>
                <w:szCs w:val="24"/>
                <w:lang w:eastAsia="ar-SA"/>
              </w:rPr>
              <w:t xml:space="preserve">II grupas vai tai pielīdzināmas inženierbūves - </w:t>
            </w:r>
            <w:r w:rsidRPr="00D60087">
              <w:rPr>
                <w:rFonts w:ascii="Times New Roman" w:eastAsia="Times New Roman" w:hAnsi="Times New Roman" w:cs="Times New Roman"/>
                <w:sz w:val="24"/>
                <w:szCs w:val="24"/>
                <w:lang w:eastAsia="zh-CN"/>
              </w:rPr>
              <w:t>pilsētu ielu</w:t>
            </w:r>
            <w:r w:rsidRPr="00D60087">
              <w:rPr>
                <w:rFonts w:ascii="Times New Roman" w:eastAsia="Times New Roman" w:hAnsi="Times New Roman" w:cs="Arial"/>
                <w:bCs/>
                <w:sz w:val="24"/>
                <w:szCs w:val="24"/>
                <w:lang w:eastAsia="ar-SA"/>
              </w:rPr>
              <w:t xml:space="preserve"> būvniecības vai pārbūves (rekonstrukcijas) darbos, kur līguma ietvaros ir veikti vienlaidus asfaltēšanas darbi pilsētas ielās vienā kārtā  vismaz 5000 m2; </w:t>
            </w:r>
          </w:p>
          <w:p w14:paraId="569A206B" w14:textId="3E1EE07A" w:rsidR="00663302" w:rsidRPr="00D60087" w:rsidRDefault="00663302" w:rsidP="009D3704">
            <w:pPr>
              <w:keepNext/>
              <w:suppressAutoHyphens/>
              <w:spacing w:after="120" w:line="240" w:lineRule="auto"/>
              <w:jc w:val="both"/>
              <w:outlineLvl w:val="2"/>
              <w:rPr>
                <w:rFonts w:ascii="Times New Roman" w:eastAsia="Times New Roman" w:hAnsi="Times New Roman" w:cs="Arial"/>
                <w:bCs/>
                <w:i/>
                <w:color w:val="FF0000"/>
                <w:sz w:val="24"/>
                <w:szCs w:val="24"/>
                <w:lang w:eastAsia="ar-SA"/>
              </w:rPr>
            </w:pPr>
            <w:r w:rsidRPr="00D60087">
              <w:rPr>
                <w:rFonts w:ascii="Times New Roman" w:eastAsia="Times New Roman" w:hAnsi="Times New Roman" w:cs="Times New Roman"/>
                <w:sz w:val="24"/>
                <w:szCs w:val="24"/>
                <w:lang w:eastAsia="zh-CN"/>
              </w:rPr>
              <w:t>2</w:t>
            </w:r>
            <w:r w:rsidR="009D3704" w:rsidRPr="00D60087">
              <w:rPr>
                <w:rFonts w:ascii="Times New Roman" w:eastAsia="Times New Roman" w:hAnsi="Times New Roman" w:cs="Times New Roman"/>
                <w:sz w:val="24"/>
                <w:szCs w:val="24"/>
                <w:lang w:eastAsia="zh-CN"/>
              </w:rPr>
              <w:t xml:space="preserve">) vismaz </w:t>
            </w:r>
            <w:r w:rsidR="009D3704" w:rsidRPr="00D60087">
              <w:rPr>
                <w:rFonts w:ascii="Times New Roman" w:eastAsia="Times New Roman" w:hAnsi="Times New Roman" w:cs="Arial"/>
                <w:bCs/>
                <w:sz w:val="24"/>
                <w:szCs w:val="24"/>
                <w:lang w:val="en-US" w:eastAsia="ar-SA"/>
              </w:rPr>
              <w:t>1 (</w:t>
            </w:r>
            <w:proofErr w:type="spellStart"/>
            <w:r w:rsidR="009D3704" w:rsidRPr="00D60087">
              <w:rPr>
                <w:rFonts w:ascii="Times New Roman" w:eastAsia="Times New Roman" w:hAnsi="Times New Roman" w:cs="Arial"/>
                <w:bCs/>
                <w:sz w:val="24"/>
                <w:szCs w:val="24"/>
                <w:lang w:val="en-US" w:eastAsia="ar-SA"/>
              </w:rPr>
              <w:t>vienas</w:t>
            </w:r>
            <w:proofErr w:type="spellEnd"/>
            <w:r w:rsidR="009D3704" w:rsidRPr="00D60087">
              <w:rPr>
                <w:rFonts w:ascii="Times New Roman" w:eastAsia="Times New Roman" w:hAnsi="Times New Roman" w:cs="Arial"/>
                <w:bCs/>
                <w:sz w:val="24"/>
                <w:szCs w:val="24"/>
                <w:lang w:val="en-US" w:eastAsia="ar-SA"/>
              </w:rPr>
              <w:t>)</w:t>
            </w:r>
            <w:r w:rsidR="001C15E8" w:rsidRPr="00D60087">
              <w:rPr>
                <w:rFonts w:ascii="Times New Roman" w:eastAsia="Times New Roman" w:hAnsi="Times New Roman" w:cs="Arial"/>
                <w:bCs/>
                <w:sz w:val="24"/>
                <w:szCs w:val="24"/>
                <w:lang w:eastAsia="ar-SA"/>
              </w:rPr>
              <w:t xml:space="preserve"> </w:t>
            </w:r>
            <w:r w:rsidR="009D3704" w:rsidRPr="00D60087">
              <w:rPr>
                <w:rFonts w:ascii="Times New Roman" w:eastAsia="Times New Roman" w:hAnsi="Times New Roman" w:cs="Arial"/>
                <w:bCs/>
                <w:sz w:val="24"/>
                <w:szCs w:val="24"/>
                <w:lang w:eastAsia="ar-SA"/>
              </w:rPr>
              <w:t>2014.gada 19.augusta Ministru kabineta noteikumu Nr. 500 „Vispārīgie būvnoteikumi” 1.pielikumā noteiktās</w:t>
            </w:r>
            <w:r w:rsidR="009D3704" w:rsidRPr="00D60087">
              <w:rPr>
                <w:rFonts w:ascii="Times New Roman" w:eastAsia="Times New Roman" w:hAnsi="Times New Roman" w:cs="Arial"/>
                <w:bCs/>
                <w:sz w:val="24"/>
                <w:szCs w:val="24"/>
                <w:lang w:val="en-US" w:eastAsia="ar-SA"/>
              </w:rPr>
              <w:t xml:space="preserve"> </w:t>
            </w:r>
            <w:r w:rsidR="009D3704" w:rsidRPr="00D60087">
              <w:rPr>
                <w:rFonts w:ascii="Times New Roman" w:eastAsia="Times New Roman" w:hAnsi="Times New Roman" w:cs="Arial"/>
                <w:bCs/>
                <w:sz w:val="24"/>
                <w:szCs w:val="24"/>
                <w:lang w:eastAsia="ar-SA"/>
              </w:rPr>
              <w:t xml:space="preserve">II grupas vai tai pielīdzināmas inženierbūves - </w:t>
            </w:r>
            <w:r w:rsidR="009D3704" w:rsidRPr="00D60087">
              <w:rPr>
                <w:rFonts w:ascii="Times New Roman" w:eastAsia="Times New Roman" w:hAnsi="Times New Roman" w:cs="Times New Roman"/>
                <w:sz w:val="24"/>
                <w:szCs w:val="24"/>
                <w:lang w:eastAsia="zh-CN"/>
              </w:rPr>
              <w:t>pilsētu ielu</w:t>
            </w:r>
            <w:r w:rsidR="009D3704" w:rsidRPr="00D60087">
              <w:rPr>
                <w:rFonts w:ascii="Times New Roman" w:eastAsia="Times New Roman" w:hAnsi="Times New Roman" w:cs="Arial"/>
                <w:bCs/>
                <w:sz w:val="24"/>
                <w:szCs w:val="24"/>
                <w:lang w:eastAsia="ar-SA"/>
              </w:rPr>
              <w:t xml:space="preserve"> būvniecības vai pārbūves (rekonstrukcijas) darbos, kur līguma ietvaros ir veikti bruģēšanas darbi pilsētas ielās vismaz 5000 m2; </w:t>
            </w:r>
          </w:p>
          <w:p w14:paraId="399F414F" w14:textId="018890B0" w:rsidR="009D3704" w:rsidRPr="00D60087" w:rsidRDefault="009D3704" w:rsidP="009D3704">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Arial"/>
                <w:bCs/>
                <w:sz w:val="24"/>
                <w:szCs w:val="24"/>
                <w:lang w:eastAsia="ar-SA"/>
              </w:rPr>
              <w:t xml:space="preserve">3) </w:t>
            </w:r>
            <w:r w:rsidR="00663302" w:rsidRPr="00D60087">
              <w:rPr>
                <w:rFonts w:ascii="Times New Roman" w:eastAsia="Times New Roman" w:hAnsi="Times New Roman" w:cs="Times New Roman"/>
                <w:sz w:val="24"/>
                <w:szCs w:val="24"/>
                <w:lang w:eastAsia="zh-CN"/>
              </w:rPr>
              <w:t xml:space="preserve">vismaz </w:t>
            </w:r>
            <w:r w:rsidR="00663302" w:rsidRPr="00D60087">
              <w:rPr>
                <w:rFonts w:ascii="Times New Roman" w:eastAsia="Times New Roman" w:hAnsi="Times New Roman" w:cs="Arial"/>
                <w:bCs/>
                <w:sz w:val="24"/>
                <w:szCs w:val="24"/>
                <w:lang w:val="en-US" w:eastAsia="ar-SA"/>
              </w:rPr>
              <w:t>1 (</w:t>
            </w:r>
            <w:proofErr w:type="spellStart"/>
            <w:r w:rsidR="00663302" w:rsidRPr="00D60087">
              <w:rPr>
                <w:rFonts w:ascii="Times New Roman" w:eastAsia="Times New Roman" w:hAnsi="Times New Roman" w:cs="Arial"/>
                <w:bCs/>
                <w:sz w:val="24"/>
                <w:szCs w:val="24"/>
                <w:lang w:val="en-US" w:eastAsia="ar-SA"/>
              </w:rPr>
              <w:t>vienas</w:t>
            </w:r>
            <w:proofErr w:type="spellEnd"/>
            <w:r w:rsidR="00663302" w:rsidRPr="00D60087">
              <w:rPr>
                <w:rFonts w:ascii="Times New Roman" w:eastAsia="Times New Roman" w:hAnsi="Times New Roman" w:cs="Arial"/>
                <w:bCs/>
                <w:sz w:val="24"/>
                <w:szCs w:val="24"/>
                <w:lang w:val="en-US" w:eastAsia="ar-SA"/>
              </w:rPr>
              <w:t>)</w:t>
            </w:r>
            <w:r w:rsidR="00663302" w:rsidRPr="00D6008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00663302" w:rsidRPr="00D60087">
              <w:rPr>
                <w:rFonts w:ascii="Times New Roman" w:eastAsia="Times New Roman" w:hAnsi="Times New Roman" w:cs="Arial"/>
                <w:bCs/>
                <w:sz w:val="24"/>
                <w:szCs w:val="24"/>
                <w:lang w:val="en-US" w:eastAsia="ar-SA"/>
              </w:rPr>
              <w:t xml:space="preserve"> </w:t>
            </w:r>
            <w:r w:rsidR="00663302" w:rsidRPr="00D60087">
              <w:rPr>
                <w:rFonts w:ascii="Times New Roman" w:eastAsia="Times New Roman" w:hAnsi="Times New Roman" w:cs="Arial"/>
                <w:bCs/>
                <w:sz w:val="24"/>
                <w:szCs w:val="24"/>
                <w:lang w:eastAsia="ar-SA"/>
              </w:rPr>
              <w:t xml:space="preserve">II grupas vai tai pielīdzināmas inženierbūves - </w:t>
            </w:r>
            <w:r w:rsidR="00663302" w:rsidRPr="00D60087">
              <w:rPr>
                <w:rFonts w:ascii="Times New Roman" w:eastAsia="Times New Roman" w:hAnsi="Times New Roman" w:cs="Times New Roman"/>
                <w:sz w:val="24"/>
                <w:szCs w:val="24"/>
                <w:lang w:eastAsia="zh-CN"/>
              </w:rPr>
              <w:t>pilsētu ielu</w:t>
            </w:r>
            <w:r w:rsidR="00663302" w:rsidRPr="00D60087">
              <w:rPr>
                <w:rFonts w:ascii="Times New Roman" w:eastAsia="Times New Roman" w:hAnsi="Times New Roman" w:cs="Arial"/>
                <w:bCs/>
                <w:sz w:val="24"/>
                <w:szCs w:val="24"/>
                <w:lang w:eastAsia="ar-SA"/>
              </w:rPr>
              <w:t xml:space="preserve"> būvniecības vai pārbūves (rekonstrukcijas) darbos, kur līguma ietvaros ir veikti ielu betona apmaļu uzstādīšanas darbi  vismaz 200 m</w:t>
            </w:r>
            <w:r w:rsidR="008E7029" w:rsidRPr="00D60087">
              <w:rPr>
                <w:rFonts w:ascii="Times New Roman" w:eastAsia="Times New Roman" w:hAnsi="Times New Roman" w:cs="Arial"/>
                <w:bCs/>
                <w:sz w:val="24"/>
                <w:szCs w:val="24"/>
                <w:lang w:eastAsia="ar-SA"/>
              </w:rPr>
              <w:t>.</w:t>
            </w:r>
          </w:p>
          <w:p w14:paraId="270AF6CC" w14:textId="01918A3B" w:rsidR="00A84E64" w:rsidRPr="00D60087" w:rsidRDefault="00A77BAE" w:rsidP="00A77BAE">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Arial"/>
                <w:bCs/>
                <w:sz w:val="24"/>
                <w:szCs w:val="24"/>
                <w:lang w:eastAsia="ar-SA"/>
              </w:rPr>
              <w:t>Darbi ir pilnībā pabeigti līgumā noteiktajā termiņā un kvalitātē, un par iepriekšminētajiem būvdarbiem ir saņēmis pozitīvas atsauksmes no objekta pasūtītāja.</w:t>
            </w:r>
          </w:p>
        </w:tc>
        <w:tc>
          <w:tcPr>
            <w:tcW w:w="0" w:type="auto"/>
            <w:shd w:val="clear" w:color="auto" w:fill="auto"/>
          </w:tcPr>
          <w:p w14:paraId="6AAAACF3" w14:textId="77777777" w:rsidR="00A84E64" w:rsidRPr="00A84E64" w:rsidRDefault="00A84E64" w:rsidP="00A84E64">
            <w:pPr>
              <w:widowControl w:val="0"/>
              <w:spacing w:after="0" w:line="240" w:lineRule="auto"/>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A84E64">
              <w:rPr>
                <w:rFonts w:ascii="Times New Roman" w:eastAsia="Calibri" w:hAnsi="Times New Roman" w:cs="Times New Roman"/>
                <w:sz w:val="24"/>
                <w:szCs w:val="24"/>
              </w:rPr>
              <w:t>4.pielikums</w:t>
            </w:r>
            <w:r w:rsidRPr="00A84E64">
              <w:rPr>
                <w:rFonts w:ascii="Times New Roman" w:eastAsia="Calibri" w:hAnsi="Times New Roman" w:cs="Times New Roman"/>
                <w:bCs/>
                <w:sz w:val="24"/>
                <w:szCs w:val="24"/>
              </w:rPr>
              <w:t xml:space="preserve">). </w:t>
            </w:r>
          </w:p>
          <w:p w14:paraId="30B9D300" w14:textId="77777777" w:rsidR="00A84E64" w:rsidRPr="00A84E64" w:rsidRDefault="00A84E64" w:rsidP="00A84E64">
            <w:pPr>
              <w:widowControl w:val="0"/>
              <w:spacing w:after="0" w:line="240" w:lineRule="auto"/>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4.7.2. Pretendentam ir jāiesniedz </w:t>
            </w:r>
            <w:r w:rsidRPr="00A84E64">
              <w:rPr>
                <w:rFonts w:ascii="Times New Roman" w:eastAsia="Calibri" w:hAnsi="Times New Roman" w:cs="Times New Roman"/>
                <w:sz w:val="24"/>
                <w:szCs w:val="24"/>
              </w:rPr>
              <w:t>i</w:t>
            </w:r>
            <w:r w:rsidRPr="00A84E64">
              <w:rPr>
                <w:rFonts w:ascii="Times New Roman" w:eastAsia="Calibri" w:hAnsi="Times New Roman" w:cs="Times New Roman"/>
                <w:bCs/>
                <w:sz w:val="24"/>
                <w:szCs w:val="24"/>
              </w:rPr>
              <w:t>nformācija par savu un/vai Nolikuma 4.4.punktā minēto personu pieredzi</w:t>
            </w:r>
            <w:r w:rsidRPr="00A84E64">
              <w:rPr>
                <w:rFonts w:ascii="Times New Roman" w:eastAsia="Calibri" w:hAnsi="Times New Roman" w:cs="Times New Roman"/>
                <w:b/>
                <w:bCs/>
                <w:sz w:val="24"/>
                <w:szCs w:val="24"/>
              </w:rPr>
              <w:t xml:space="preserve"> </w:t>
            </w:r>
            <w:r w:rsidRPr="00A84E64">
              <w:rPr>
                <w:rFonts w:ascii="Times New Roman" w:eastAsia="Calibri" w:hAnsi="Times New Roman" w:cs="Times New Roman"/>
                <w:bCs/>
                <w:sz w:val="24"/>
                <w:szCs w:val="24"/>
              </w:rPr>
              <w:t xml:space="preserve">(Nolikuma </w:t>
            </w:r>
            <w:r w:rsidRPr="00A84E64">
              <w:rPr>
                <w:rFonts w:ascii="Times New Roman" w:eastAsia="Calibri" w:hAnsi="Times New Roman" w:cs="Times New Roman"/>
                <w:sz w:val="24"/>
                <w:szCs w:val="24"/>
              </w:rPr>
              <w:t>4.pielikums</w:t>
            </w:r>
            <w:r w:rsidRPr="00A84E64">
              <w:rPr>
                <w:rFonts w:ascii="Times New Roman" w:eastAsia="Calibri" w:hAnsi="Times New Roman" w:cs="Times New Roman"/>
                <w:bCs/>
                <w:sz w:val="24"/>
                <w:szCs w:val="24"/>
              </w:rPr>
              <w:t>).</w:t>
            </w:r>
          </w:p>
          <w:p w14:paraId="63E06FFA" w14:textId="77777777" w:rsidR="00A84E64" w:rsidRPr="00A84E64" w:rsidRDefault="00A84E64" w:rsidP="00A84E64">
            <w:pPr>
              <w:widowControl w:val="0"/>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 (Dokumenti iesniedzami EIS e-konkursu apakšsistēmas sadaļā “Atlases prasības”)</w:t>
            </w:r>
          </w:p>
          <w:p w14:paraId="3434C6E0" w14:textId="77777777" w:rsidR="00A84E64" w:rsidRPr="00A84E64" w:rsidRDefault="00A84E64" w:rsidP="00A84E64">
            <w:pPr>
              <w:widowControl w:val="0"/>
              <w:spacing w:after="0" w:line="240" w:lineRule="auto"/>
              <w:jc w:val="both"/>
              <w:rPr>
                <w:rFonts w:ascii="Times New Roman" w:eastAsia="Calibri" w:hAnsi="Times New Roman" w:cs="Times New Roman"/>
                <w:sz w:val="24"/>
                <w:szCs w:val="24"/>
              </w:rPr>
            </w:pPr>
          </w:p>
          <w:p w14:paraId="67BE5F48" w14:textId="77777777" w:rsidR="00A84E64" w:rsidRPr="00A84E64" w:rsidRDefault="00A84E64" w:rsidP="00A84E64">
            <w:pPr>
              <w:suppressAutoHyphens/>
              <w:spacing w:before="120" w:after="120" w:line="240" w:lineRule="auto"/>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 </w:t>
            </w:r>
          </w:p>
        </w:tc>
      </w:tr>
      <w:tr w:rsidR="00A84E64" w:rsidRPr="00A84E64" w14:paraId="7B121A99" w14:textId="77777777" w:rsidTr="00A84E64">
        <w:trPr>
          <w:trHeight w:val="983"/>
        </w:trPr>
        <w:tc>
          <w:tcPr>
            <w:tcW w:w="0" w:type="auto"/>
            <w:shd w:val="clear" w:color="auto" w:fill="auto"/>
          </w:tcPr>
          <w:p w14:paraId="1F2369E7" w14:textId="75DA2B96" w:rsidR="00E87E48" w:rsidRPr="00D60087" w:rsidRDefault="00E87E48" w:rsidP="00E87E48">
            <w:pPr>
              <w:widowControl w:val="0"/>
              <w:spacing w:after="120" w:line="240" w:lineRule="auto"/>
              <w:jc w:val="both"/>
              <w:outlineLvl w:val="2"/>
              <w:rPr>
                <w:rFonts w:ascii="Times New Roman" w:eastAsia="Times New Roman" w:hAnsi="Times New Roman" w:cs="Times New Roman"/>
                <w:i/>
                <w:color w:val="FF0000"/>
                <w:sz w:val="24"/>
                <w:szCs w:val="24"/>
                <w:lang w:eastAsia="zh-CN"/>
              </w:rPr>
            </w:pPr>
            <w:r w:rsidRPr="00D60087">
              <w:rPr>
                <w:rFonts w:ascii="Times New Roman" w:eastAsia="Times New Roman" w:hAnsi="Times New Roman" w:cs="Times New Roman"/>
                <w:sz w:val="24"/>
                <w:szCs w:val="24"/>
                <w:lang w:eastAsia="ar-SA"/>
              </w:rPr>
              <w:t>4.8. Pretendentam jānodrošina būvdarbu vadītājs,</w:t>
            </w:r>
            <w:r w:rsidRPr="00D60087">
              <w:rPr>
                <w:rFonts w:ascii="Times New Roman" w:eastAsia="Times New Roman" w:hAnsi="Times New Roman" w:cs="Times New Roman"/>
                <w:sz w:val="24"/>
                <w:szCs w:val="24"/>
              </w:rPr>
              <w:t xml:space="preserve"> kuram jābūt sertificētam būvdarbu vadītājam, kas tiesīgs vadīt ceļu būvdarbus.</w:t>
            </w:r>
            <w:r w:rsidRPr="00D60087">
              <w:rPr>
                <w:rFonts w:ascii="Times New Roman" w:eastAsia="Times New Roman" w:hAnsi="Times New Roman" w:cs="Times New Roman"/>
                <w:sz w:val="24"/>
                <w:szCs w:val="24"/>
                <w:lang w:eastAsia="ar-SA"/>
              </w:rPr>
              <w:t xml:space="preserve"> Būvdarbu vadītājam iepriekšējo 5 (piecu) gadu laikā </w:t>
            </w:r>
            <w:r w:rsidRPr="00D60087">
              <w:rPr>
                <w:rFonts w:ascii="Times New Roman" w:eastAsia="Times New Roman" w:hAnsi="Times New Roman" w:cs="Times New Roman"/>
                <w:sz w:val="24"/>
                <w:szCs w:val="24"/>
                <w:lang w:eastAsia="zh-CN"/>
              </w:rPr>
              <w:t>līdz piedāvājuma iesniegšanas termiņa beigām</w:t>
            </w:r>
            <w:r w:rsidRPr="00D60087">
              <w:rPr>
                <w:rFonts w:ascii="Times New Roman" w:eastAsia="Times New Roman" w:hAnsi="Times New Roman" w:cs="Times New Roman"/>
                <w:sz w:val="24"/>
                <w:szCs w:val="24"/>
                <w:lang w:eastAsia="ar-SA"/>
              </w:rPr>
              <w:t xml:space="preserve"> ir pieredze</w:t>
            </w:r>
            <w:r w:rsidRPr="00D60087">
              <w:rPr>
                <w:rFonts w:ascii="Times New Roman" w:eastAsia="Times New Roman" w:hAnsi="Times New Roman" w:cs="Times New Roman"/>
                <w:sz w:val="24"/>
                <w:szCs w:val="24"/>
                <w:lang w:eastAsia="zh-CN"/>
              </w:rPr>
              <w:t>:</w:t>
            </w:r>
          </w:p>
          <w:p w14:paraId="33282AE1" w14:textId="62ECAAE9" w:rsidR="00663302" w:rsidRPr="00D60087" w:rsidRDefault="00663302" w:rsidP="00663302">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Times New Roman"/>
                <w:sz w:val="24"/>
                <w:szCs w:val="24"/>
                <w:lang w:eastAsia="zh-CN"/>
              </w:rPr>
              <w:t xml:space="preserve">1) vismaz </w:t>
            </w:r>
            <w:r w:rsidRPr="00D60087">
              <w:rPr>
                <w:rFonts w:ascii="Times New Roman" w:eastAsia="Times New Roman" w:hAnsi="Times New Roman" w:cs="Arial"/>
                <w:bCs/>
                <w:sz w:val="24"/>
                <w:szCs w:val="24"/>
                <w:lang w:val="en-US" w:eastAsia="ar-SA"/>
              </w:rPr>
              <w:t>1 (</w:t>
            </w:r>
            <w:proofErr w:type="spellStart"/>
            <w:r w:rsidRPr="00D60087">
              <w:rPr>
                <w:rFonts w:ascii="Times New Roman" w:eastAsia="Times New Roman" w:hAnsi="Times New Roman" w:cs="Arial"/>
                <w:bCs/>
                <w:sz w:val="24"/>
                <w:szCs w:val="24"/>
                <w:lang w:val="en-US" w:eastAsia="ar-SA"/>
              </w:rPr>
              <w:t>vienas</w:t>
            </w:r>
            <w:proofErr w:type="spellEnd"/>
            <w:r w:rsidRPr="00D60087">
              <w:rPr>
                <w:rFonts w:ascii="Times New Roman" w:eastAsia="Times New Roman" w:hAnsi="Times New Roman" w:cs="Arial"/>
                <w:bCs/>
                <w:sz w:val="24"/>
                <w:szCs w:val="24"/>
                <w:lang w:val="en-US" w:eastAsia="ar-SA"/>
              </w:rPr>
              <w:t>)</w:t>
            </w:r>
            <w:r w:rsidRPr="00D6008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D60087">
              <w:rPr>
                <w:rFonts w:ascii="Times New Roman" w:eastAsia="Times New Roman" w:hAnsi="Times New Roman" w:cs="Arial"/>
                <w:bCs/>
                <w:sz w:val="24"/>
                <w:szCs w:val="24"/>
                <w:lang w:val="en-US" w:eastAsia="ar-SA"/>
              </w:rPr>
              <w:t xml:space="preserve"> </w:t>
            </w:r>
            <w:r w:rsidRPr="00D60087">
              <w:rPr>
                <w:rFonts w:ascii="Times New Roman" w:eastAsia="Times New Roman" w:hAnsi="Times New Roman" w:cs="Arial"/>
                <w:bCs/>
                <w:sz w:val="24"/>
                <w:szCs w:val="24"/>
                <w:lang w:eastAsia="ar-SA"/>
              </w:rPr>
              <w:t xml:space="preserve">II grupas vai tai pielīdzināmas inženierbūves - </w:t>
            </w:r>
            <w:r w:rsidRPr="00D60087">
              <w:rPr>
                <w:rFonts w:ascii="Times New Roman" w:eastAsia="Times New Roman" w:hAnsi="Times New Roman" w:cs="Times New Roman"/>
                <w:sz w:val="24"/>
                <w:szCs w:val="24"/>
                <w:lang w:eastAsia="zh-CN"/>
              </w:rPr>
              <w:t>pilsētu ielu</w:t>
            </w:r>
            <w:r w:rsidRPr="00D60087">
              <w:rPr>
                <w:rFonts w:ascii="Times New Roman" w:eastAsia="Times New Roman" w:hAnsi="Times New Roman" w:cs="Arial"/>
                <w:bCs/>
                <w:sz w:val="24"/>
                <w:szCs w:val="24"/>
                <w:lang w:eastAsia="ar-SA"/>
              </w:rPr>
              <w:t xml:space="preserve"> būvniecības vai pārbūves (rekonstrukcijas) darbos, kur līguma ietvaros ir veikti vienlaidus </w:t>
            </w:r>
            <w:r w:rsidRPr="00D60087">
              <w:rPr>
                <w:rFonts w:ascii="Times New Roman" w:eastAsia="Times New Roman" w:hAnsi="Times New Roman" w:cs="Arial"/>
                <w:bCs/>
                <w:sz w:val="24"/>
                <w:szCs w:val="24"/>
                <w:lang w:eastAsia="ar-SA"/>
              </w:rPr>
              <w:lastRenderedPageBreak/>
              <w:t xml:space="preserve">asfaltēšanas darbi pilsētas ielās vienā kārtā  vismaz 5000 m2; </w:t>
            </w:r>
          </w:p>
          <w:p w14:paraId="0B191236" w14:textId="019C3783" w:rsidR="00663302" w:rsidRPr="00D60087" w:rsidRDefault="00663302" w:rsidP="00663302">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Times New Roman"/>
                <w:sz w:val="24"/>
                <w:szCs w:val="24"/>
                <w:lang w:eastAsia="zh-CN"/>
              </w:rPr>
              <w:t xml:space="preserve">2) vismaz </w:t>
            </w:r>
            <w:r w:rsidRPr="00D60087">
              <w:rPr>
                <w:rFonts w:ascii="Times New Roman" w:eastAsia="Times New Roman" w:hAnsi="Times New Roman" w:cs="Arial"/>
                <w:bCs/>
                <w:sz w:val="24"/>
                <w:szCs w:val="24"/>
                <w:lang w:val="en-US" w:eastAsia="ar-SA"/>
              </w:rPr>
              <w:t>1 (</w:t>
            </w:r>
            <w:proofErr w:type="spellStart"/>
            <w:r w:rsidRPr="00D60087">
              <w:rPr>
                <w:rFonts w:ascii="Times New Roman" w:eastAsia="Times New Roman" w:hAnsi="Times New Roman" w:cs="Arial"/>
                <w:bCs/>
                <w:sz w:val="24"/>
                <w:szCs w:val="24"/>
                <w:lang w:val="en-US" w:eastAsia="ar-SA"/>
              </w:rPr>
              <w:t>vienas</w:t>
            </w:r>
            <w:proofErr w:type="spellEnd"/>
            <w:r w:rsidRPr="00D60087">
              <w:rPr>
                <w:rFonts w:ascii="Times New Roman" w:eastAsia="Times New Roman" w:hAnsi="Times New Roman" w:cs="Arial"/>
                <w:bCs/>
                <w:sz w:val="24"/>
                <w:szCs w:val="24"/>
                <w:lang w:val="en-US" w:eastAsia="ar-SA"/>
              </w:rPr>
              <w:t>)</w:t>
            </w:r>
            <w:r w:rsidRPr="00D6008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D60087">
              <w:rPr>
                <w:rFonts w:ascii="Times New Roman" w:eastAsia="Times New Roman" w:hAnsi="Times New Roman" w:cs="Arial"/>
                <w:bCs/>
                <w:sz w:val="24"/>
                <w:szCs w:val="24"/>
                <w:lang w:val="en-US" w:eastAsia="ar-SA"/>
              </w:rPr>
              <w:t xml:space="preserve"> </w:t>
            </w:r>
            <w:r w:rsidRPr="00D60087">
              <w:rPr>
                <w:rFonts w:ascii="Times New Roman" w:eastAsia="Times New Roman" w:hAnsi="Times New Roman" w:cs="Arial"/>
                <w:bCs/>
                <w:sz w:val="24"/>
                <w:szCs w:val="24"/>
                <w:lang w:eastAsia="ar-SA"/>
              </w:rPr>
              <w:t xml:space="preserve">II grupas vai tai pielīdzināmas inženierbūves - </w:t>
            </w:r>
            <w:r w:rsidRPr="00D60087">
              <w:rPr>
                <w:rFonts w:ascii="Times New Roman" w:eastAsia="Times New Roman" w:hAnsi="Times New Roman" w:cs="Times New Roman"/>
                <w:sz w:val="24"/>
                <w:szCs w:val="24"/>
                <w:lang w:eastAsia="zh-CN"/>
              </w:rPr>
              <w:t>pilsētu ielu</w:t>
            </w:r>
            <w:r w:rsidRPr="00D60087">
              <w:rPr>
                <w:rFonts w:ascii="Times New Roman" w:eastAsia="Times New Roman" w:hAnsi="Times New Roman" w:cs="Arial"/>
                <w:bCs/>
                <w:sz w:val="24"/>
                <w:szCs w:val="24"/>
                <w:lang w:eastAsia="ar-SA"/>
              </w:rPr>
              <w:t xml:space="preserve"> būvniecības vai pārbūves (rekonstrukcijas) darbos, kur līguma ietvaros ir veikti bruģēšanas darbi pilsētas ielās vismaz 5000 m2;</w:t>
            </w:r>
          </w:p>
          <w:p w14:paraId="5BDC4C06" w14:textId="00E03C45" w:rsidR="00663302" w:rsidRPr="00D60087" w:rsidRDefault="00663302" w:rsidP="00663302">
            <w:pPr>
              <w:keepNext/>
              <w:suppressAutoHyphens/>
              <w:spacing w:after="120" w:line="240" w:lineRule="auto"/>
              <w:jc w:val="both"/>
              <w:outlineLvl w:val="2"/>
              <w:rPr>
                <w:rFonts w:ascii="Times New Roman" w:eastAsia="Times New Roman" w:hAnsi="Times New Roman" w:cs="Arial"/>
                <w:bCs/>
                <w:sz w:val="24"/>
                <w:szCs w:val="24"/>
                <w:lang w:eastAsia="ar-SA"/>
              </w:rPr>
            </w:pPr>
            <w:r w:rsidRPr="00D60087">
              <w:rPr>
                <w:rFonts w:ascii="Times New Roman" w:eastAsia="Times New Roman" w:hAnsi="Times New Roman" w:cs="Arial"/>
                <w:bCs/>
                <w:sz w:val="24"/>
                <w:szCs w:val="24"/>
                <w:lang w:eastAsia="ar-SA"/>
              </w:rPr>
              <w:t xml:space="preserve">3) </w:t>
            </w:r>
            <w:r w:rsidRPr="00D60087">
              <w:rPr>
                <w:rFonts w:ascii="Times New Roman" w:eastAsia="Times New Roman" w:hAnsi="Times New Roman" w:cs="Times New Roman"/>
                <w:sz w:val="24"/>
                <w:szCs w:val="24"/>
                <w:lang w:eastAsia="zh-CN"/>
              </w:rPr>
              <w:t xml:space="preserve">vismaz </w:t>
            </w:r>
            <w:r w:rsidRPr="00D60087">
              <w:rPr>
                <w:rFonts w:ascii="Times New Roman" w:eastAsia="Times New Roman" w:hAnsi="Times New Roman" w:cs="Arial"/>
                <w:bCs/>
                <w:sz w:val="24"/>
                <w:szCs w:val="24"/>
                <w:lang w:val="en-US" w:eastAsia="ar-SA"/>
              </w:rPr>
              <w:t>1 (</w:t>
            </w:r>
            <w:proofErr w:type="spellStart"/>
            <w:r w:rsidRPr="00D60087">
              <w:rPr>
                <w:rFonts w:ascii="Times New Roman" w:eastAsia="Times New Roman" w:hAnsi="Times New Roman" w:cs="Arial"/>
                <w:bCs/>
                <w:sz w:val="24"/>
                <w:szCs w:val="24"/>
                <w:lang w:val="en-US" w:eastAsia="ar-SA"/>
              </w:rPr>
              <w:t>vienas</w:t>
            </w:r>
            <w:proofErr w:type="spellEnd"/>
            <w:r w:rsidRPr="00D60087">
              <w:rPr>
                <w:rFonts w:ascii="Times New Roman" w:eastAsia="Times New Roman" w:hAnsi="Times New Roman" w:cs="Arial"/>
                <w:bCs/>
                <w:sz w:val="24"/>
                <w:szCs w:val="24"/>
                <w:lang w:val="en-US" w:eastAsia="ar-SA"/>
              </w:rPr>
              <w:t>)</w:t>
            </w:r>
            <w:r w:rsidRPr="00D6008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D60087">
              <w:rPr>
                <w:rFonts w:ascii="Times New Roman" w:eastAsia="Times New Roman" w:hAnsi="Times New Roman" w:cs="Arial"/>
                <w:bCs/>
                <w:sz w:val="24"/>
                <w:szCs w:val="24"/>
                <w:lang w:val="en-US" w:eastAsia="ar-SA"/>
              </w:rPr>
              <w:t xml:space="preserve"> </w:t>
            </w:r>
            <w:r w:rsidRPr="00D60087">
              <w:rPr>
                <w:rFonts w:ascii="Times New Roman" w:eastAsia="Times New Roman" w:hAnsi="Times New Roman" w:cs="Arial"/>
                <w:bCs/>
                <w:sz w:val="24"/>
                <w:szCs w:val="24"/>
                <w:lang w:eastAsia="ar-SA"/>
              </w:rPr>
              <w:t xml:space="preserve">II grupas vai tai pielīdzināmas inženierbūves - </w:t>
            </w:r>
            <w:r w:rsidRPr="00D60087">
              <w:rPr>
                <w:rFonts w:ascii="Times New Roman" w:eastAsia="Times New Roman" w:hAnsi="Times New Roman" w:cs="Times New Roman"/>
                <w:sz w:val="24"/>
                <w:szCs w:val="24"/>
                <w:lang w:eastAsia="zh-CN"/>
              </w:rPr>
              <w:t>pilsētu ielu</w:t>
            </w:r>
            <w:r w:rsidRPr="00D60087">
              <w:rPr>
                <w:rFonts w:ascii="Times New Roman" w:eastAsia="Times New Roman" w:hAnsi="Times New Roman" w:cs="Arial"/>
                <w:bCs/>
                <w:sz w:val="24"/>
                <w:szCs w:val="24"/>
                <w:lang w:eastAsia="ar-SA"/>
              </w:rPr>
              <w:t xml:space="preserve"> būvniecības vai pārbūves (rekonstrukcijas) darbos, kur līguma ietvaros ir veikti ielu betona apmaļu uzstādīšanas darbi  vismaz 200 m</w:t>
            </w:r>
          </w:p>
          <w:p w14:paraId="66F4E50D" w14:textId="2D5D7B0A" w:rsidR="00A84E64" w:rsidRPr="00D60087" w:rsidRDefault="00663302" w:rsidP="00663302">
            <w:pPr>
              <w:keepNext/>
              <w:suppressAutoHyphens/>
              <w:spacing w:after="120" w:line="240" w:lineRule="auto"/>
              <w:jc w:val="both"/>
              <w:outlineLvl w:val="2"/>
              <w:rPr>
                <w:rFonts w:ascii="Times New Roman" w:eastAsia="Calibri" w:hAnsi="Times New Roman" w:cs="Times New Roman"/>
                <w:sz w:val="24"/>
                <w:szCs w:val="24"/>
              </w:rPr>
            </w:pPr>
            <w:r w:rsidRPr="00D60087">
              <w:rPr>
                <w:rFonts w:ascii="Times New Roman" w:eastAsia="Times New Roman" w:hAnsi="Times New Roman" w:cs="Arial"/>
                <w:bCs/>
                <w:sz w:val="24"/>
                <w:szCs w:val="24"/>
                <w:lang w:eastAsia="ar-SA"/>
              </w:rPr>
              <w:t>Darbi ir pilnībā pabeigti līgumā noteiktajā termiņā un kvalitātē, un par iepriekšminētajiem būvdarbiem ir saņēmis pozitīvas atsauksmes no objekta pasūtītāja.</w:t>
            </w:r>
          </w:p>
        </w:tc>
        <w:tc>
          <w:tcPr>
            <w:tcW w:w="0" w:type="auto"/>
            <w:shd w:val="clear" w:color="auto" w:fill="auto"/>
          </w:tcPr>
          <w:p w14:paraId="5C0404FA" w14:textId="77777777" w:rsidR="00A84E64" w:rsidRPr="00A84E64" w:rsidRDefault="00A84E64" w:rsidP="00A84E64">
            <w:pPr>
              <w:widowControl w:val="0"/>
              <w:spacing w:after="0" w:line="240" w:lineRule="auto"/>
              <w:jc w:val="both"/>
              <w:rPr>
                <w:rFonts w:ascii="Times New Roman" w:eastAsia="Times New Roman" w:hAnsi="Times New Roman" w:cs="Times New Roman"/>
                <w:sz w:val="24"/>
                <w:szCs w:val="24"/>
                <w:lang w:eastAsia="ar-SA"/>
              </w:rPr>
            </w:pPr>
            <w:r w:rsidRPr="00A84E64">
              <w:rPr>
                <w:rFonts w:ascii="Times New Roman" w:eastAsia="Times New Roman" w:hAnsi="Times New Roman" w:cs="Times New Roman"/>
                <w:sz w:val="24"/>
                <w:szCs w:val="24"/>
                <w:lang w:eastAsia="ar-SA"/>
              </w:rPr>
              <w:lastRenderedPageBreak/>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A84E64">
              <w:rPr>
                <w:rFonts w:ascii="Times New Roman" w:eastAsia="Calibri" w:hAnsi="Times New Roman" w:cs="Times New Roman"/>
                <w:bCs/>
                <w:sz w:val="24"/>
                <w:szCs w:val="24"/>
              </w:rPr>
              <w:t>(Nolikuma 9</w:t>
            </w:r>
            <w:r w:rsidRPr="00A84E64">
              <w:rPr>
                <w:rFonts w:ascii="Times New Roman" w:eastAsia="Calibri" w:hAnsi="Times New Roman" w:cs="Times New Roman"/>
                <w:sz w:val="24"/>
                <w:szCs w:val="24"/>
              </w:rPr>
              <w:t>. pielikums</w:t>
            </w:r>
            <w:r w:rsidRPr="00A84E64">
              <w:rPr>
                <w:rFonts w:ascii="Times New Roman" w:eastAsia="Calibri" w:hAnsi="Times New Roman" w:cs="Times New Roman"/>
                <w:bCs/>
                <w:sz w:val="24"/>
                <w:szCs w:val="24"/>
              </w:rPr>
              <w:t>)</w:t>
            </w:r>
            <w:r w:rsidRPr="00A84E64">
              <w:rPr>
                <w:rFonts w:ascii="Times New Roman" w:eastAsia="Calibri" w:hAnsi="Times New Roman" w:cs="Times New Roman"/>
                <w:bCs/>
                <w:i/>
                <w:sz w:val="24"/>
                <w:szCs w:val="24"/>
              </w:rPr>
              <w:t>.</w:t>
            </w:r>
          </w:p>
          <w:p w14:paraId="213FE22F" w14:textId="77777777" w:rsidR="00A84E64" w:rsidRPr="00A84E64" w:rsidRDefault="00A84E64" w:rsidP="00A84E64">
            <w:pPr>
              <w:widowControl w:val="0"/>
              <w:spacing w:after="0" w:line="240" w:lineRule="auto"/>
              <w:jc w:val="both"/>
              <w:rPr>
                <w:rFonts w:ascii="Times New Roman" w:eastAsia="Times New Roman" w:hAnsi="Times New Roman" w:cs="Times New Roman"/>
                <w:sz w:val="24"/>
                <w:szCs w:val="24"/>
                <w:lang w:eastAsia="ar-SA"/>
              </w:rPr>
            </w:pPr>
            <w:r w:rsidRPr="00A84E64">
              <w:rPr>
                <w:rFonts w:ascii="Times New Roman" w:eastAsia="Times New Roman" w:hAnsi="Times New Roman" w:cs="Times New Roman"/>
                <w:sz w:val="24"/>
                <w:szCs w:val="24"/>
                <w:lang w:eastAsia="ar-SA"/>
              </w:rPr>
              <w:t xml:space="preserve">4.8.2. Būvdarbu vadītājs ir ieguvis sertifikāciju atbilstoši Latvijas Republikas normatīvajos aktos noteiktajam būvniecības jomā būvdarbu vadīšanā.  Ārvalstu </w:t>
            </w:r>
            <w:r w:rsidRPr="00A84E64">
              <w:rPr>
                <w:rFonts w:ascii="Times New Roman" w:eastAsia="Times New Roman" w:hAnsi="Times New Roman" w:cs="Times New Roman"/>
                <w:sz w:val="24"/>
                <w:szCs w:val="24"/>
                <w:lang w:eastAsia="ar-SA"/>
              </w:rPr>
              <w:lastRenderedPageBreak/>
              <w:t>pretendenta personāla kvalifikācijai jāatbilst speciālista reģistrācijas valsts prasībām noteiktu pakalpojumu sniegšanā.</w:t>
            </w:r>
          </w:p>
          <w:p w14:paraId="2AD4E61D" w14:textId="2322CE25" w:rsidR="00A84E64" w:rsidRPr="00A84E64" w:rsidRDefault="00A84E64" w:rsidP="00A84E64">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A84E64">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A84E64">
              <w:rPr>
                <w:rFonts w:ascii="Times New Roman" w:eastAsia="Arial Unicode MS" w:hAnsi="Times New Roman" w:cs="Times New Roman"/>
                <w:color w:val="00B050"/>
                <w:sz w:val="24"/>
                <w:szCs w:val="24"/>
                <w:bdr w:val="none" w:sz="0" w:space="0" w:color="auto" w:frame="1"/>
                <w:lang w:eastAsia="lv-LV"/>
              </w:rPr>
              <w:t xml:space="preserve"> </w:t>
            </w:r>
            <w:r w:rsidRPr="00A84E64">
              <w:rPr>
                <w:rFonts w:ascii="Times New Roman" w:eastAsia="Arial Unicode MS" w:hAnsi="Times New Roman" w:cs="Times New Roman"/>
                <w:sz w:val="24"/>
                <w:szCs w:val="24"/>
                <w:bdr w:val="none" w:sz="0" w:space="0" w:color="auto" w:frame="1"/>
                <w:lang w:eastAsia="lv-LV"/>
              </w:rPr>
              <w:t>atzīšanas institūcijai deklarāciju par īslaicīgu profesionālo pakalpojumu sniegšanu Latvijas Republikā reglamentētā profesijā</w:t>
            </w:r>
            <w:r w:rsidR="00CE0750">
              <w:rPr>
                <w:rFonts w:ascii="Times New Roman" w:eastAsia="Arial Unicode MS" w:hAnsi="Times New Roman" w:cs="Times New Roman"/>
                <w:sz w:val="24"/>
                <w:szCs w:val="24"/>
                <w:bdr w:val="none" w:sz="0" w:space="0" w:color="auto" w:frame="1"/>
                <w:lang w:eastAsia="lv-LV"/>
              </w:rPr>
              <w:t xml:space="preserve">. </w:t>
            </w:r>
            <w:r w:rsidRPr="00A84E64">
              <w:rPr>
                <w:rFonts w:ascii="Times New Roman" w:eastAsia="Calibri" w:hAnsi="Times New Roman" w:cs="Times New Roman"/>
                <w:bCs/>
                <w:sz w:val="24"/>
                <w:szCs w:val="24"/>
              </w:rPr>
              <w:t>(Nolikuma 9</w:t>
            </w:r>
            <w:r w:rsidRPr="00A84E64">
              <w:rPr>
                <w:rFonts w:ascii="Times New Roman" w:eastAsia="Calibri" w:hAnsi="Times New Roman" w:cs="Times New Roman"/>
                <w:sz w:val="24"/>
                <w:szCs w:val="24"/>
              </w:rPr>
              <w:t>. pielikums</w:t>
            </w:r>
            <w:r w:rsidRPr="00A84E64">
              <w:rPr>
                <w:rFonts w:ascii="Times New Roman" w:eastAsia="Calibri" w:hAnsi="Times New Roman" w:cs="Times New Roman"/>
                <w:bCs/>
                <w:sz w:val="24"/>
                <w:szCs w:val="24"/>
              </w:rPr>
              <w:t>);</w:t>
            </w:r>
          </w:p>
          <w:p w14:paraId="448CB37D" w14:textId="094B2C99" w:rsidR="00A84E64" w:rsidRPr="00A84E64" w:rsidRDefault="00A84E64" w:rsidP="00A84E64">
            <w:pPr>
              <w:widowControl w:val="0"/>
              <w:spacing w:after="0" w:line="240" w:lineRule="auto"/>
              <w:jc w:val="both"/>
              <w:rPr>
                <w:rFonts w:ascii="Times New Roman" w:eastAsia="Calibri" w:hAnsi="Times New Roman" w:cs="Times New Roman"/>
                <w:sz w:val="24"/>
                <w:szCs w:val="24"/>
                <w:lang w:eastAsia="ar-SA"/>
              </w:rPr>
            </w:pPr>
            <w:r w:rsidRPr="00A84E64">
              <w:rPr>
                <w:rFonts w:ascii="Times New Roman" w:eastAsia="Times New Roman" w:hAnsi="Times New Roman" w:cs="Times New Roman"/>
                <w:sz w:val="24"/>
                <w:szCs w:val="24"/>
                <w:lang w:eastAsia="ar-SA"/>
              </w:rPr>
              <w:t xml:space="preserve">4.8.4. </w:t>
            </w:r>
            <w:r w:rsidRPr="00A84E64">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64CE8ACA" w14:textId="77777777" w:rsidR="00A84E64" w:rsidRPr="00A84E64" w:rsidRDefault="00A84E64" w:rsidP="00A84E64">
            <w:pPr>
              <w:widowControl w:val="0"/>
              <w:spacing w:after="0" w:line="240" w:lineRule="auto"/>
              <w:jc w:val="both"/>
              <w:rPr>
                <w:rFonts w:ascii="Times New Roman" w:eastAsia="Times New Roman" w:hAnsi="Times New Roman" w:cs="Times New Roman"/>
                <w:sz w:val="24"/>
                <w:szCs w:val="24"/>
                <w:lang w:eastAsia="ar-SA"/>
              </w:rPr>
            </w:pPr>
            <w:r w:rsidRPr="00A84E64">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A84E64">
              <w:rPr>
                <w:rFonts w:ascii="Times New Roman" w:eastAsia="Calibri" w:hAnsi="Times New Roman" w:cs="Times New Roman"/>
                <w:bCs/>
                <w:sz w:val="24"/>
                <w:szCs w:val="24"/>
              </w:rPr>
              <w:t xml:space="preserve"> (Nolikuma 9</w:t>
            </w:r>
            <w:r w:rsidRPr="00A84E64">
              <w:rPr>
                <w:rFonts w:ascii="Times New Roman" w:eastAsia="Calibri" w:hAnsi="Times New Roman" w:cs="Times New Roman"/>
                <w:sz w:val="24"/>
                <w:szCs w:val="24"/>
              </w:rPr>
              <w:t>. pielikums</w:t>
            </w:r>
            <w:r w:rsidRPr="00A84E64">
              <w:rPr>
                <w:rFonts w:ascii="Times New Roman" w:eastAsia="Calibri" w:hAnsi="Times New Roman" w:cs="Times New Roman"/>
                <w:bCs/>
                <w:sz w:val="24"/>
                <w:szCs w:val="24"/>
              </w:rPr>
              <w:t>).</w:t>
            </w:r>
          </w:p>
          <w:p w14:paraId="62AF530E" w14:textId="77777777" w:rsidR="00A84E64" w:rsidRPr="00A84E64" w:rsidRDefault="00A84E64" w:rsidP="00A84E64">
            <w:pPr>
              <w:widowControl w:val="0"/>
              <w:spacing w:after="0" w:line="240" w:lineRule="auto"/>
              <w:jc w:val="both"/>
              <w:rPr>
                <w:rFonts w:ascii="Times New Roman" w:eastAsia="Calibri" w:hAnsi="Times New Roman" w:cs="Times New Roman"/>
                <w:bCs/>
                <w:sz w:val="24"/>
                <w:szCs w:val="24"/>
              </w:rPr>
            </w:pPr>
            <w:r w:rsidRPr="00A84E64">
              <w:rPr>
                <w:rFonts w:ascii="Times New Roman" w:eastAsia="Calibri" w:hAnsi="Times New Roman" w:cs="Times New Roman"/>
                <w:i/>
                <w:sz w:val="24"/>
                <w:szCs w:val="24"/>
              </w:rPr>
              <w:t xml:space="preserve"> (Dokumenti iesniedzami EIS e-konkursu apakšsistēmas sadaļā “Atlases prasības”) </w:t>
            </w:r>
          </w:p>
        </w:tc>
      </w:tr>
      <w:tr w:rsidR="00A84E64" w:rsidRPr="00A84E64" w14:paraId="3361873F" w14:textId="77777777" w:rsidTr="00A84E64">
        <w:trPr>
          <w:trHeight w:val="983"/>
        </w:trPr>
        <w:tc>
          <w:tcPr>
            <w:tcW w:w="0" w:type="auto"/>
            <w:shd w:val="clear" w:color="auto" w:fill="auto"/>
          </w:tcPr>
          <w:p w14:paraId="0093499C" w14:textId="77777777" w:rsidR="00A84E64" w:rsidRPr="00A84E64" w:rsidRDefault="00A84E64" w:rsidP="00A84E64">
            <w:pPr>
              <w:keepNext/>
              <w:suppressAutoHyphens/>
              <w:spacing w:after="120" w:line="240" w:lineRule="auto"/>
              <w:jc w:val="both"/>
              <w:outlineLvl w:val="2"/>
              <w:rPr>
                <w:rFonts w:ascii="Times New Roman" w:eastAsia="Times New Roman" w:hAnsi="Times New Roman" w:cs="Times New Roman"/>
                <w:sz w:val="24"/>
                <w:szCs w:val="24"/>
                <w:lang w:eastAsia="ar-SA"/>
              </w:rPr>
            </w:pPr>
            <w:bookmarkStart w:id="27" w:name="_Hlk511716353"/>
            <w:r w:rsidRPr="00A84E64">
              <w:rPr>
                <w:rFonts w:ascii="Times New Roman" w:eastAsia="Times New Roman" w:hAnsi="Times New Roman" w:cs="Times New Roman"/>
                <w:sz w:val="24"/>
                <w:szCs w:val="24"/>
                <w:lang w:eastAsia="ar-SA"/>
              </w:rPr>
              <w:lastRenderedPageBreak/>
              <w:t xml:space="preserve">4.9. </w:t>
            </w:r>
            <w:r w:rsidRPr="00601C65">
              <w:rPr>
                <w:rFonts w:ascii="Times New Roman" w:eastAsia="Times New Roman" w:hAnsi="Times New Roman" w:cs="Times New Roman"/>
                <w:sz w:val="24"/>
                <w:szCs w:val="24"/>
                <w:lang w:eastAsia="ar-SA"/>
              </w:rPr>
              <w:t>Pretendentam līguma izpildē jānodrošina darba aizsardzības koordinators.</w:t>
            </w:r>
          </w:p>
          <w:p w14:paraId="2D7B9A0C" w14:textId="77777777" w:rsidR="00A84E64" w:rsidRPr="00A84E64" w:rsidRDefault="00A84E64" w:rsidP="00A84E64">
            <w:pPr>
              <w:keepNext/>
              <w:suppressAutoHyphens/>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14:paraId="79D196EC" w14:textId="7D4E08A2" w:rsidR="00A84E64" w:rsidRPr="00A84E64" w:rsidRDefault="00A84E64" w:rsidP="00A84E64">
            <w:pPr>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A84E64">
              <w:rPr>
                <w:rFonts w:ascii="Times New Roman" w:eastAsia="Times New Roman" w:hAnsi="Times New Roman" w:cs="Times New Roman"/>
                <w:bCs/>
                <w:sz w:val="24"/>
                <w:szCs w:val="24"/>
                <w:lang w:eastAsia="lv-LV"/>
              </w:rPr>
              <w:t>Nolikuma 10</w:t>
            </w:r>
            <w:r w:rsidRPr="00A84E64">
              <w:rPr>
                <w:rFonts w:ascii="Times New Roman" w:eastAsia="Times New Roman" w:hAnsi="Times New Roman" w:cs="Times New Roman"/>
                <w:sz w:val="24"/>
                <w:szCs w:val="24"/>
                <w:lang w:eastAsia="lv-LV"/>
              </w:rPr>
              <w:t>. pielikums).</w:t>
            </w:r>
          </w:p>
          <w:p w14:paraId="7897DBE5" w14:textId="77777777" w:rsidR="00A84E64" w:rsidRPr="00A84E64" w:rsidRDefault="00A84E64" w:rsidP="00A84E64">
            <w:pPr>
              <w:widowControl w:val="0"/>
              <w:spacing w:after="0" w:line="240" w:lineRule="auto"/>
              <w:jc w:val="both"/>
              <w:rPr>
                <w:rFonts w:ascii="Times New Roman" w:eastAsia="Times New Roman" w:hAnsi="Times New Roman" w:cs="Times New Roman"/>
                <w:sz w:val="24"/>
                <w:szCs w:val="24"/>
                <w:lang w:eastAsia="ar-SA"/>
              </w:rPr>
            </w:pPr>
            <w:r w:rsidRPr="00A84E64">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14:paraId="74DBE809" w14:textId="77777777" w:rsidR="00A84E64" w:rsidRPr="00A84E64" w:rsidRDefault="00A84E64" w:rsidP="00A84E64">
            <w:pPr>
              <w:widowControl w:val="0"/>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(Dokumenti iesniedzami EIS e-konkursu apakšsistēmas sadaļā “Atlases prasības”) </w:t>
            </w:r>
          </w:p>
        </w:tc>
      </w:tr>
      <w:bookmarkEnd w:id="27"/>
      <w:tr w:rsidR="00A84E64" w:rsidRPr="00A84E64" w14:paraId="5572A9E8" w14:textId="77777777" w:rsidTr="00A84E64">
        <w:trPr>
          <w:trHeight w:val="2830"/>
        </w:trPr>
        <w:tc>
          <w:tcPr>
            <w:tcW w:w="0" w:type="auto"/>
            <w:shd w:val="clear" w:color="auto" w:fill="auto"/>
          </w:tcPr>
          <w:p w14:paraId="3F8E5DF8" w14:textId="77777777" w:rsidR="00A84E64" w:rsidRPr="00A84E64" w:rsidRDefault="00A84E64" w:rsidP="00A84E64">
            <w:pPr>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lastRenderedPageBreak/>
              <w:t>4.10.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53B7C404" w14:textId="77777777" w:rsidR="00A84E64" w:rsidRPr="00A84E64" w:rsidRDefault="00A84E64" w:rsidP="00A84E64">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Ja Pretendents plāno piesaistīt apakšuzņēmēju/s, piedāvājumā ir jāiekļauj:</w:t>
            </w:r>
          </w:p>
          <w:p w14:paraId="4BE7ADE3" w14:textId="6C423BA2" w:rsidR="00A84E64" w:rsidRPr="00A84E64" w:rsidRDefault="00A84E64" w:rsidP="00A84E64">
            <w:pPr>
              <w:widowControl w:val="0"/>
              <w:spacing w:after="0" w:line="240" w:lineRule="auto"/>
              <w:jc w:val="both"/>
              <w:rPr>
                <w:rFonts w:ascii="Times New Roman" w:eastAsia="Calibri" w:hAnsi="Times New Roman" w:cs="Times New Roman"/>
                <w:bCs/>
                <w:spacing w:val="-20"/>
                <w:sz w:val="24"/>
                <w:szCs w:val="24"/>
              </w:rPr>
            </w:pPr>
            <w:r w:rsidRPr="00A84E64">
              <w:rPr>
                <w:rFonts w:ascii="Times New Roman" w:eastAsia="Calibri" w:hAnsi="Times New Roman" w:cs="Times New Roman"/>
                <w:bCs/>
                <w:sz w:val="24"/>
                <w:szCs w:val="24"/>
              </w:rPr>
              <w:t>4.10.1. informācija par apakšuzņēmējiem un apakšuzņēmēju apakšuzņēmējiem, kuru veicamo būvdarbu un pakalpojumu vērtība ir vismaz 10%</w:t>
            </w:r>
            <w:r w:rsidRPr="00A84E64">
              <w:rPr>
                <w:rFonts w:ascii="Times New Roman" w:eastAsia="Calibri" w:hAnsi="Times New Roman" w:cs="Times New Roman"/>
                <w:bCs/>
                <w:color w:val="00B050"/>
                <w:sz w:val="24"/>
                <w:szCs w:val="24"/>
              </w:rPr>
              <w:t xml:space="preserve"> </w:t>
            </w:r>
            <w:r w:rsidRPr="00A84E64">
              <w:rPr>
                <w:rFonts w:ascii="Times New Roman" w:eastAsia="Calibri" w:hAnsi="Times New Roman" w:cs="Times New Roman"/>
                <w:bCs/>
                <w:sz w:val="24"/>
                <w:szCs w:val="24"/>
              </w:rPr>
              <w:t>(</w:t>
            </w:r>
            <w:r w:rsidR="00830D55">
              <w:rPr>
                <w:rFonts w:ascii="Times New Roman" w:eastAsia="Calibri" w:hAnsi="Times New Roman" w:cs="Times New Roman"/>
                <w:bCs/>
                <w:sz w:val="24"/>
                <w:szCs w:val="24"/>
              </w:rPr>
              <w:t xml:space="preserve">Nolikuma </w:t>
            </w:r>
            <w:r w:rsidRPr="00A84E64">
              <w:rPr>
                <w:rFonts w:ascii="Times New Roman" w:eastAsia="Calibri" w:hAnsi="Times New Roman" w:cs="Times New Roman"/>
                <w:bCs/>
                <w:sz w:val="24"/>
                <w:szCs w:val="24"/>
              </w:rPr>
              <w:t>5.pielikums);</w:t>
            </w:r>
            <w:r w:rsidRPr="00A84E64">
              <w:rPr>
                <w:rFonts w:ascii="Times New Roman" w:eastAsia="Calibri" w:hAnsi="Times New Roman" w:cs="Times New Roman"/>
                <w:i/>
                <w:sz w:val="24"/>
                <w:szCs w:val="24"/>
              </w:rPr>
              <w:t xml:space="preserve"> </w:t>
            </w:r>
          </w:p>
          <w:p w14:paraId="1206AE8A" w14:textId="38436C58" w:rsidR="00A84E64" w:rsidRPr="00A84E64" w:rsidRDefault="00A84E64" w:rsidP="00A84E64">
            <w:pPr>
              <w:widowControl w:val="0"/>
              <w:spacing w:after="0"/>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4.10.2. apakšuzņēmēja un apakšuzņēmēja </w:t>
            </w:r>
            <w:proofErr w:type="spellStart"/>
            <w:r w:rsidRPr="00A84E64">
              <w:rPr>
                <w:rFonts w:ascii="Times New Roman" w:eastAsia="Calibri" w:hAnsi="Times New Roman" w:cs="Times New Roman"/>
                <w:bCs/>
                <w:sz w:val="24"/>
                <w:szCs w:val="24"/>
              </w:rPr>
              <w:t>apakšuzņēmēja</w:t>
            </w:r>
            <w:proofErr w:type="spellEnd"/>
            <w:r w:rsidRPr="00A84E64">
              <w:rPr>
                <w:rFonts w:ascii="Times New Roman" w:eastAsia="Calibri" w:hAnsi="Times New Roman" w:cs="Times New Roman"/>
                <w:bCs/>
                <w:sz w:val="24"/>
                <w:szCs w:val="24"/>
              </w:rPr>
              <w:t xml:space="preserve"> apliecinājums</w:t>
            </w:r>
            <w:r w:rsidRPr="00A84E64">
              <w:rPr>
                <w:rFonts w:ascii="Times New Roman" w:eastAsia="Calibri" w:hAnsi="Times New Roman" w:cs="Times New Roman"/>
                <w:b/>
                <w:bCs/>
                <w:sz w:val="24"/>
                <w:szCs w:val="24"/>
              </w:rPr>
              <w:t xml:space="preserve"> </w:t>
            </w:r>
            <w:r w:rsidRPr="00A84E64">
              <w:rPr>
                <w:rFonts w:ascii="Times New Roman" w:eastAsia="Calibri" w:hAnsi="Times New Roman" w:cs="Times New Roman"/>
                <w:bCs/>
                <w:sz w:val="24"/>
                <w:szCs w:val="24"/>
              </w:rPr>
              <w:t>(</w:t>
            </w:r>
            <w:r w:rsidR="00830D55">
              <w:rPr>
                <w:rFonts w:ascii="Times New Roman" w:eastAsia="Calibri" w:hAnsi="Times New Roman" w:cs="Times New Roman"/>
                <w:bCs/>
                <w:sz w:val="24"/>
                <w:szCs w:val="24"/>
              </w:rPr>
              <w:t xml:space="preserve">Nolikuma </w:t>
            </w:r>
            <w:r w:rsidRPr="00A84E64">
              <w:rPr>
                <w:rFonts w:ascii="Times New Roman" w:eastAsia="Calibri" w:hAnsi="Times New Roman" w:cs="Times New Roman"/>
                <w:bCs/>
                <w:sz w:val="24"/>
                <w:szCs w:val="24"/>
              </w:rPr>
              <w:t>6. pielikums).</w:t>
            </w:r>
          </w:p>
          <w:p w14:paraId="2562AC24" w14:textId="77777777" w:rsidR="00A84E64" w:rsidRPr="00A84E64" w:rsidRDefault="00A84E64" w:rsidP="00A84E64">
            <w:pPr>
              <w:spacing w:after="0"/>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 xml:space="preserve"> (Dokumenti iesniedzami EIS e-konkursu apakšsistēmas sadaļā “Atlases prasības”)</w:t>
            </w:r>
          </w:p>
        </w:tc>
      </w:tr>
      <w:tr w:rsidR="00A84E64" w:rsidRPr="00A84E64" w14:paraId="06747CCC" w14:textId="77777777" w:rsidTr="00A84E64">
        <w:trPr>
          <w:trHeight w:val="2830"/>
        </w:trPr>
        <w:tc>
          <w:tcPr>
            <w:tcW w:w="0" w:type="auto"/>
            <w:shd w:val="clear" w:color="auto" w:fill="auto"/>
          </w:tcPr>
          <w:p w14:paraId="2AED1867" w14:textId="4AD42F86" w:rsidR="00A84E64" w:rsidRPr="00A84E64" w:rsidRDefault="00A84E64" w:rsidP="00A84E64">
            <w:pPr>
              <w:jc w:val="both"/>
              <w:rPr>
                <w:rFonts w:ascii="Times New Roman" w:eastAsia="Calibri" w:hAnsi="Times New Roman" w:cs="Times New Roman"/>
                <w:sz w:val="24"/>
                <w:szCs w:val="24"/>
              </w:rPr>
            </w:pPr>
            <w:r w:rsidRPr="00A84E64">
              <w:rPr>
                <w:rFonts w:ascii="Times New Roman" w:hAnsi="Times New Roman" w:cs="Times New Roman"/>
                <w:sz w:val="24"/>
                <w:szCs w:val="24"/>
              </w:rPr>
              <w:t>4.11. Pretendents garantē, ka</w:t>
            </w:r>
            <w:r w:rsidRPr="00A84E64">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A84E64">
              <w:rPr>
                <w:rFonts w:ascii="Times New Roman" w:hAnsi="Times New Roman" w:cs="Times New Roman"/>
                <w:sz w:val="24"/>
                <w:szCs w:val="24"/>
              </w:rPr>
              <w:t xml:space="preserve">visu </w:t>
            </w:r>
            <w:r w:rsidRPr="00A84E64">
              <w:rPr>
                <w:rFonts w:ascii="Times New Roman" w:eastAsia="Arial Unicode MS" w:hAnsi="Times New Roman" w:cs="Times New Roman"/>
                <w:sz w:val="24"/>
                <w:szCs w:val="24"/>
                <w:bdr w:val="none" w:sz="0" w:space="0" w:color="auto" w:frame="1"/>
                <w:lang w:eastAsia="lv-LV"/>
              </w:rPr>
              <w:t xml:space="preserve">iepirkuma </w:t>
            </w:r>
            <w:r w:rsidRPr="00A84E64">
              <w:rPr>
                <w:rFonts w:ascii="Times New Roman" w:hAnsi="Times New Roman" w:cs="Times New Roman"/>
                <w:sz w:val="24"/>
                <w:szCs w:val="24"/>
              </w:rPr>
              <w:t xml:space="preserve">līguma darbības laiku veiks būvdarbu veicēja vispārējās civiltiesiskās atbildības un </w:t>
            </w:r>
            <w:proofErr w:type="spellStart"/>
            <w:r w:rsidRPr="00A84E64">
              <w:rPr>
                <w:rFonts w:ascii="Times New Roman" w:hAnsi="Times New Roman" w:cs="Times New Roman"/>
                <w:sz w:val="24"/>
                <w:szCs w:val="24"/>
              </w:rPr>
              <w:t>būvspeciālistu</w:t>
            </w:r>
            <w:proofErr w:type="spellEnd"/>
            <w:r w:rsidRPr="00A84E64">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A84E64">
              <w:rPr>
                <w:rFonts w:ascii="Times New Roman" w:hAnsi="Times New Roman" w:cs="Times New Roman"/>
                <w:sz w:val="24"/>
                <w:szCs w:val="24"/>
              </w:rPr>
              <w:t>būvspeciālistu</w:t>
            </w:r>
            <w:proofErr w:type="spellEnd"/>
            <w:r w:rsidRPr="00A84E64">
              <w:rPr>
                <w:rFonts w:ascii="Times New Roman" w:hAnsi="Times New Roman" w:cs="Times New Roman"/>
                <w:sz w:val="24"/>
                <w:szCs w:val="24"/>
              </w:rPr>
              <w:t xml:space="preserve"> un būvdarbu veicēju civiltiesiskās atbildības obligāto apdrošināšanu”. </w:t>
            </w:r>
          </w:p>
        </w:tc>
        <w:tc>
          <w:tcPr>
            <w:tcW w:w="0" w:type="auto"/>
            <w:shd w:val="clear" w:color="auto" w:fill="auto"/>
          </w:tcPr>
          <w:p w14:paraId="64CDE934" w14:textId="52BD6621" w:rsidR="00A84E64" w:rsidRPr="00EF1272" w:rsidRDefault="00A84E64" w:rsidP="00A84E64">
            <w:pPr>
              <w:widowControl w:val="0"/>
              <w:spacing w:after="0"/>
              <w:jc w:val="both"/>
              <w:rPr>
                <w:rFonts w:ascii="Times New Roman" w:hAnsi="Times New Roman" w:cs="Times New Roman"/>
                <w:sz w:val="24"/>
                <w:szCs w:val="24"/>
              </w:rPr>
            </w:pPr>
            <w:r w:rsidRPr="00EF1272">
              <w:rPr>
                <w:rFonts w:ascii="Times New Roman" w:hAnsi="Times New Roman" w:cs="Times New Roman"/>
                <w:sz w:val="24"/>
                <w:szCs w:val="24"/>
              </w:rPr>
              <w:t xml:space="preserve">4.11.1. Pretendentam jāiesniedz apliecinājums, </w:t>
            </w:r>
            <w:r w:rsidRPr="00EF1272">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EF1272">
              <w:rPr>
                <w:rFonts w:ascii="Times New Roman" w:hAnsi="Times New Roman" w:cs="Times New Roman"/>
                <w:sz w:val="24"/>
                <w:szCs w:val="24"/>
              </w:rPr>
              <w:t xml:space="preserve">15 </w:t>
            </w:r>
            <w:r w:rsidR="00830D55">
              <w:rPr>
                <w:rFonts w:ascii="Times New Roman" w:hAnsi="Times New Roman" w:cs="Times New Roman"/>
                <w:sz w:val="24"/>
                <w:szCs w:val="24"/>
              </w:rPr>
              <w:t xml:space="preserve">(piecpadsmit) </w:t>
            </w:r>
            <w:r w:rsidRPr="00EF1272">
              <w:rPr>
                <w:rFonts w:ascii="Times New Roman" w:hAnsi="Times New Roman" w:cs="Times New Roman"/>
                <w:sz w:val="24"/>
                <w:szCs w:val="24"/>
              </w:rPr>
              <w:t>darba dienu laikā no līguma parakstīšanas dienas iesniegs Pasūtītājam, apdrošināšanas polisi un dokumentu, kas apliecina apdrošināšanas prēmijas apmaksu.</w:t>
            </w:r>
          </w:p>
          <w:p w14:paraId="4A785C29" w14:textId="77777777" w:rsidR="00A84E64" w:rsidRPr="00EF1272" w:rsidRDefault="00A84E64" w:rsidP="00A84E64">
            <w:pPr>
              <w:widowControl w:val="0"/>
              <w:spacing w:after="0"/>
              <w:jc w:val="both"/>
              <w:rPr>
                <w:rFonts w:ascii="Times New Roman" w:eastAsia="Calibri" w:hAnsi="Times New Roman" w:cs="Times New Roman"/>
                <w:sz w:val="24"/>
                <w:szCs w:val="24"/>
              </w:rPr>
            </w:pPr>
            <w:r w:rsidRPr="00EF1272">
              <w:rPr>
                <w:rFonts w:ascii="Times New Roman" w:eastAsia="Calibri" w:hAnsi="Times New Roman" w:cs="Times New Roman"/>
                <w:i/>
                <w:sz w:val="24"/>
                <w:szCs w:val="24"/>
              </w:rPr>
              <w:t>(Dokumenti iesniedzami EIS e-konkursu apakšsistēmas sadaļā “Citas prasības”)</w:t>
            </w:r>
          </w:p>
        </w:tc>
      </w:tr>
      <w:tr w:rsidR="00A84E64" w:rsidRPr="00A84E64" w14:paraId="4594B160" w14:textId="77777777" w:rsidTr="00A84E64">
        <w:trPr>
          <w:trHeight w:val="2830"/>
        </w:trPr>
        <w:tc>
          <w:tcPr>
            <w:tcW w:w="0" w:type="auto"/>
            <w:shd w:val="clear" w:color="auto" w:fill="auto"/>
          </w:tcPr>
          <w:p w14:paraId="3DE440CD" w14:textId="4703D39C" w:rsidR="00A84E64" w:rsidRPr="00A84E64" w:rsidRDefault="00A84E64" w:rsidP="00A84E64">
            <w:pPr>
              <w:widowControl w:val="0"/>
              <w:spacing w:after="0" w:line="240" w:lineRule="auto"/>
              <w:ind w:right="-58"/>
              <w:jc w:val="both"/>
              <w:rPr>
                <w:rFonts w:ascii="Times New Roman" w:hAnsi="Times New Roman" w:cs="Times New Roman"/>
                <w:sz w:val="24"/>
                <w:szCs w:val="24"/>
              </w:rPr>
            </w:pPr>
            <w:r w:rsidRPr="00A84E64">
              <w:rPr>
                <w:rFonts w:ascii="Times New Roman"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7896D621" w14:textId="77777777" w:rsidR="00A84E64" w:rsidRPr="00A84E64" w:rsidRDefault="00A84E64" w:rsidP="00A84E64">
            <w:pPr>
              <w:jc w:val="both"/>
              <w:rPr>
                <w:rFonts w:ascii="Times New Roman" w:eastAsia="Calibri" w:hAnsi="Times New Roman" w:cs="Times New Roman"/>
                <w:sz w:val="24"/>
                <w:szCs w:val="24"/>
              </w:rPr>
            </w:pPr>
          </w:p>
        </w:tc>
        <w:tc>
          <w:tcPr>
            <w:tcW w:w="0" w:type="auto"/>
            <w:shd w:val="clear" w:color="auto" w:fill="auto"/>
          </w:tcPr>
          <w:p w14:paraId="4DA1B223" w14:textId="769FF10F" w:rsidR="00A84E64" w:rsidRPr="00EF1272" w:rsidRDefault="00A84E64" w:rsidP="00A84E64">
            <w:pPr>
              <w:widowControl w:val="0"/>
              <w:spacing w:after="0"/>
              <w:jc w:val="both"/>
              <w:rPr>
                <w:rFonts w:ascii="Times New Roman" w:hAnsi="Times New Roman" w:cs="Times New Roman"/>
                <w:sz w:val="24"/>
                <w:szCs w:val="24"/>
              </w:rPr>
            </w:pPr>
            <w:r w:rsidRPr="00EF1272">
              <w:rPr>
                <w:rFonts w:ascii="Times New Roman" w:eastAsia="Times New Roman" w:hAnsi="Times New Roman" w:cs="Times New Roman"/>
                <w:sz w:val="24"/>
                <w:szCs w:val="24"/>
              </w:rPr>
              <w:t>4.12.1.</w:t>
            </w:r>
            <w:r w:rsidRPr="00EF1272">
              <w:rPr>
                <w:rFonts w:ascii="Times New Roman" w:hAnsi="Times New Roman" w:cs="Times New Roman"/>
                <w:sz w:val="24"/>
                <w:szCs w:val="24"/>
              </w:rPr>
              <w:t xml:space="preserve"> Pretendentam jāiesniedz apliecinājums, </w:t>
            </w:r>
            <w:r w:rsidRPr="00EF1272">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EF1272">
              <w:rPr>
                <w:rFonts w:ascii="Times New Roman" w:hAnsi="Times New Roman" w:cs="Times New Roman"/>
                <w:sz w:val="24"/>
                <w:szCs w:val="24"/>
              </w:rPr>
              <w:t xml:space="preserve">15 </w:t>
            </w:r>
            <w:r w:rsidR="00830D55">
              <w:rPr>
                <w:rFonts w:ascii="Times New Roman" w:hAnsi="Times New Roman" w:cs="Times New Roman"/>
                <w:sz w:val="24"/>
                <w:szCs w:val="24"/>
              </w:rPr>
              <w:t xml:space="preserve">(piecpadsmit) </w:t>
            </w:r>
            <w:r w:rsidRPr="00EF1272">
              <w:rPr>
                <w:rFonts w:ascii="Times New Roman" w:hAnsi="Times New Roman" w:cs="Times New Roman"/>
                <w:sz w:val="24"/>
                <w:szCs w:val="24"/>
              </w:rPr>
              <w:t>darba dienu laikā no līguma parakstīšanas dienas</w:t>
            </w:r>
            <w:r w:rsidRPr="00EF1272">
              <w:rPr>
                <w:rFonts w:ascii="Times New Roman" w:eastAsia="Times New Roman" w:hAnsi="Times New Roman" w:cs="Times New Roman"/>
                <w:sz w:val="24"/>
                <w:szCs w:val="24"/>
              </w:rPr>
              <w:t>, bet ne vēlāk kā pirms būvdarbu uzsākšanas</w:t>
            </w:r>
            <w:r w:rsidRPr="00EF1272">
              <w:rPr>
                <w:rFonts w:ascii="Times New Roman" w:hAnsi="Times New Roman" w:cs="Times New Roman"/>
                <w:sz w:val="24"/>
                <w:szCs w:val="24"/>
              </w:rPr>
              <w:t>, pretendents iesniegs bankas vai apdrošināšanas sabiedrības līguma saistību izpildes garantiju 10% (desmit procentu) apmērā no kopējās līguma summas saskaņā ar iepirkuma līguma projektā (Nolikuma 8.pielikumā)  izvirzītajām prasībām.</w:t>
            </w:r>
          </w:p>
          <w:p w14:paraId="4F3BD62F" w14:textId="77777777" w:rsidR="00A84E64" w:rsidRPr="00EF1272" w:rsidRDefault="00A84E64" w:rsidP="00A84E64">
            <w:pPr>
              <w:widowControl w:val="0"/>
              <w:spacing w:after="0"/>
              <w:jc w:val="both"/>
              <w:rPr>
                <w:rFonts w:ascii="Times New Roman" w:eastAsia="Calibri" w:hAnsi="Times New Roman" w:cs="Times New Roman"/>
                <w:sz w:val="24"/>
                <w:szCs w:val="24"/>
              </w:rPr>
            </w:pPr>
            <w:r w:rsidRPr="00EF1272">
              <w:rPr>
                <w:rFonts w:ascii="Times New Roman" w:eastAsia="Calibri" w:hAnsi="Times New Roman" w:cs="Times New Roman"/>
                <w:i/>
                <w:sz w:val="24"/>
                <w:szCs w:val="24"/>
              </w:rPr>
              <w:t>(Dokumenti iesniedzami EIS e-konkursu apakšsistēmas sadaļā “Citas prasības”)</w:t>
            </w:r>
          </w:p>
        </w:tc>
      </w:tr>
      <w:tr w:rsidR="00A84E64" w:rsidRPr="00A84E64" w14:paraId="7DC193C4" w14:textId="77777777" w:rsidTr="00601C65">
        <w:trPr>
          <w:trHeight w:val="706"/>
        </w:trPr>
        <w:tc>
          <w:tcPr>
            <w:tcW w:w="0" w:type="auto"/>
            <w:shd w:val="clear" w:color="auto" w:fill="auto"/>
          </w:tcPr>
          <w:p w14:paraId="746583B8" w14:textId="70EFD26B" w:rsidR="00A84E64" w:rsidRPr="00A84E64" w:rsidRDefault="00A84E64" w:rsidP="00A84E64">
            <w:pPr>
              <w:jc w:val="both"/>
              <w:rPr>
                <w:rFonts w:ascii="Times New Roman" w:eastAsia="Calibri" w:hAnsi="Times New Roman" w:cs="Times New Roman"/>
                <w:sz w:val="24"/>
                <w:szCs w:val="24"/>
              </w:rPr>
            </w:pPr>
            <w:r w:rsidRPr="00A84E64">
              <w:rPr>
                <w:rFonts w:ascii="Times New Roman" w:hAnsi="Times New Roman" w:cs="Times New Roman"/>
                <w:sz w:val="24"/>
                <w:szCs w:val="24"/>
              </w:rPr>
              <w:t>4.13. Pretendentam līguma slēgšanas tiesību piešķiršanas gadījumā jānodrošina būvdarbu garantijas laika garantija 10% (desmit procentu) apmērā no izpildīto būvdarbu kopsummas.</w:t>
            </w:r>
          </w:p>
        </w:tc>
        <w:tc>
          <w:tcPr>
            <w:tcW w:w="0" w:type="auto"/>
            <w:shd w:val="clear" w:color="auto" w:fill="auto"/>
          </w:tcPr>
          <w:p w14:paraId="757B0D7F" w14:textId="3B684A62" w:rsidR="00A84E64" w:rsidRPr="00A84E64" w:rsidRDefault="00A84E64" w:rsidP="00A84E64">
            <w:pPr>
              <w:widowControl w:val="0"/>
              <w:spacing w:after="0"/>
              <w:jc w:val="both"/>
              <w:rPr>
                <w:rFonts w:ascii="Times New Roman" w:hAnsi="Times New Roman" w:cs="Times New Roman"/>
                <w:sz w:val="24"/>
                <w:szCs w:val="24"/>
              </w:rPr>
            </w:pPr>
            <w:r w:rsidRPr="00A84E64">
              <w:rPr>
                <w:rFonts w:ascii="Times New Roman" w:hAnsi="Times New Roman" w:cs="Times New Roman"/>
                <w:sz w:val="24"/>
                <w:szCs w:val="24"/>
              </w:rPr>
              <w:t xml:space="preserve">4.13.1. Pretendentam jāiesniedz apliecinājums, </w:t>
            </w:r>
            <w:r w:rsidRPr="00A84E6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A84E64">
              <w:rPr>
                <w:rFonts w:ascii="Times New Roman" w:hAnsi="Times New Roman" w:cs="Times New Roman"/>
                <w:sz w:val="24"/>
                <w:szCs w:val="24"/>
              </w:rPr>
              <w:t xml:space="preserve">15 (piecpadsmit) darba dienu laikā pēc </w:t>
            </w:r>
            <w:bookmarkStart w:id="28" w:name="_Hlk4056423"/>
            <w:r w:rsidRPr="00A84E64">
              <w:rPr>
                <w:rFonts w:ascii="Times New Roman" w:hAnsi="Times New Roman" w:cs="Times New Roman"/>
                <w:sz w:val="24"/>
                <w:szCs w:val="24"/>
              </w:rPr>
              <w:t xml:space="preserve">objekta pieņemšanas ekspluatācijā </w:t>
            </w:r>
            <w:bookmarkEnd w:id="28"/>
            <w:r w:rsidRPr="00A84E64">
              <w:rPr>
                <w:rFonts w:ascii="Times New Roman" w:hAnsi="Times New Roman" w:cs="Times New Roman"/>
                <w:sz w:val="24"/>
                <w:szCs w:val="24"/>
              </w:rPr>
              <w:t xml:space="preserve">akta apstiprināšanas dienas iesniegs bankas vai apdrošināšanas sabiedrības līguma būvdarbu garantijas laika garantiju 10% (desmit procentu) apmērā no izpildīto būvdarbu kopsummas saskaņā ar iepirkuma līguma projektā (Nolikuma 8.pielikumā)  </w:t>
            </w:r>
            <w:r w:rsidRPr="00A84E64">
              <w:rPr>
                <w:rFonts w:ascii="Times New Roman" w:hAnsi="Times New Roman" w:cs="Times New Roman"/>
                <w:sz w:val="24"/>
                <w:szCs w:val="24"/>
              </w:rPr>
              <w:lastRenderedPageBreak/>
              <w:t xml:space="preserve">izvirzītajām prasībām. </w:t>
            </w:r>
          </w:p>
          <w:p w14:paraId="0CC1B175" w14:textId="77777777" w:rsidR="00A84E64" w:rsidRPr="00A84E64" w:rsidRDefault="00A84E64" w:rsidP="00A84E64">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“Citas prasības”)</w:t>
            </w:r>
          </w:p>
        </w:tc>
      </w:tr>
      <w:tr w:rsidR="00A84E64" w:rsidRPr="00A84E64" w14:paraId="16CAF95B" w14:textId="77777777" w:rsidTr="00A84E64">
        <w:tc>
          <w:tcPr>
            <w:tcW w:w="0" w:type="auto"/>
            <w:gridSpan w:val="2"/>
            <w:shd w:val="clear" w:color="auto" w:fill="BFBFBF"/>
          </w:tcPr>
          <w:p w14:paraId="064EC43D" w14:textId="77777777" w:rsidR="00A84E64" w:rsidRPr="00A84E64" w:rsidRDefault="00A84E64" w:rsidP="00A84E64">
            <w:pPr>
              <w:keepNext/>
              <w:keepLines/>
              <w:spacing w:after="0" w:line="240" w:lineRule="auto"/>
              <w:jc w:val="both"/>
              <w:rPr>
                <w:rFonts w:ascii="Times New Roman" w:eastAsia="Calibri" w:hAnsi="Times New Roman" w:cs="Times New Roman"/>
                <w:b/>
                <w:bCs/>
                <w:sz w:val="24"/>
                <w:szCs w:val="24"/>
              </w:rPr>
            </w:pPr>
            <w:r w:rsidRPr="00A84E64">
              <w:rPr>
                <w:rFonts w:ascii="Times New Roman" w:eastAsia="Calibri" w:hAnsi="Times New Roman" w:cs="Times New Roman"/>
                <w:b/>
                <w:bCs/>
                <w:sz w:val="24"/>
                <w:szCs w:val="24"/>
              </w:rPr>
              <w:lastRenderedPageBreak/>
              <w:t>Tehniskais piedāvājums</w:t>
            </w:r>
          </w:p>
        </w:tc>
      </w:tr>
      <w:tr w:rsidR="00A84E64" w:rsidRPr="00A84E64" w14:paraId="3C919E81" w14:textId="77777777" w:rsidTr="00A84E64">
        <w:tc>
          <w:tcPr>
            <w:tcW w:w="0" w:type="auto"/>
            <w:shd w:val="clear" w:color="auto" w:fill="auto"/>
          </w:tcPr>
          <w:p w14:paraId="03CCDD72" w14:textId="648B4448" w:rsidR="00A84E64" w:rsidRPr="00A84E64" w:rsidRDefault="00A84E64" w:rsidP="00A84E64">
            <w:pPr>
              <w:keepNext/>
              <w:keepLines/>
              <w:tabs>
                <w:tab w:val="left" w:pos="454"/>
              </w:tabs>
              <w:spacing w:after="0" w:line="240" w:lineRule="auto"/>
              <w:jc w:val="both"/>
              <w:rPr>
                <w:rFonts w:ascii="Times New Roman" w:eastAsia="Calibri" w:hAnsi="Times New Roman" w:cs="Times New Roman"/>
                <w:sz w:val="24"/>
                <w:szCs w:val="24"/>
                <w:highlight w:val="magenta"/>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 Tehniskais piedāvājums jāsagatavo un jāiesniedz saskaņā ar Būvprojektā (Nolikuma 12.pielikums)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A84E64">
              <w:rPr>
                <w:rFonts w:ascii="Times New Roman" w:eastAsia="Calibri" w:hAnsi="Times New Roman" w:cs="Times New Roman"/>
                <w:sz w:val="24"/>
                <w:szCs w:val="24"/>
              </w:rPr>
              <w:t>Būvizmaksu</w:t>
            </w:r>
            <w:proofErr w:type="spellEnd"/>
            <w:r w:rsidRPr="00A84E64">
              <w:rPr>
                <w:rFonts w:ascii="Times New Roman" w:eastAsia="Calibri" w:hAnsi="Times New Roman" w:cs="Times New Roman"/>
                <w:sz w:val="24"/>
                <w:szCs w:val="24"/>
              </w:rPr>
              <w:t xml:space="preserve"> noteikšanas kārtība”” (apstiprināts ar Ministru kabineta 2017.gada 3.maija noteikumiem Nr.239)</w:t>
            </w:r>
            <w:r w:rsidR="00830D55">
              <w:rPr>
                <w:rFonts w:ascii="Times New Roman" w:eastAsia="Calibri" w:hAnsi="Times New Roman" w:cs="Times New Roman"/>
                <w:sz w:val="24"/>
                <w:szCs w:val="24"/>
              </w:rPr>
              <w:t>.</w:t>
            </w:r>
          </w:p>
        </w:tc>
        <w:tc>
          <w:tcPr>
            <w:tcW w:w="0" w:type="auto"/>
            <w:shd w:val="clear" w:color="auto" w:fill="auto"/>
          </w:tcPr>
          <w:p w14:paraId="65581988" w14:textId="7608A677"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 xml:space="preserve">.1. Tehniskais piedāvājums jāsagatavo un jāiesniedz saskaņā </w:t>
            </w:r>
            <w:r w:rsidRPr="00A84E64">
              <w:rPr>
                <w:rFonts w:ascii="Times New Roman" w:eastAsia="Times New Roman" w:hAnsi="Times New Roman" w:cs="Arial"/>
                <w:sz w:val="24"/>
                <w:szCs w:val="26"/>
                <w:lang w:eastAsia="ar-SA"/>
              </w:rPr>
              <w:t xml:space="preserve">ar Būvprojekta </w:t>
            </w:r>
            <w:r w:rsidRPr="00A84E64">
              <w:rPr>
                <w:rFonts w:ascii="Times New Roman" w:eastAsia="Calibri" w:hAnsi="Times New Roman" w:cs="Times New Roman"/>
                <w:sz w:val="24"/>
                <w:szCs w:val="24"/>
              </w:rPr>
              <w:t xml:space="preserve">(Nolikuma 12.pielikums) </w:t>
            </w:r>
            <w:r w:rsidRPr="00A84E64">
              <w:rPr>
                <w:rFonts w:ascii="Times New Roman" w:eastAsia="Times New Roman" w:hAnsi="Times New Roman" w:cs="Arial"/>
                <w:sz w:val="24"/>
                <w:szCs w:val="26"/>
                <w:lang w:eastAsia="ar-SA"/>
              </w:rPr>
              <w:t xml:space="preserve">prasībām un </w:t>
            </w:r>
            <w:r w:rsidRPr="00A84E64">
              <w:rPr>
                <w:rFonts w:ascii="Times New Roman" w:eastAsia="Calibri" w:hAnsi="Times New Roman" w:cs="Times New Roman"/>
                <w:sz w:val="24"/>
                <w:szCs w:val="24"/>
              </w:rPr>
              <w:t>Tehniskā piedāvājuma Darbu apjomi - Tāmes (Nolikuma 3.pielikums)</w:t>
            </w:r>
            <w:r w:rsidR="00830D55">
              <w:rPr>
                <w:rFonts w:ascii="Times New Roman" w:eastAsia="Calibri" w:hAnsi="Times New Roman" w:cs="Times New Roman"/>
                <w:sz w:val="24"/>
                <w:szCs w:val="24"/>
              </w:rPr>
              <w:t>.</w:t>
            </w:r>
            <w:r w:rsidRPr="00A84E64">
              <w:rPr>
                <w:rFonts w:ascii="Times New Roman" w:eastAsia="Calibri" w:hAnsi="Times New Roman" w:cs="Times New Roman"/>
                <w:sz w:val="24"/>
                <w:szCs w:val="24"/>
              </w:rPr>
              <w:t xml:space="preserve"> </w:t>
            </w:r>
          </w:p>
          <w:p w14:paraId="7FD85C4E" w14:textId="727808CB" w:rsidR="00A84E64" w:rsidRPr="00830D55" w:rsidRDefault="00A84E64" w:rsidP="00A84E64">
            <w:pPr>
              <w:keepNext/>
              <w:keepLines/>
              <w:spacing w:after="0" w:line="240" w:lineRule="auto"/>
              <w:jc w:val="both"/>
              <w:rPr>
                <w:rFonts w:ascii="Times New Roman" w:eastAsia="Calibri" w:hAnsi="Times New Roman" w:cs="Times New Roman"/>
                <w:i/>
                <w:color w:val="FF0000"/>
                <w:sz w:val="24"/>
                <w:szCs w:val="24"/>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 xml:space="preserve">.2. Darbu izpildes laika grafiks (sastādīts atbilstoši darbu apjomu sarakstam – kalendārās dienās). Darbu izpildes laika grafiks jāiekļauj viss nepieciešamais, lai objektu </w:t>
            </w:r>
            <w:r w:rsidRPr="00D60087">
              <w:rPr>
                <w:rFonts w:ascii="Times New Roman" w:eastAsia="Calibri" w:hAnsi="Times New Roman" w:cs="Times New Roman"/>
                <w:sz w:val="24"/>
                <w:szCs w:val="24"/>
              </w:rPr>
              <w:t>noteiktajos termiņos varētu pieņemt ekspluatācijā</w:t>
            </w:r>
            <w:r w:rsidR="00830D55" w:rsidRPr="00D60087">
              <w:rPr>
                <w:rFonts w:ascii="Times New Roman" w:eastAsia="Calibri" w:hAnsi="Times New Roman" w:cs="Times New Roman"/>
                <w:sz w:val="24"/>
                <w:szCs w:val="24"/>
              </w:rPr>
              <w:t xml:space="preserve"> atbilstoši Nolikuma 1.5.2.punktā minētajam</w:t>
            </w:r>
            <w:r w:rsidRPr="00D60087">
              <w:rPr>
                <w:rFonts w:ascii="Times New Roman" w:eastAsia="Calibri" w:hAnsi="Times New Roman" w:cs="Times New Roman"/>
                <w:sz w:val="24"/>
                <w:szCs w:val="24"/>
              </w:rPr>
              <w:t>;</w:t>
            </w:r>
          </w:p>
          <w:p w14:paraId="2A5A1DBD" w14:textId="5526A2F6"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.3. Būvdarbu garantijas laiks (norādīt mēnešos) (Nolikuma 1.pielikums).</w:t>
            </w:r>
          </w:p>
          <w:p w14:paraId="5E33A9CF" w14:textId="77777777"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Garantijas prasības: būvdarbu garantijas laikam ir jābūt ne īsākam kā 36 (trīsdesmit seši) mēneši, skaitot no dienas, kad objekts tiek pieņemts ekspluatācijā. </w:t>
            </w:r>
          </w:p>
          <w:p w14:paraId="7F065558" w14:textId="1B127D61"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.4. Satiksmes organizācijas shēmas, atbilstošas darbu izpildes laika grafikam.</w:t>
            </w:r>
          </w:p>
          <w:p w14:paraId="3105076E" w14:textId="2AADE48D"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sidR="006E60FE">
              <w:rPr>
                <w:rFonts w:ascii="Times New Roman" w:eastAsia="Calibri" w:hAnsi="Times New Roman" w:cs="Times New Roman"/>
                <w:sz w:val="24"/>
                <w:szCs w:val="24"/>
              </w:rPr>
              <w:t>4</w:t>
            </w:r>
            <w:r w:rsidRPr="00A84E64">
              <w:rPr>
                <w:rFonts w:ascii="Times New Roman" w:eastAsia="Calibri" w:hAnsi="Times New Roman" w:cs="Times New Roman"/>
                <w:sz w:val="24"/>
                <w:szCs w:val="24"/>
              </w:rPr>
              <w:t>.5. Būvniecības risku analīze.</w:t>
            </w:r>
          </w:p>
          <w:p w14:paraId="28FAE78C" w14:textId="77777777" w:rsidR="00A84E64" w:rsidRPr="00A84E64" w:rsidRDefault="00A84E64" w:rsidP="00A84E64">
            <w:pPr>
              <w:keepNext/>
              <w:keepLines/>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(Dokumenti iesniedzami EIS e-konkursu apakšsistēmas sadaļā “Tehniskā piedāvājuma prasības”) </w:t>
            </w:r>
          </w:p>
        </w:tc>
      </w:tr>
      <w:tr w:rsidR="00A84E64" w:rsidRPr="00A84E64" w14:paraId="307EF9DB" w14:textId="77777777" w:rsidTr="00A84E64">
        <w:tc>
          <w:tcPr>
            <w:tcW w:w="0" w:type="auto"/>
            <w:gridSpan w:val="2"/>
            <w:shd w:val="clear" w:color="auto" w:fill="BFBFBF"/>
          </w:tcPr>
          <w:p w14:paraId="397AA0FE" w14:textId="77777777" w:rsidR="00A84E64" w:rsidRPr="00A84E64" w:rsidRDefault="00A84E64" w:rsidP="00A84E64">
            <w:pPr>
              <w:keepNext/>
              <w:keepLines/>
              <w:spacing w:after="0" w:line="240" w:lineRule="auto"/>
              <w:jc w:val="both"/>
              <w:rPr>
                <w:rFonts w:ascii="Times New Roman" w:eastAsia="Calibri" w:hAnsi="Times New Roman" w:cs="Times New Roman"/>
                <w:b/>
                <w:sz w:val="24"/>
                <w:szCs w:val="24"/>
              </w:rPr>
            </w:pPr>
            <w:r w:rsidRPr="00A84E64">
              <w:rPr>
                <w:rFonts w:ascii="Times New Roman" w:eastAsia="Calibri" w:hAnsi="Times New Roman" w:cs="Times New Roman"/>
                <w:b/>
                <w:sz w:val="24"/>
                <w:szCs w:val="24"/>
              </w:rPr>
              <w:t>Finanšu piedāvājums</w:t>
            </w:r>
          </w:p>
        </w:tc>
      </w:tr>
      <w:tr w:rsidR="00A84E64" w:rsidRPr="00A84E64" w14:paraId="40E6AC4D" w14:textId="77777777" w:rsidTr="00A84E64">
        <w:tc>
          <w:tcPr>
            <w:tcW w:w="0" w:type="auto"/>
            <w:shd w:val="clear" w:color="auto" w:fill="auto"/>
          </w:tcPr>
          <w:p w14:paraId="12440846" w14:textId="2031232B" w:rsidR="00A84E64" w:rsidRPr="00A84E64" w:rsidRDefault="00A84E64" w:rsidP="00A84E6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sidR="00B928A6">
              <w:rPr>
                <w:rFonts w:ascii="Times New Roman" w:eastAsia="Times New Roman" w:hAnsi="Times New Roman" w:cs="Times New Roman"/>
                <w:bCs/>
                <w:sz w:val="24"/>
                <w:szCs w:val="24"/>
              </w:rPr>
              <w:t>5</w:t>
            </w:r>
            <w:r w:rsidRPr="00A84E64">
              <w:rPr>
                <w:rFonts w:ascii="Times New Roman" w:eastAsia="Times New Roman" w:hAnsi="Times New Roman" w:cs="Times New Roman"/>
                <w:bCs/>
                <w:sz w:val="24"/>
                <w:szCs w:val="24"/>
              </w:rPr>
              <w:t>. Finanšu piedāvājums jāsagatavo un jāiesniedz  atbilstoši Nolikumam pievienotajai Finanšu piedāvājuma formai (Nolikuma 7.pielikums).</w:t>
            </w:r>
          </w:p>
        </w:tc>
        <w:tc>
          <w:tcPr>
            <w:tcW w:w="0" w:type="auto"/>
            <w:shd w:val="clear" w:color="auto" w:fill="auto"/>
          </w:tcPr>
          <w:p w14:paraId="56FE245E" w14:textId="76021951" w:rsidR="00A84E64" w:rsidRPr="00A84E64" w:rsidRDefault="00A84E64" w:rsidP="00A84E64">
            <w:pPr>
              <w:keepNext/>
              <w:keepLines/>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sidR="00B928A6">
              <w:rPr>
                <w:rFonts w:ascii="Times New Roman" w:eastAsia="Times New Roman" w:hAnsi="Times New Roman" w:cs="Times New Roman"/>
                <w:bCs/>
                <w:sz w:val="24"/>
                <w:szCs w:val="24"/>
              </w:rPr>
              <w:t>5</w:t>
            </w:r>
            <w:r w:rsidRPr="00A84E64">
              <w:rPr>
                <w:rFonts w:ascii="Times New Roman" w:eastAsia="Times New Roman" w:hAnsi="Times New Roman" w:cs="Times New Roman"/>
                <w:bCs/>
                <w:sz w:val="24"/>
                <w:szCs w:val="24"/>
              </w:rPr>
              <w:t xml:space="preserve">.1. Finanšu piedāvājums jāsagatavo un jāiesniedz atbilstoši Nolikumam pievienotajai Finanšu piedāvājuma formai (Nolikuma 7.pielikums). </w:t>
            </w:r>
          </w:p>
          <w:p w14:paraId="6EC61A2A" w14:textId="77777777" w:rsidR="00A84E64" w:rsidRPr="00A84E64" w:rsidRDefault="00A84E64" w:rsidP="00A84E64">
            <w:pPr>
              <w:keepNext/>
              <w:keepLine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“Finanšu piedāvājuma prasības”)</w:t>
            </w:r>
          </w:p>
        </w:tc>
      </w:tr>
      <w:tr w:rsidR="00A84E64" w:rsidRPr="00A84E64" w14:paraId="28F2734E" w14:textId="77777777" w:rsidTr="00A84E64">
        <w:tc>
          <w:tcPr>
            <w:tcW w:w="0" w:type="auto"/>
            <w:gridSpan w:val="2"/>
            <w:shd w:val="clear" w:color="auto" w:fill="BFBFBF"/>
          </w:tcPr>
          <w:p w14:paraId="6C6CE74D" w14:textId="77777777" w:rsidR="00A84E64" w:rsidRPr="00A84E64" w:rsidRDefault="00A84E64" w:rsidP="00A84E64">
            <w:pPr>
              <w:keepNext/>
              <w:keepLines/>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Citas prasības</w:t>
            </w:r>
          </w:p>
        </w:tc>
      </w:tr>
      <w:tr w:rsidR="00A84E64" w:rsidRPr="00A84E64" w14:paraId="70746B5B" w14:textId="77777777" w:rsidTr="00A84E64">
        <w:tc>
          <w:tcPr>
            <w:tcW w:w="0" w:type="auto"/>
            <w:shd w:val="clear" w:color="auto" w:fill="auto"/>
          </w:tcPr>
          <w:p w14:paraId="783E3466" w14:textId="0703E7BA" w:rsidR="00A84E64" w:rsidRPr="00A84E64" w:rsidRDefault="00A84E64" w:rsidP="00A84E6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sidR="00B928A6">
              <w:rPr>
                <w:rFonts w:ascii="Times New Roman" w:eastAsia="Times New Roman" w:hAnsi="Times New Roman" w:cs="Times New Roman"/>
                <w:bCs/>
                <w:sz w:val="24"/>
                <w:szCs w:val="24"/>
              </w:rPr>
              <w:t>6</w:t>
            </w:r>
            <w:r w:rsidRPr="00A84E64">
              <w:rPr>
                <w:rFonts w:ascii="Times New Roman" w:eastAsia="Times New Roman" w:hAnsi="Times New Roman" w:cs="Times New Roman"/>
                <w:bCs/>
                <w:sz w:val="24"/>
                <w:szCs w:val="24"/>
              </w:rPr>
              <w:t>. Citi dokumenti</w:t>
            </w:r>
          </w:p>
        </w:tc>
        <w:tc>
          <w:tcPr>
            <w:tcW w:w="0" w:type="auto"/>
            <w:shd w:val="clear" w:color="auto" w:fill="auto"/>
          </w:tcPr>
          <w:p w14:paraId="056D2EAF" w14:textId="39481A68" w:rsidR="00A84E64" w:rsidRPr="00A84E64" w:rsidRDefault="00A84E64" w:rsidP="00A84E64">
            <w:pPr>
              <w:keepNext/>
              <w:keepLines/>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sidR="00B928A6">
              <w:rPr>
                <w:rFonts w:ascii="Times New Roman" w:eastAsia="Times New Roman" w:hAnsi="Times New Roman" w:cs="Times New Roman"/>
                <w:bCs/>
                <w:sz w:val="24"/>
                <w:szCs w:val="24"/>
              </w:rPr>
              <w:t>6</w:t>
            </w:r>
            <w:bookmarkStart w:id="29" w:name="_GoBack"/>
            <w:bookmarkEnd w:id="29"/>
            <w:r w:rsidRPr="00A84E64">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14:paraId="48A4AC57" w14:textId="77777777" w:rsidR="00A84E64" w:rsidRPr="00A84E64" w:rsidRDefault="00A84E64" w:rsidP="00A84E64">
            <w:pPr>
              <w:keepNext/>
              <w:keepLines/>
              <w:spacing w:after="0" w:line="240" w:lineRule="auto"/>
              <w:jc w:val="both"/>
              <w:rPr>
                <w:rFonts w:ascii="Times New Roman" w:eastAsia="Times New Roman" w:hAnsi="Times New Roman" w:cs="Times New Roman"/>
                <w:bCs/>
                <w:sz w:val="24"/>
                <w:szCs w:val="24"/>
              </w:rPr>
            </w:pPr>
            <w:r w:rsidRPr="00A84E64">
              <w:rPr>
                <w:rFonts w:ascii="Times New Roman" w:eastAsia="Calibri" w:hAnsi="Times New Roman" w:cs="Times New Roman"/>
                <w:i/>
                <w:sz w:val="24"/>
                <w:szCs w:val="24"/>
              </w:rPr>
              <w:t>(Dokumenti iesniedzami EIS e-konkursu apakšsistēmas sadaļā “Citas prasības”)</w:t>
            </w:r>
          </w:p>
        </w:tc>
      </w:tr>
    </w:tbl>
    <w:p w14:paraId="3D477586" w14:textId="77777777" w:rsidR="00A84E64" w:rsidRPr="00A84E64" w:rsidRDefault="00A84E64" w:rsidP="00A84E64">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79746C12" w14:textId="77777777" w:rsidR="00A84E64" w:rsidRPr="00A84E64" w:rsidRDefault="00A84E64" w:rsidP="00A84E64">
      <w:pPr>
        <w:numPr>
          <w:ilvl w:val="0"/>
          <w:numId w:val="5"/>
        </w:numPr>
        <w:spacing w:before="120" w:after="120"/>
        <w:contextualSpacing/>
        <w:jc w:val="center"/>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Eiropas vienotais iepirkuma procedūras dokuments</w:t>
      </w:r>
    </w:p>
    <w:p w14:paraId="25294655" w14:textId="1D9B1929" w:rsidR="00A84E64" w:rsidRPr="00737D00" w:rsidRDefault="00A84E64" w:rsidP="00737D00">
      <w:pPr>
        <w:pStyle w:val="ListParagraph"/>
        <w:numPr>
          <w:ilvl w:val="1"/>
          <w:numId w:val="5"/>
        </w:numPr>
        <w:spacing w:after="0"/>
        <w:jc w:val="both"/>
        <w:rPr>
          <w:rFonts w:ascii="Times New Roman" w:eastAsia="Times New Roman" w:hAnsi="Times New Roman" w:cs="Times New Roman"/>
          <w:bCs/>
          <w:sz w:val="24"/>
          <w:szCs w:val="24"/>
        </w:rPr>
      </w:pPr>
      <w:r w:rsidRPr="00737D00">
        <w:rPr>
          <w:rFonts w:ascii="Times New Roman" w:eastAsia="Times New Roman" w:hAnsi="Times New Roman" w:cs="Times New Roman"/>
          <w:bCs/>
          <w:sz w:val="24"/>
          <w:szCs w:val="24"/>
        </w:rPr>
        <w:t xml:space="preserve">Pretendentam saskaņā ar PIL 49. pantu ir tiesības iesniegt </w:t>
      </w:r>
      <w:r w:rsidRPr="00737D00">
        <w:rPr>
          <w:rFonts w:ascii="Times New Roman" w:eastAsia="Times New Roman" w:hAnsi="Times New Roman" w:cs="Times New Roman"/>
          <w:b/>
          <w:bCs/>
          <w:sz w:val="24"/>
          <w:szCs w:val="24"/>
        </w:rPr>
        <w:t>Eiropas vienoto iepirkuma procedūras dokumentu</w:t>
      </w:r>
      <w:r w:rsidRPr="00737D00">
        <w:rPr>
          <w:rFonts w:ascii="Times New Roman" w:eastAsia="Times New Roman" w:hAnsi="Times New Roman" w:cs="Times New Roman"/>
          <w:bCs/>
          <w:sz w:val="24"/>
          <w:szCs w:val="24"/>
        </w:rPr>
        <w:t xml:space="preserve"> (ESPD) (Eiropas Komisijas 2016. gada 5.janvāra ieviešanas regula Nr. 2016/7, ar ko </w:t>
      </w:r>
      <w:r w:rsidRPr="00737D00">
        <w:rPr>
          <w:rFonts w:ascii="Times New Roman" w:eastAsia="Times New Roman" w:hAnsi="Times New Roman" w:cs="Times New Roman"/>
          <w:bCs/>
          <w:sz w:val="24"/>
          <w:szCs w:val="24"/>
        </w:rPr>
        <w:lastRenderedPageBreak/>
        <w:t xml:space="preserve">nosaka standarta veidlapu Eiropas vienotajam iepirkuma procedūras dokumentam </w:t>
      </w:r>
      <w:hyperlink r:id="rId23" w:history="1">
        <w:r w:rsidRPr="00737D00">
          <w:rPr>
            <w:rFonts w:ascii="Times New Roman" w:eastAsia="Times New Roman" w:hAnsi="Times New Roman" w:cs="Times New Roman"/>
            <w:bCs/>
            <w:color w:val="0563C1"/>
            <w:sz w:val="24"/>
            <w:szCs w:val="24"/>
            <w:u w:val="single"/>
          </w:rPr>
          <w:t>http://eur-lex.europa.eu/legal-content/LV/TXT/HTML/?uri=CELEX:32016R0007&amp;from=EN</w:t>
        </w:r>
      </w:hyperlink>
      <w:r w:rsidRPr="00737D00">
        <w:rPr>
          <w:rFonts w:ascii="Times New Roman" w:eastAsia="Times New Roman" w:hAnsi="Times New Roman" w:cs="Times New Roman"/>
          <w:bCs/>
          <w:sz w:val="24"/>
          <w:szCs w:val="24"/>
        </w:rPr>
        <w:t xml:space="preserve">. </w:t>
      </w:r>
    </w:p>
    <w:p w14:paraId="3B7BE7E0" w14:textId="7301DBD4" w:rsidR="00A84E64" w:rsidRPr="00A84E64" w:rsidRDefault="00A84E64" w:rsidP="00737D00">
      <w:pPr>
        <w:numPr>
          <w:ilvl w:val="1"/>
          <w:numId w:val="5"/>
        </w:numPr>
        <w:spacing w:after="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A84E64">
        <w:rPr>
          <w:rFonts w:ascii="Cambria" w:eastAsia="Times New Roman" w:hAnsi="Cambria" w:cs="Times New Roman"/>
          <w:bCs/>
          <w:szCs w:val="24"/>
        </w:rPr>
        <w:t xml:space="preserve"> </w:t>
      </w:r>
      <w:r w:rsidRPr="00A84E64">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14:paraId="1B7B4150" w14:textId="77777777" w:rsidR="00A84E64" w:rsidRPr="00A84E64" w:rsidRDefault="00A84E64" w:rsidP="00A84E64">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Sagatavot ESPD veidlapu var, izmantojot Eiropas Komisijas tīmekļa vietnē izveidoto rīku </w:t>
      </w:r>
      <w:hyperlink r:id="rId24" w:history="1">
        <w:r w:rsidRPr="00A84E64">
          <w:rPr>
            <w:rFonts w:ascii="Times New Roman" w:eastAsia="Times New Roman" w:hAnsi="Times New Roman" w:cs="Times New Roman"/>
            <w:bCs/>
            <w:color w:val="0563C1"/>
            <w:sz w:val="24"/>
            <w:szCs w:val="24"/>
            <w:u w:val="single"/>
          </w:rPr>
          <w:t>https://ec.europa.eu/growth/tools-databases/espd/filter?lang=lv</w:t>
        </w:r>
      </w:hyperlink>
      <w:r w:rsidRPr="00A84E64">
        <w:rPr>
          <w:rFonts w:ascii="Times New Roman" w:eastAsia="Times New Roman" w:hAnsi="Times New Roman" w:cs="Times New Roman"/>
          <w:bCs/>
          <w:sz w:val="24"/>
          <w:szCs w:val="24"/>
        </w:rPr>
        <w:t>, kā arī Iepirkumu uzraudzības biroja tīmekļa vietnē ievietoto veidlapu MS Word formātā (</w:t>
      </w:r>
      <w:hyperlink r:id="rId25" w:history="1">
        <w:r w:rsidRPr="00A84E64">
          <w:rPr>
            <w:rFonts w:ascii="Times New Roman" w:eastAsia="Times New Roman" w:hAnsi="Times New Roman" w:cs="Times New Roman"/>
            <w:bCs/>
            <w:color w:val="0563C1"/>
            <w:sz w:val="24"/>
            <w:szCs w:val="24"/>
            <w:u w:val="single"/>
          </w:rPr>
          <w:t>http://www.iub.gov.lv/lv/node/587</w:t>
        </w:r>
      </w:hyperlink>
      <w:r w:rsidRPr="00A84E64">
        <w:rPr>
          <w:rFonts w:ascii="Times New Roman" w:eastAsia="Times New Roman" w:hAnsi="Times New Roman" w:cs="Times New Roman"/>
          <w:bCs/>
          <w:sz w:val="24"/>
          <w:szCs w:val="24"/>
        </w:rPr>
        <w:t xml:space="preserve">). </w:t>
      </w:r>
    </w:p>
    <w:p w14:paraId="628551BC" w14:textId="77777777" w:rsidR="00A84E64" w:rsidRPr="00A84E64" w:rsidRDefault="00A84E64" w:rsidP="00A84E64">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Ja </w:t>
      </w:r>
      <w:r w:rsidRPr="00A84E64">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2F9D7190" w14:textId="77777777" w:rsidR="00A84E64" w:rsidRPr="00A84E64" w:rsidRDefault="00A84E64" w:rsidP="00A84E64">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 xml:space="preserve">II daļu – Informāciju par ekonomikas dalībnieku A, B, C daļas; </w:t>
      </w:r>
    </w:p>
    <w:p w14:paraId="461A7A1A" w14:textId="77777777" w:rsidR="00A84E64" w:rsidRPr="00A84E64" w:rsidRDefault="00A84E64" w:rsidP="00A84E64">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A84E64">
        <w:rPr>
          <w:rFonts w:ascii="Times New Roman" w:eastAsia="Calibri" w:hAnsi="Times New Roman" w:cs="Times New Roman"/>
          <w:sz w:val="24"/>
          <w:szCs w:val="24"/>
          <w:vertAlign w:val="superscript"/>
        </w:rPr>
        <w:t>1</w:t>
      </w:r>
      <w:r w:rsidRPr="00A84E64">
        <w:rPr>
          <w:rFonts w:ascii="Times New Roman" w:eastAsia="Calibri" w:hAnsi="Times New Roman" w:cs="Times New Roman"/>
          <w:sz w:val="24"/>
          <w:szCs w:val="24"/>
        </w:rPr>
        <w:t>panta pirmo un otro daļu un PIL 42.</w:t>
      </w:r>
      <w:r w:rsidRPr="00A84E64">
        <w:rPr>
          <w:rFonts w:ascii="Times New Roman" w:eastAsia="Calibri" w:hAnsi="Times New Roman" w:cs="Times New Roman"/>
          <w:sz w:val="24"/>
          <w:szCs w:val="24"/>
          <w:vertAlign w:val="superscript"/>
        </w:rPr>
        <w:t xml:space="preserve"> </w:t>
      </w:r>
      <w:r w:rsidRPr="00A84E64">
        <w:rPr>
          <w:rFonts w:ascii="Times New Roman" w:eastAsia="Calibri" w:hAnsi="Times New Roman" w:cs="Times New Roman"/>
          <w:sz w:val="24"/>
          <w:szCs w:val="24"/>
        </w:rPr>
        <w:t>panta noteikumiem;</w:t>
      </w:r>
    </w:p>
    <w:p w14:paraId="00CB1AA8" w14:textId="77777777" w:rsidR="00A84E64" w:rsidRPr="00A84E64" w:rsidRDefault="00A84E64" w:rsidP="00A84E64">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IV daļu – atlases kritēriji A, C, B;</w:t>
      </w:r>
    </w:p>
    <w:p w14:paraId="0ACA3F07" w14:textId="77777777" w:rsidR="00A84E64" w:rsidRPr="00A84E64" w:rsidRDefault="00A84E64" w:rsidP="00A84E64">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VI daļu – Noslēguma apliecinājumi.</w:t>
      </w:r>
    </w:p>
    <w:p w14:paraId="0BE0B887" w14:textId="77777777" w:rsidR="00A84E64" w:rsidRPr="00A84E64" w:rsidRDefault="00A84E64" w:rsidP="00A84E64">
      <w:pPr>
        <w:numPr>
          <w:ilvl w:val="1"/>
          <w:numId w:val="5"/>
        </w:numPr>
        <w:spacing w:before="120" w:after="120"/>
        <w:contextualSpacing/>
        <w:jc w:val="both"/>
        <w:rPr>
          <w:rFonts w:ascii="Times New Roman" w:eastAsia="Calibri" w:hAnsi="Times New Roman" w:cs="Times New Roman"/>
          <w:kern w:val="2"/>
          <w:sz w:val="24"/>
          <w:szCs w:val="24"/>
          <w:lang w:eastAsia="zh-CN"/>
        </w:rPr>
      </w:pPr>
      <w:r w:rsidRPr="00A84E64">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4713CEE0" w14:textId="77777777" w:rsidR="00A84E64" w:rsidRPr="00A84E64" w:rsidRDefault="00A84E64" w:rsidP="00A84E64">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5DF42F91" w14:textId="77777777" w:rsidR="00A84E64" w:rsidRPr="00A84E64" w:rsidRDefault="00A84E64" w:rsidP="00A84E64">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6.</w:t>
      </w:r>
      <w:r w:rsidRPr="00A84E64">
        <w:rPr>
          <w:rFonts w:ascii="Times New Roman" w:eastAsia="Times New Roman" w:hAnsi="Times New Roman" w:cs="Times New Roman"/>
          <w:b/>
          <w:caps/>
          <w:sz w:val="24"/>
          <w:szCs w:val="24"/>
        </w:rPr>
        <w:tab/>
        <w:t xml:space="preserve"> Piedāvājumu vērtēšanas un izvēles kritēriji</w:t>
      </w:r>
    </w:p>
    <w:p w14:paraId="7BD1BB11" w14:textId="77777777" w:rsidR="00A84E64" w:rsidRPr="00A84E64" w:rsidRDefault="00A84E64" w:rsidP="00A84E64">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A84E64">
        <w:rPr>
          <w:rFonts w:ascii="Times New Roman" w:eastAsia="Times New Roman" w:hAnsi="Times New Roman" w:cs="Times New Roman"/>
          <w:b/>
          <w:bCs/>
          <w:iCs/>
          <w:sz w:val="24"/>
          <w:szCs w:val="24"/>
        </w:rPr>
        <w:t>6.1.Vispārīgie noteikumi</w:t>
      </w:r>
    </w:p>
    <w:p w14:paraId="380282DF" w14:textId="77777777" w:rsidR="00A84E64" w:rsidRPr="00A84E64" w:rsidRDefault="00A84E64" w:rsidP="00A84E64">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A84E64">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53637D0D"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2AC145F9"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6.2.Piedāvājumu noformējuma pārbaude</w:t>
      </w:r>
    </w:p>
    <w:p w14:paraId="53A62AA9"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28BF80FE"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30" w:name="_Toc98233550"/>
      <w:bookmarkStart w:id="31" w:name="_Toc98233551"/>
      <w:bookmarkEnd w:id="30"/>
    </w:p>
    <w:p w14:paraId="55C463D1"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 xml:space="preserve">6.3.Pretendentu </w:t>
      </w:r>
      <w:bookmarkEnd w:id="31"/>
      <w:r w:rsidRPr="00A84E64">
        <w:rPr>
          <w:rFonts w:ascii="Times New Roman" w:eastAsia="Times New Roman" w:hAnsi="Times New Roman" w:cs="Times New Roman"/>
          <w:b/>
          <w:bCs/>
          <w:iCs/>
          <w:color w:val="000000"/>
          <w:sz w:val="24"/>
          <w:szCs w:val="24"/>
        </w:rPr>
        <w:t>kvalifikācijas atbilstības pārbaude</w:t>
      </w:r>
    </w:p>
    <w:p w14:paraId="6A363711" w14:textId="77777777"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3CEB87D4" w14:textId="2C0DCD1C" w:rsidR="00A84E64" w:rsidRPr="00A84E64" w:rsidRDefault="00A84E64" w:rsidP="00A84E64">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6.3.2.Ja Pretendents neatbilst kādai no P</w:t>
      </w:r>
      <w:r w:rsidR="00C0324E">
        <w:rPr>
          <w:rFonts w:ascii="Times New Roman" w:eastAsia="Times New Roman" w:hAnsi="Times New Roman" w:cs="Times New Roman"/>
          <w:bCs/>
          <w:sz w:val="24"/>
          <w:szCs w:val="24"/>
        </w:rPr>
        <w:t>IL</w:t>
      </w:r>
      <w:r w:rsidRPr="00A84E64">
        <w:rPr>
          <w:rFonts w:ascii="Times New Roman" w:eastAsia="Times New Roman" w:hAnsi="Times New Roman" w:cs="Times New Roman"/>
          <w:bCs/>
          <w:sz w:val="24"/>
          <w:szCs w:val="24"/>
        </w:rPr>
        <w:t xml:space="preserve"> un Nolikumā izvirzītajai prasībai, Pasūtītāja Iepirkuma komisija ir tiesīga piedāvājumu tālāk neizskatīt un nevērtēt, pieņemot argumentētu lēmumu par to.</w:t>
      </w:r>
    </w:p>
    <w:p w14:paraId="32C6A523" w14:textId="77777777" w:rsidR="00A84E64" w:rsidRPr="00A84E64" w:rsidRDefault="00A84E64" w:rsidP="00A84E6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2" w:name="_Toc98233552"/>
      <w:r w:rsidRPr="00A84E64">
        <w:rPr>
          <w:rFonts w:ascii="Times New Roman" w:eastAsia="Times New Roman" w:hAnsi="Times New Roman" w:cs="Times New Roman"/>
          <w:b/>
          <w:bCs/>
          <w:iCs/>
          <w:color w:val="000000"/>
          <w:sz w:val="24"/>
          <w:szCs w:val="28"/>
        </w:rPr>
        <w:t>6.4.</w:t>
      </w:r>
      <w:bookmarkEnd w:id="32"/>
      <w:r w:rsidRPr="00A84E64">
        <w:rPr>
          <w:rFonts w:ascii="Times New Roman" w:eastAsia="Times New Roman" w:hAnsi="Times New Roman" w:cs="Times New Roman"/>
          <w:b/>
          <w:kern w:val="3"/>
          <w:sz w:val="24"/>
          <w:szCs w:val="24"/>
          <w:lang w:eastAsia="zh-CN" w:bidi="hi-IN"/>
        </w:rPr>
        <w:t>Tehnisko piedāvājumu vērtēšana</w:t>
      </w:r>
    </w:p>
    <w:p w14:paraId="09B9F062" w14:textId="77777777" w:rsidR="00A84E64" w:rsidRPr="00A84E64" w:rsidRDefault="00A84E64" w:rsidP="00A84E64">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3" w:name="_Hlk511989374"/>
      <w:r w:rsidRPr="00A84E64">
        <w:rPr>
          <w:rFonts w:ascii="Times New Roman" w:eastAsia="Times New Roman" w:hAnsi="Times New Roman" w:cs="Times New Roman"/>
          <w:kern w:val="3"/>
          <w:sz w:val="24"/>
          <w:szCs w:val="24"/>
          <w:lang w:eastAsia="zh-CN" w:bidi="hi-IN"/>
        </w:rPr>
        <w:t xml:space="preserve">būvprojekta un </w:t>
      </w:r>
      <w:bookmarkEnd w:id="33"/>
      <w:r w:rsidRPr="00A84E64">
        <w:rPr>
          <w:rFonts w:ascii="Times New Roman" w:eastAsia="Times New Roman" w:hAnsi="Times New Roman" w:cs="Times New Roman"/>
          <w:kern w:val="3"/>
          <w:sz w:val="24"/>
          <w:szCs w:val="24"/>
          <w:lang w:eastAsia="zh-CN" w:bidi="hi-IN"/>
        </w:rPr>
        <w:t xml:space="preserve">Tehnisko specifikāciju prasībām. </w:t>
      </w:r>
    </w:p>
    <w:p w14:paraId="3D4789B6" w14:textId="77777777" w:rsidR="00A84E64" w:rsidRPr="00A84E64" w:rsidRDefault="00A84E64" w:rsidP="00A84E64">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A84E64">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w:t>
      </w:r>
      <w:r w:rsidRPr="00A84E64">
        <w:rPr>
          <w:rFonts w:ascii="Times New Roman" w:eastAsia="Times New Roman" w:hAnsi="Times New Roman" w:cs="Times New Roman"/>
          <w:kern w:val="3"/>
          <w:sz w:val="24"/>
          <w:szCs w:val="24"/>
          <w:lang w:eastAsia="zh-CN" w:bidi="hi-IN"/>
        </w:rPr>
        <w:lastRenderedPageBreak/>
        <w:t xml:space="preserve">specifikācijas prasībām, </w:t>
      </w:r>
      <w:r w:rsidRPr="00A84E64">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7C7AE81A" w14:textId="77777777" w:rsidR="00A84E64" w:rsidRPr="00A84E64" w:rsidRDefault="00A84E64" w:rsidP="00A84E64">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A84E64">
        <w:rPr>
          <w:rFonts w:ascii="Times New Roman" w:eastAsia="Times New Roman" w:hAnsi="Times New Roman" w:cs="Times New Roman"/>
          <w:b/>
          <w:kern w:val="3"/>
          <w:sz w:val="24"/>
          <w:szCs w:val="24"/>
          <w:lang w:eastAsia="zh-CN" w:bidi="hi-IN"/>
        </w:rPr>
        <w:t>6.5.Finanšu piedāvājumu vērtēšana</w:t>
      </w:r>
    </w:p>
    <w:p w14:paraId="1227173F" w14:textId="316C5ED1" w:rsidR="00A84E64" w:rsidRPr="00A84E64" w:rsidRDefault="00A84E64" w:rsidP="00A84E6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 xml:space="preserve">6.5.1.Pasūtītāja Iepirkuma komisija vērtē un salīdzina cenas tikai to Pretendentu finanšu piedāvājumiem, kuri nav noraidīti noformējuma pārbaudes, </w:t>
      </w:r>
      <w:r w:rsidR="00C0324E">
        <w:rPr>
          <w:rFonts w:ascii="Times New Roman" w:eastAsia="Times New Roman" w:hAnsi="Times New Roman" w:cs="Times New Roman"/>
          <w:kern w:val="3"/>
          <w:sz w:val="24"/>
          <w:szCs w:val="24"/>
          <w:lang w:eastAsia="zh-CN" w:bidi="hi-IN"/>
        </w:rPr>
        <w:t>P</w:t>
      </w:r>
      <w:r w:rsidRPr="00A84E64">
        <w:rPr>
          <w:rFonts w:ascii="Times New Roman" w:eastAsia="Times New Roman" w:hAnsi="Times New Roman" w:cs="Times New Roman"/>
          <w:kern w:val="3"/>
          <w:sz w:val="24"/>
          <w:szCs w:val="24"/>
          <w:lang w:eastAsia="zh-CN" w:bidi="hi-IN"/>
        </w:rPr>
        <w:t>retendentu atlases vai tehnisko piedāvājumu atbilstības pārbaudes laikā.</w:t>
      </w:r>
    </w:p>
    <w:p w14:paraId="00B391A6" w14:textId="77777777" w:rsidR="00A84E64" w:rsidRPr="00A84E64" w:rsidRDefault="00A84E64" w:rsidP="00A84E64">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A84E64">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03E744E8" w14:textId="77777777" w:rsidR="00A84E64" w:rsidRPr="00A84E64" w:rsidRDefault="00A84E64" w:rsidP="00A84E6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5A4B2337" w14:textId="77777777" w:rsidR="00A84E64" w:rsidRPr="00A84E64" w:rsidRDefault="00A84E64" w:rsidP="00A84E64">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A84E64">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A84E64">
        <w:rPr>
          <w:rFonts w:ascii="Times New Roman" w:eastAsia="Times New Roman" w:hAnsi="Times New Roman" w:cs="Times New Roman"/>
          <w:kern w:val="3"/>
          <w:sz w:val="24"/>
          <w:szCs w:val="24"/>
          <w:lang w:eastAsia="zh-CN" w:bidi="hi-IN"/>
        </w:rPr>
        <w:t>aprēķināšanā</w:t>
      </w:r>
      <w:r w:rsidRPr="00A84E64">
        <w:rPr>
          <w:rFonts w:ascii="Times New Roman" w:eastAsia="Times New Roman" w:hAnsi="Times New Roman" w:cs="Times New Roman"/>
          <w:b/>
          <w:kern w:val="3"/>
          <w:sz w:val="24"/>
          <w:szCs w:val="24"/>
          <w:lang w:eastAsia="zh-CN" w:bidi="hi-IN"/>
        </w:rPr>
        <w:t xml:space="preserve">, </w:t>
      </w:r>
      <w:r w:rsidRPr="00A84E64">
        <w:rPr>
          <w:rFonts w:ascii="Times New Roman" w:eastAsia="Times New Roman" w:hAnsi="Times New Roman" w:cs="Times New Roman"/>
          <w:bCs/>
          <w:kern w:val="3"/>
          <w:sz w:val="24"/>
          <w:szCs w:val="24"/>
          <w:lang w:eastAsia="zh-CN" w:bidi="hi-IN"/>
        </w:rPr>
        <w:t xml:space="preserve">Iepirkumu komisija </w:t>
      </w:r>
      <w:r w:rsidRPr="00A84E64">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0F92DD64" w14:textId="77777777" w:rsidR="00A84E64" w:rsidRPr="00A84E64" w:rsidRDefault="00A84E64" w:rsidP="00A84E6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A84E64">
        <w:rPr>
          <w:rFonts w:ascii="Times New Roman" w:eastAsia="Times New Roman" w:hAnsi="Times New Roman" w:cs="Times New Roman"/>
          <w:b/>
          <w:kern w:val="3"/>
          <w:sz w:val="24"/>
          <w:szCs w:val="24"/>
          <w:lang w:eastAsia="zh-CN" w:bidi="hi-IN"/>
        </w:rPr>
        <w:t>6.6.Piedāvājuma izvēles kritēriji</w:t>
      </w:r>
    </w:p>
    <w:p w14:paraId="104408D7" w14:textId="2C21058E" w:rsidR="00A84E64" w:rsidRPr="00A84E64" w:rsidRDefault="00A84E64" w:rsidP="00A84E64">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w:t>
      </w:r>
      <w:r w:rsidR="00C0324E">
        <w:rPr>
          <w:rFonts w:ascii="Times New Roman" w:eastAsia="Calibri" w:hAnsi="Times New Roman" w:cs="Times New Roman"/>
          <w:sz w:val="24"/>
          <w:szCs w:val="24"/>
        </w:rPr>
        <w:t>IL</w:t>
      </w:r>
      <w:r w:rsidRPr="00A84E64">
        <w:rPr>
          <w:rFonts w:ascii="Times New Roman" w:eastAsia="Calibri" w:hAnsi="Times New Roman" w:cs="Times New Roman"/>
          <w:sz w:val="24"/>
          <w:szCs w:val="24"/>
        </w:rPr>
        <w:t xml:space="preserve"> 51.pantā paredzēto piedāvājuma izvēles kritēriju ņemot vērā tikai piedāvāto kopējo cenu.</w:t>
      </w:r>
    </w:p>
    <w:p w14:paraId="1D13ECD6" w14:textId="77777777" w:rsidR="00A84E64" w:rsidRPr="00A84E64" w:rsidRDefault="00A84E64" w:rsidP="00A84E64">
      <w:pPr>
        <w:widowControl w:val="0"/>
        <w:spacing w:after="0"/>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20718138" w14:textId="615EDDCA" w:rsidR="00A84E64" w:rsidRPr="00601C65" w:rsidRDefault="00A84E64" w:rsidP="00A84E64">
      <w:pPr>
        <w:widowControl w:val="0"/>
        <w:spacing w:after="0"/>
        <w:jc w:val="both"/>
        <w:rPr>
          <w:rFonts w:ascii="Times New Roman" w:eastAsia="Times New Roman" w:hAnsi="Times New Roman" w:cs="Times New Roman"/>
          <w:i/>
          <w:kern w:val="3"/>
          <w:sz w:val="24"/>
          <w:szCs w:val="24"/>
          <w:lang w:eastAsia="zh-CN" w:bidi="hi-IN"/>
        </w:rPr>
      </w:pPr>
      <w:r w:rsidRPr="00A84E64">
        <w:rPr>
          <w:rFonts w:ascii="Times New Roman" w:eastAsia="Times New Roman" w:hAnsi="Times New Roman" w:cs="Times New Roman"/>
          <w:sz w:val="24"/>
          <w:szCs w:val="24"/>
        </w:rPr>
        <w:t xml:space="preserve">6.6.3.Ja </w:t>
      </w:r>
      <w:r w:rsidRPr="00A84E64">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3D771304" w14:textId="77777777" w:rsidR="00A84E64" w:rsidRPr="00A84E64" w:rsidRDefault="00A84E64" w:rsidP="00A84E64">
      <w:pPr>
        <w:widowControl w:val="0"/>
        <w:spacing w:after="0"/>
        <w:jc w:val="both"/>
        <w:rPr>
          <w:rFonts w:ascii="Times New Roman" w:eastAsia="Times New Roman" w:hAnsi="Times New Roman" w:cs="Times New Roman"/>
          <w:i/>
          <w:sz w:val="24"/>
          <w:szCs w:val="24"/>
        </w:rPr>
      </w:pPr>
    </w:p>
    <w:p w14:paraId="1C2159D8" w14:textId="77777777" w:rsidR="00A84E64" w:rsidRPr="00A84E64" w:rsidRDefault="00A84E64" w:rsidP="00A84E64">
      <w:pPr>
        <w:keepNext/>
        <w:suppressAutoHyphens/>
        <w:spacing w:after="0" w:line="240" w:lineRule="auto"/>
        <w:jc w:val="center"/>
        <w:rPr>
          <w:rFonts w:ascii="Times New Roman" w:eastAsia="Times New Roman" w:hAnsi="Times New Roman" w:cs="Times New Roman"/>
          <w:b/>
          <w:bCs/>
          <w:caps/>
          <w:sz w:val="24"/>
          <w:szCs w:val="24"/>
        </w:rPr>
      </w:pPr>
      <w:bookmarkStart w:id="34" w:name="_Toc61422147"/>
      <w:bookmarkEnd w:id="34"/>
      <w:r w:rsidRPr="00A84E64">
        <w:rPr>
          <w:rFonts w:ascii="Times New Roman" w:eastAsia="Times New Roman" w:hAnsi="Times New Roman" w:cs="Times New Roman"/>
          <w:b/>
          <w:bCs/>
          <w:caps/>
          <w:sz w:val="24"/>
          <w:szCs w:val="24"/>
        </w:rPr>
        <w:t>7. Iepirkuma līgums</w:t>
      </w:r>
    </w:p>
    <w:p w14:paraId="468081B2" w14:textId="724A20DD" w:rsidR="00A84E64" w:rsidRPr="00A84E64" w:rsidRDefault="00A84E64" w:rsidP="00A84E6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 xml:space="preserve">7.1. </w:t>
      </w:r>
      <w:r w:rsidR="00044AA4" w:rsidRPr="000A4D18">
        <w:rPr>
          <w:rFonts w:ascii="Times New Roman" w:hAnsi="Times New Roman"/>
          <w:sz w:val="24"/>
          <w:szCs w:val="24"/>
        </w:rPr>
        <w:t xml:space="preserve">Pasūtītājs slēdz iepirkuma </w:t>
      </w:r>
      <w:r w:rsidR="00044AA4" w:rsidRPr="00D60087">
        <w:rPr>
          <w:rFonts w:ascii="Times New Roman" w:hAnsi="Times New Roman"/>
          <w:sz w:val="24"/>
          <w:szCs w:val="24"/>
        </w:rPr>
        <w:t>līgumu par būvprojekta 2. KĀRTU</w:t>
      </w:r>
      <w:r w:rsidR="00044AA4" w:rsidRPr="00216356">
        <w:rPr>
          <w:rFonts w:ascii="Times New Roman" w:hAnsi="Times New Roman"/>
          <w:i/>
          <w:color w:val="FF0000"/>
          <w:sz w:val="24"/>
          <w:szCs w:val="24"/>
        </w:rPr>
        <w:t xml:space="preserve"> </w:t>
      </w:r>
      <w:r w:rsidR="00044AA4" w:rsidRPr="00216356">
        <w:rPr>
          <w:rFonts w:ascii="Times New Roman" w:hAnsi="Times New Roman"/>
          <w:sz w:val="24"/>
          <w:szCs w:val="24"/>
        </w:rPr>
        <w:t>saskaņā</w:t>
      </w:r>
      <w:r w:rsidR="00044AA4" w:rsidRPr="000A4D18">
        <w:rPr>
          <w:rFonts w:ascii="Times New Roman" w:hAnsi="Times New Roman"/>
          <w:sz w:val="24"/>
          <w:szCs w:val="24"/>
        </w:rPr>
        <w:t xml:space="preserve"> ar P</w:t>
      </w:r>
      <w:r w:rsidR="00C0324E">
        <w:rPr>
          <w:rFonts w:ascii="Times New Roman" w:hAnsi="Times New Roman"/>
          <w:sz w:val="24"/>
          <w:szCs w:val="24"/>
        </w:rPr>
        <w:t>IL</w:t>
      </w:r>
      <w:r w:rsidR="00044AA4" w:rsidRPr="000A4D18">
        <w:rPr>
          <w:rFonts w:ascii="Times New Roman" w:hAnsi="Times New Roman"/>
          <w:sz w:val="24"/>
          <w:szCs w:val="24"/>
        </w:rPr>
        <w:t xml:space="preserve"> 60.panta pirmās, otrās, trešās, ceturtās un piektās daļas prasībām ar </w:t>
      </w:r>
      <w:r w:rsidR="00044AA4">
        <w:rPr>
          <w:rFonts w:ascii="Times New Roman" w:hAnsi="Times New Roman"/>
          <w:sz w:val="24"/>
          <w:szCs w:val="24"/>
        </w:rPr>
        <w:t>Pasūtītāja I</w:t>
      </w:r>
      <w:r w:rsidR="00044AA4" w:rsidRPr="000A4D18">
        <w:rPr>
          <w:rFonts w:ascii="Times New Roman" w:hAnsi="Times New Roman"/>
          <w:sz w:val="24"/>
          <w:szCs w:val="24"/>
        </w:rPr>
        <w:t xml:space="preserve">epirkuma komisijas izraudzīto </w:t>
      </w:r>
      <w:r w:rsidR="00044AA4">
        <w:rPr>
          <w:rFonts w:ascii="Times New Roman" w:hAnsi="Times New Roman"/>
          <w:sz w:val="24"/>
          <w:szCs w:val="24"/>
        </w:rPr>
        <w:t>P</w:t>
      </w:r>
      <w:r w:rsidR="00044AA4" w:rsidRPr="000A4D18">
        <w:rPr>
          <w:rFonts w:ascii="Times New Roman" w:hAnsi="Times New Roman"/>
          <w:sz w:val="24"/>
          <w:szCs w:val="24"/>
        </w:rPr>
        <w:t>retendentu</w:t>
      </w:r>
      <w:r w:rsidRPr="00A84E64">
        <w:rPr>
          <w:rFonts w:ascii="Times New Roman" w:eastAsia="Calibri" w:hAnsi="Times New Roman" w:cs="Times New Roman"/>
          <w:sz w:val="24"/>
          <w:szCs w:val="24"/>
        </w:rPr>
        <w:t>.</w:t>
      </w:r>
    </w:p>
    <w:p w14:paraId="4AFC556B" w14:textId="705AAAFF" w:rsidR="00A84E64" w:rsidRPr="00A84E64" w:rsidRDefault="00A84E64" w:rsidP="00A84E6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7.2. Ja Pretendentam ir iebildumi par Nolikumam pievienotā iepirkuma līguma projekta (</w:t>
      </w:r>
      <w:r w:rsidR="00601C65">
        <w:rPr>
          <w:rFonts w:ascii="Times New Roman" w:eastAsia="Times New Roman" w:hAnsi="Times New Roman" w:cs="Times New Roman"/>
          <w:bCs/>
          <w:iCs/>
          <w:sz w:val="24"/>
          <w:szCs w:val="24"/>
        </w:rPr>
        <w:t xml:space="preserve">Nolikuma </w:t>
      </w:r>
      <w:r w:rsidRPr="00A84E64">
        <w:rPr>
          <w:rFonts w:ascii="Times New Roman" w:eastAsia="Times New Roman" w:hAnsi="Times New Roman" w:cs="Times New Roman"/>
          <w:bCs/>
          <w:iCs/>
          <w:sz w:val="24"/>
          <w:szCs w:val="24"/>
        </w:rPr>
        <w:t>8.pielikums) nosacījumiem, tie jāizsaka līdz piedāvājumu iesniegšanas termiņa beigām. Pēc piedāvājumu atvēršanas iebildumi par līguma projekta nosacījumiem netiek ņemti vērā.</w:t>
      </w:r>
    </w:p>
    <w:p w14:paraId="4D65B5D9" w14:textId="77777777" w:rsidR="00A84E64" w:rsidRPr="00A84E64" w:rsidRDefault="00A84E64" w:rsidP="00A84E6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51FE26B7" w14:textId="664B4740" w:rsidR="00A84E64" w:rsidRPr="0024074A" w:rsidRDefault="00A84E64" w:rsidP="00A84E64">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bookmarkStart w:id="35" w:name="_Toc59334738"/>
      <w:bookmarkEnd w:id="35"/>
      <w:r w:rsidRPr="00A84E64">
        <w:rPr>
          <w:rFonts w:ascii="Times New Roman" w:eastAsia="Times New Roman" w:hAnsi="Times New Roman" w:cs="Times New Roman"/>
          <w:sz w:val="24"/>
          <w:szCs w:val="24"/>
        </w:rPr>
        <w:t>7.4</w:t>
      </w:r>
      <w:r w:rsidRPr="00A84E64">
        <w:rPr>
          <w:rFonts w:ascii="Times New Roman" w:eastAsia="Times New Roman" w:hAnsi="Times New Roman" w:cs="Times New Roman"/>
          <w:bCs/>
          <w:iCs/>
          <w:sz w:val="24"/>
          <w:szCs w:val="24"/>
        </w:rPr>
        <w:t xml:space="preserve">. Iepirkuma līgumu slēdz ne agrāk kā nākamajā darbdienā pēc nogaidīšanas termiņa beigām, ja Iepirkumu uzraudzības birojam nav PIL 68.pantā noteiktajā kārtībā iesniegts iesniegums par iepirkuma procedūras </w:t>
      </w:r>
      <w:r w:rsidRPr="00D60087">
        <w:rPr>
          <w:rFonts w:ascii="Times New Roman" w:eastAsia="Times New Roman" w:hAnsi="Times New Roman" w:cs="Times New Roman"/>
          <w:bCs/>
          <w:iCs/>
          <w:sz w:val="24"/>
          <w:szCs w:val="24"/>
        </w:rPr>
        <w:t>pārkāpumiem</w:t>
      </w:r>
      <w:r w:rsidR="006C2A0D" w:rsidRPr="00D60087">
        <w:rPr>
          <w:rFonts w:ascii="Times New Roman" w:eastAsia="Times New Roman" w:hAnsi="Times New Roman" w:cs="Times New Roman"/>
          <w:bCs/>
          <w:iCs/>
          <w:sz w:val="24"/>
          <w:szCs w:val="24"/>
        </w:rPr>
        <w:t xml:space="preserve"> un </w:t>
      </w:r>
      <w:r w:rsidR="006C2A0D" w:rsidRPr="00D60087">
        <w:rPr>
          <w:rFonts w:ascii="Times New Roman" w:eastAsia="Calibri" w:hAnsi="Times New Roman" w:cs="Times New Roman"/>
          <w:sz w:val="24"/>
          <w:szCs w:val="24"/>
        </w:rPr>
        <w:t>saskaņā ar nolikuma 1.5.3.apakšpunktā minēto</w:t>
      </w:r>
      <w:r w:rsidRPr="00D60087">
        <w:rPr>
          <w:rFonts w:ascii="Times New Roman" w:eastAsia="Times New Roman" w:hAnsi="Times New Roman" w:cs="Times New Roman"/>
          <w:bCs/>
          <w:iCs/>
          <w:sz w:val="24"/>
          <w:szCs w:val="24"/>
        </w:rPr>
        <w:t>.</w:t>
      </w:r>
    </w:p>
    <w:p w14:paraId="1E200F01" w14:textId="77777777" w:rsidR="00A84E64" w:rsidRPr="00A84E64" w:rsidRDefault="00A84E64" w:rsidP="00A84E64">
      <w:pPr>
        <w:suppressAutoHyphens/>
        <w:spacing w:after="0" w:line="240" w:lineRule="auto"/>
        <w:jc w:val="both"/>
        <w:rPr>
          <w:rFonts w:ascii="Times New Roman" w:eastAsia="Times New Roman" w:hAnsi="Times New Roman" w:cs="Times New Roman"/>
          <w:bCs/>
          <w:iCs/>
          <w:sz w:val="24"/>
          <w:szCs w:val="24"/>
        </w:rPr>
      </w:pPr>
    </w:p>
    <w:p w14:paraId="4EEC48A4" w14:textId="77777777" w:rsidR="00A84E64" w:rsidRPr="00A84E64" w:rsidRDefault="00A84E64" w:rsidP="00A84E64">
      <w:pPr>
        <w:suppressAutoHyphens/>
        <w:spacing w:after="0" w:line="240" w:lineRule="auto"/>
        <w:jc w:val="center"/>
        <w:rPr>
          <w:rFonts w:ascii="Times New Roman" w:eastAsia="Times New Roman" w:hAnsi="Times New Roman" w:cs="Times New Roman"/>
          <w:b/>
          <w:caps/>
          <w:sz w:val="24"/>
          <w:szCs w:val="24"/>
        </w:rPr>
      </w:pPr>
      <w:bookmarkStart w:id="36" w:name="_Toc59334739"/>
      <w:bookmarkStart w:id="37" w:name="_Toc61422149"/>
      <w:r w:rsidRPr="00A84E64">
        <w:rPr>
          <w:rFonts w:ascii="Times New Roman" w:eastAsia="Times New Roman" w:hAnsi="Times New Roman" w:cs="Times New Roman"/>
          <w:b/>
          <w:caps/>
          <w:sz w:val="24"/>
          <w:szCs w:val="24"/>
        </w:rPr>
        <w:t>8. Iepirkuma komisijas tiesības un pienākumi</w:t>
      </w:r>
    </w:p>
    <w:bookmarkEnd w:id="36"/>
    <w:bookmarkEnd w:id="37"/>
    <w:p w14:paraId="59ABAD05" w14:textId="77777777" w:rsidR="00A84E64" w:rsidRPr="00A84E64" w:rsidRDefault="00A84E64" w:rsidP="00A84E6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lang w:val="en-US"/>
        </w:rPr>
        <w:t>8</w:t>
      </w:r>
      <w:r w:rsidRPr="00A84E64">
        <w:rPr>
          <w:rFonts w:ascii="Times New Roman" w:eastAsia="Times New Roman" w:hAnsi="Times New Roman" w:cs="Times New Roman"/>
          <w:b/>
          <w:color w:val="000000"/>
          <w:sz w:val="24"/>
          <w:szCs w:val="24"/>
        </w:rPr>
        <w:t>.1. Iepirkuma komisijas tiesības</w:t>
      </w:r>
    </w:p>
    <w:p w14:paraId="2A1972CF"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w:t>
      </w:r>
      <w:r w:rsidRPr="00A84E64">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2D562872"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8.1.2.</w:t>
      </w:r>
      <w:r w:rsidRPr="00A84E64">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5D5A6E8F"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lastRenderedPageBreak/>
        <w:t>8.1.3.</w:t>
      </w:r>
      <w:r w:rsidRPr="00A84E64">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71505949"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8.1.4.</w:t>
      </w:r>
      <w:r w:rsidRPr="00A84E64">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327E3098"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8.1.5.</w:t>
      </w:r>
      <w:r w:rsidRPr="00A84E64">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14:paraId="2E1B006D"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8.1.6.</w:t>
      </w:r>
      <w:r w:rsidRPr="00A84E64">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5CEC1AD4" w14:textId="6AF3F230"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8.1.7.</w:t>
      </w:r>
      <w:r w:rsidR="00C0324E">
        <w:rPr>
          <w:rFonts w:ascii="Times New Roman" w:eastAsia="Times New Roman" w:hAnsi="Times New Roman" w:cs="Times New Roman"/>
          <w:color w:val="000000"/>
          <w:sz w:val="24"/>
          <w:szCs w:val="24"/>
        </w:rPr>
        <w:tab/>
      </w:r>
      <w:r w:rsidRPr="00A84E64">
        <w:rPr>
          <w:rFonts w:ascii="Times New Roman" w:eastAsia="Times New Roman" w:hAnsi="Times New Roman" w:cs="Times New Roman"/>
          <w:color w:val="000000"/>
          <w:sz w:val="24"/>
          <w:szCs w:val="24"/>
        </w:rPr>
        <w:t xml:space="preserve">Izvēlēties nākamo saimnieciski izdevīgāko piedāvājumu, ja izraudzītais Pretendents atsakās slēgt iepirkuma līgumus ar Pasūtītāju. </w:t>
      </w:r>
      <w:r w:rsidRPr="00A84E64">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68CE30EC"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8.1.8.</w:t>
      </w:r>
      <w:r w:rsidRPr="00A84E64">
        <w:rPr>
          <w:rFonts w:ascii="Times New Roman" w:eastAsia="Times New Roman" w:hAnsi="Times New Roman" w:cs="Times New Roman"/>
          <w:color w:val="000000"/>
          <w:sz w:val="24"/>
          <w:szCs w:val="24"/>
        </w:rPr>
        <w:tab/>
        <w:t>Lemt par iepirkuma izbeigšanu vai pārtraukšanu.</w:t>
      </w:r>
    </w:p>
    <w:p w14:paraId="4937BBE1"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A84E64">
        <w:rPr>
          <w:rFonts w:ascii="Times New Roman" w:eastAsia="Times New Roman" w:hAnsi="Times New Roman" w:cs="Times New Roman"/>
          <w:color w:val="000000"/>
          <w:sz w:val="24"/>
          <w:szCs w:val="24"/>
        </w:rPr>
        <w:t>8.1.9.</w:t>
      </w:r>
      <w:r w:rsidRPr="00A84E64">
        <w:rPr>
          <w:rFonts w:ascii="Times New Roman" w:eastAsia="Times New Roman" w:hAnsi="Times New Roman" w:cs="Times New Roman"/>
          <w:color w:val="000000"/>
          <w:sz w:val="24"/>
          <w:szCs w:val="24"/>
        </w:rPr>
        <w:tab/>
      </w:r>
      <w:r w:rsidRPr="00A84E64">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6" w:history="1">
        <w:r w:rsidRPr="00A84E64">
          <w:rPr>
            <w:rFonts w:ascii="Times New Roman" w:eastAsia="Calibri" w:hAnsi="Times New Roman" w:cs="Times New Roman"/>
            <w:color w:val="0000FF"/>
            <w:sz w:val="24"/>
            <w:szCs w:val="24"/>
            <w:u w:val="single"/>
            <w:bdr w:val="none" w:sz="0" w:space="0" w:color="auto" w:frame="1"/>
            <w:lang w:eastAsia="lv-LV"/>
          </w:rPr>
          <w:t>www.iub.gov.lv</w:t>
        </w:r>
      </w:hyperlink>
      <w:r w:rsidRPr="00A84E64">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7" w:history="1">
        <w:r w:rsidRPr="00A84E64">
          <w:rPr>
            <w:rFonts w:ascii="Times New Roman" w:eastAsia="Calibri" w:hAnsi="Times New Roman" w:cs="Times New Roman"/>
            <w:color w:val="0000FF"/>
            <w:sz w:val="24"/>
            <w:szCs w:val="24"/>
            <w:u w:val="single"/>
            <w:bdr w:val="none" w:sz="0" w:space="0" w:color="auto" w:frame="1"/>
            <w:lang w:eastAsia="lv-LV"/>
          </w:rPr>
          <w:t>www.sigulda.lv</w:t>
        </w:r>
      </w:hyperlink>
      <w:r w:rsidRPr="00A84E64">
        <w:rPr>
          <w:rFonts w:ascii="Times New Roman" w:eastAsia="Times New Roman" w:hAnsi="Times New Roman" w:cs="Times New Roman"/>
          <w:color w:val="000000"/>
          <w:sz w:val="24"/>
          <w:szCs w:val="24"/>
        </w:rPr>
        <w:t xml:space="preserve">, kā arī </w:t>
      </w:r>
      <w:r w:rsidRPr="00A84E64">
        <w:rPr>
          <w:rFonts w:ascii="Times New Roman" w:eastAsia="Calibri" w:hAnsi="Times New Roman" w:cs="Times New Roman"/>
          <w:sz w:val="24"/>
          <w:szCs w:val="24"/>
        </w:rPr>
        <w:t xml:space="preserve">EIS e-konkursu apakšsistēmā </w:t>
      </w:r>
      <w:hyperlink r:id="rId28" w:history="1">
        <w:r w:rsidRPr="00A84E64">
          <w:rPr>
            <w:rFonts w:ascii="Times New Roman" w:eastAsia="Calibri" w:hAnsi="Times New Roman" w:cs="Times New Roman"/>
            <w:color w:val="0563C1"/>
            <w:sz w:val="24"/>
            <w:szCs w:val="24"/>
            <w:u w:val="single"/>
          </w:rPr>
          <w:t>https://www.eis.gov.lv/EKEIS/Supplier/</w:t>
        </w:r>
      </w:hyperlink>
      <w:r w:rsidRPr="00A84E64">
        <w:rPr>
          <w:rFonts w:ascii="Times New Roman" w:eastAsia="Calibri" w:hAnsi="Times New Roman" w:cs="Times New Roman"/>
          <w:color w:val="0563C1"/>
          <w:sz w:val="24"/>
          <w:szCs w:val="24"/>
          <w:u w:val="single"/>
        </w:rPr>
        <w:t>.</w:t>
      </w:r>
    </w:p>
    <w:p w14:paraId="7A2F8106"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8.1.10.</w:t>
      </w:r>
      <w:r w:rsidRPr="00A84E64">
        <w:rPr>
          <w:rFonts w:ascii="Times New Roman" w:eastAsia="Times New Roman" w:hAnsi="Times New Roman" w:cs="Times New Roman"/>
          <w:color w:val="000000"/>
          <w:sz w:val="24"/>
          <w:szCs w:val="24"/>
        </w:rPr>
        <w:tab/>
        <w:t>Noraidīt piedāvājumus, ja tie neatbilst iepirkuma Nolikuma prasībām.</w:t>
      </w:r>
    </w:p>
    <w:p w14:paraId="0B75BEAA"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8.1.11.</w:t>
      </w:r>
      <w:r w:rsidRPr="00A84E64">
        <w:rPr>
          <w:rFonts w:ascii="Times New Roman" w:eastAsia="Times New Roman" w:hAnsi="Times New Roman" w:cs="Times New Roman"/>
          <w:color w:val="000000"/>
          <w:sz w:val="24"/>
          <w:szCs w:val="24"/>
        </w:rPr>
        <w:tab/>
      </w:r>
      <w:r w:rsidRPr="00A84E64">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3F20406C"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8.1.12.</w:t>
      </w:r>
      <w:r w:rsidRPr="00A84E64">
        <w:rPr>
          <w:rFonts w:ascii="Times New Roman" w:eastAsia="Times New Roman" w:hAnsi="Times New Roman" w:cs="Times New Roman"/>
          <w:color w:val="000000"/>
          <w:sz w:val="24"/>
          <w:szCs w:val="24"/>
        </w:rPr>
        <w:tab/>
        <w:t>Iepirkuma komisija patur sev tiesības nekomentēt iepirkuma norises gaitu.</w:t>
      </w:r>
    </w:p>
    <w:p w14:paraId="53543FB5" w14:textId="77777777" w:rsidR="00A84E64" w:rsidRPr="00A84E64" w:rsidRDefault="00A84E64" w:rsidP="00A84E6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621CDFBD" w14:textId="77777777" w:rsidR="00A84E64" w:rsidRPr="00A84E64" w:rsidRDefault="00A84E64" w:rsidP="00A84E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4E64">
        <w:rPr>
          <w:rFonts w:ascii="Times New Roman" w:eastAsia="Times New Roman" w:hAnsi="Times New Roman" w:cs="Times New Roman"/>
          <w:b/>
          <w:color w:val="000000"/>
          <w:sz w:val="24"/>
          <w:szCs w:val="24"/>
        </w:rPr>
        <w:t>8.2. Iepirkuma komisijas pienākumi</w:t>
      </w:r>
    </w:p>
    <w:p w14:paraId="08C03F76" w14:textId="77777777" w:rsidR="00A84E64" w:rsidRPr="00A84E64" w:rsidRDefault="00A84E64" w:rsidP="00A84E64">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8.2.1.</w:t>
      </w:r>
      <w:r w:rsidRPr="00A84E64">
        <w:rPr>
          <w:rFonts w:ascii="Times New Roman" w:eastAsia="Times New Roman" w:hAnsi="Times New Roman" w:cs="Times New Roman"/>
          <w:color w:val="000000"/>
          <w:sz w:val="24"/>
          <w:szCs w:val="24"/>
        </w:rPr>
        <w:tab/>
        <w:t>Nodrošināt iepirkuma norisi un dokumentēšanu.</w:t>
      </w:r>
    </w:p>
    <w:p w14:paraId="524F57A0"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8.2.2. </w:t>
      </w:r>
      <w:r w:rsidRPr="00A84E64">
        <w:rPr>
          <w:rFonts w:ascii="Times New Roman" w:eastAsia="Times New Roman" w:hAnsi="Times New Roman" w:cs="Times New Roman"/>
          <w:color w:val="000000"/>
          <w:sz w:val="24"/>
          <w:szCs w:val="24"/>
        </w:rPr>
        <w:tab/>
        <w:t>Nodrošināt Pretendentu brīvu konkurenci, kā arī vienlīdzīgu un taisnīgu attieksmi pret tiem.</w:t>
      </w:r>
    </w:p>
    <w:p w14:paraId="48E17316" w14:textId="00AA0D08"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8.2.3.</w:t>
      </w:r>
      <w:r w:rsidR="00C0324E">
        <w:rPr>
          <w:rFonts w:ascii="Times New Roman" w:eastAsia="Times New Roman" w:hAnsi="Times New Roman" w:cs="Times New Roman"/>
          <w:color w:val="000000"/>
          <w:sz w:val="24"/>
          <w:szCs w:val="24"/>
        </w:rPr>
        <w:tab/>
      </w:r>
      <w:r w:rsidRPr="00A84E64">
        <w:rPr>
          <w:rFonts w:ascii="Times New Roman" w:eastAsia="Times New Roman" w:hAnsi="Times New Roman" w:cs="Times New Roman"/>
          <w:color w:val="000000"/>
          <w:sz w:val="24"/>
          <w:szCs w:val="24"/>
        </w:rPr>
        <w:t>Pēc ieinteresēto personu pieprasījuma normatīvajos aktos noteiktajā kārtībā sniegt informāciju par Nolikumu.</w:t>
      </w:r>
    </w:p>
    <w:p w14:paraId="0C08E44B" w14:textId="31FFE5E3"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8.2.4.</w:t>
      </w:r>
      <w:r w:rsidR="00C0324E">
        <w:rPr>
          <w:rFonts w:ascii="Times New Roman" w:eastAsia="Times New Roman" w:hAnsi="Times New Roman" w:cs="Times New Roman"/>
          <w:color w:val="000000"/>
          <w:sz w:val="24"/>
          <w:szCs w:val="24"/>
        </w:rPr>
        <w:tab/>
      </w:r>
      <w:r w:rsidRPr="00A84E64">
        <w:rPr>
          <w:rFonts w:ascii="Times New Roman" w:eastAsia="Times New Roman" w:hAnsi="Times New Roman" w:cs="Times New Roman"/>
          <w:color w:val="000000"/>
          <w:sz w:val="24"/>
          <w:szCs w:val="24"/>
        </w:rPr>
        <w:t>Vērtēt Pretendentu piedāvājumus saskaņā ar P</w:t>
      </w:r>
      <w:r w:rsidR="00C0324E">
        <w:rPr>
          <w:rFonts w:ascii="Times New Roman" w:eastAsia="Times New Roman" w:hAnsi="Times New Roman" w:cs="Times New Roman"/>
          <w:color w:val="000000"/>
          <w:sz w:val="24"/>
          <w:szCs w:val="24"/>
        </w:rPr>
        <w:t>IL</w:t>
      </w:r>
      <w:r w:rsidRPr="00A84E64">
        <w:rPr>
          <w:rFonts w:ascii="Times New Roman" w:eastAsia="Times New Roman" w:hAnsi="Times New Roman" w:cs="Times New Roman"/>
          <w:color w:val="000000"/>
          <w:sz w:val="24"/>
          <w:szCs w:val="24"/>
        </w:rPr>
        <w:t xml:space="preserve">, citiem normatīvajiem aktiem un šo Nolikumu, izvēlēties piedāvājumu vai pieņemt lēmumu par iepirkuma izbeigšanu bez rezultātiem, vai iepirkuma pārtraukšanu. </w:t>
      </w:r>
    </w:p>
    <w:p w14:paraId="4C2AC7CB"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8.2.5.</w:t>
      </w:r>
      <w:r w:rsidRPr="00A84E64">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203F9994"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8.2.6.</w:t>
      </w:r>
      <w:r w:rsidRPr="00A84E64">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42F38CA5"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8.2.7.</w:t>
      </w:r>
      <w:r w:rsidRPr="00A84E64">
        <w:rPr>
          <w:rFonts w:ascii="Times New Roman" w:eastAsia="Times New Roman" w:hAnsi="Times New Roman" w:cs="Times New Roman"/>
          <w:color w:val="000000"/>
          <w:sz w:val="24"/>
          <w:szCs w:val="24"/>
        </w:rPr>
        <w:tab/>
        <w:t>Noteikt iepirkuma uzvarētāju.</w:t>
      </w:r>
    </w:p>
    <w:p w14:paraId="14677388"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8.2.8.</w:t>
      </w:r>
      <w:r w:rsidRPr="00A84E64">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5FC7D6DC"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8" w:name="_3whwml4" w:colFirst="0" w:colLast="0"/>
      <w:bookmarkEnd w:id="38"/>
      <w:r w:rsidRPr="00A84E64">
        <w:rPr>
          <w:rFonts w:ascii="Times New Roman" w:eastAsia="Times New Roman" w:hAnsi="Times New Roman" w:cs="Times New Roman"/>
          <w:color w:val="000000"/>
          <w:sz w:val="24"/>
          <w:szCs w:val="24"/>
        </w:rPr>
        <w:t>8.2.9.</w:t>
      </w:r>
      <w:r w:rsidRPr="00A84E64">
        <w:rPr>
          <w:rFonts w:ascii="Times New Roman" w:eastAsia="Times New Roman" w:hAnsi="Times New Roman" w:cs="Times New Roman"/>
          <w:color w:val="000000"/>
          <w:sz w:val="24"/>
          <w:szCs w:val="24"/>
        </w:rPr>
        <w:tab/>
        <w:t xml:space="preserve">Nosūtīt informāciju Iepirkumu uzraudzības birojam </w:t>
      </w:r>
      <w:hyperlink r:id="rId29">
        <w:r w:rsidRPr="00A84E64">
          <w:rPr>
            <w:rFonts w:ascii="Times New Roman" w:eastAsia="Times New Roman" w:hAnsi="Times New Roman" w:cs="Times New Roman"/>
            <w:color w:val="0000FF"/>
            <w:sz w:val="24"/>
            <w:szCs w:val="24"/>
            <w:u w:val="single"/>
          </w:rPr>
          <w:t>www.iub.gov</w:t>
        </w:r>
      </w:hyperlink>
      <w:r w:rsidRPr="00A84E64">
        <w:rPr>
          <w:rFonts w:ascii="Times New Roman" w:eastAsia="Times New Roman" w:hAnsi="Times New Roman" w:cs="Times New Roman"/>
          <w:color w:val="000000"/>
          <w:sz w:val="24"/>
          <w:szCs w:val="24"/>
        </w:rPr>
        <w:t xml:space="preserve">., ievietot informāciju Siguldas novada pašvaldības tīmekļa vietnē </w:t>
      </w:r>
      <w:hyperlink r:id="rId30">
        <w:r w:rsidRPr="00A84E64">
          <w:rPr>
            <w:rFonts w:ascii="Times New Roman" w:eastAsia="Times New Roman" w:hAnsi="Times New Roman" w:cs="Times New Roman"/>
            <w:color w:val="0000FF"/>
            <w:sz w:val="24"/>
            <w:szCs w:val="24"/>
            <w:u w:val="single"/>
          </w:rPr>
          <w:t>www.sigulda.lv</w:t>
        </w:r>
      </w:hyperlink>
      <w:r w:rsidRPr="00A84E64">
        <w:rPr>
          <w:rFonts w:ascii="Times New Roman" w:eastAsia="Times New Roman" w:hAnsi="Times New Roman" w:cs="Times New Roman"/>
          <w:color w:val="000000"/>
          <w:sz w:val="24"/>
          <w:szCs w:val="24"/>
        </w:rPr>
        <w:t xml:space="preserve">, kā arī </w:t>
      </w:r>
      <w:r w:rsidRPr="00A84E64">
        <w:rPr>
          <w:rFonts w:ascii="Times New Roman" w:eastAsia="Calibri" w:hAnsi="Times New Roman" w:cs="Times New Roman"/>
          <w:sz w:val="24"/>
          <w:szCs w:val="24"/>
        </w:rPr>
        <w:t xml:space="preserve">EIS e-konkursu apakšsistēmā </w:t>
      </w:r>
      <w:hyperlink r:id="rId31" w:history="1">
        <w:r w:rsidRPr="00A84E64">
          <w:rPr>
            <w:rFonts w:ascii="Times New Roman" w:eastAsia="Calibri" w:hAnsi="Times New Roman" w:cs="Times New Roman"/>
            <w:color w:val="0563C1"/>
            <w:sz w:val="24"/>
            <w:szCs w:val="24"/>
            <w:u w:val="single"/>
          </w:rPr>
          <w:t>https://www.eis.gov.lv/EKEIS/Supplier/</w:t>
        </w:r>
      </w:hyperlink>
      <w:r w:rsidRPr="00A84E64">
        <w:rPr>
          <w:rFonts w:ascii="Times New Roman" w:eastAsia="Times New Roman" w:hAnsi="Times New Roman" w:cs="Times New Roman"/>
          <w:color w:val="000000"/>
          <w:sz w:val="24"/>
          <w:szCs w:val="24"/>
        </w:rPr>
        <w:t xml:space="preserve">. </w:t>
      </w:r>
      <w:bookmarkStart w:id="39" w:name="_Toc59334742"/>
      <w:bookmarkStart w:id="40" w:name="_Toc61422152"/>
    </w:p>
    <w:p w14:paraId="108AA771" w14:textId="77777777" w:rsidR="00A84E64" w:rsidRPr="00A84E64" w:rsidRDefault="00A84E64" w:rsidP="00A84E64">
      <w:pPr>
        <w:suppressAutoHyphens/>
        <w:spacing w:after="0" w:line="240" w:lineRule="auto"/>
        <w:contextualSpacing/>
        <w:jc w:val="center"/>
        <w:rPr>
          <w:rFonts w:ascii="Times New Roman" w:eastAsia="Times New Roman" w:hAnsi="Times New Roman" w:cs="Times New Roman"/>
          <w:b/>
          <w:caps/>
          <w:sz w:val="24"/>
          <w:szCs w:val="24"/>
        </w:rPr>
      </w:pPr>
    </w:p>
    <w:p w14:paraId="324654A5" w14:textId="77777777" w:rsidR="00A84E64" w:rsidRPr="00A84E64" w:rsidRDefault="00A84E64" w:rsidP="00A84E64">
      <w:pPr>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9. Pretendenta tiesības un pienākumi</w:t>
      </w:r>
    </w:p>
    <w:p w14:paraId="4F2A196E" w14:textId="77777777" w:rsidR="00A84E64" w:rsidRPr="00A84E64" w:rsidRDefault="00A84E64" w:rsidP="00A84E6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rPr>
        <w:t>9.1. Pretendenta tiesības</w:t>
      </w:r>
    </w:p>
    <w:p w14:paraId="1D1E627C"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 xml:space="preserve">9.1.1. </w:t>
      </w:r>
      <w:r w:rsidRPr="00A84E64">
        <w:rPr>
          <w:rFonts w:ascii="Times New Roman" w:eastAsia="Times New Roman" w:hAnsi="Times New Roman" w:cs="Times New Roman"/>
          <w:color w:val="000000"/>
          <w:sz w:val="24"/>
          <w:szCs w:val="24"/>
        </w:rPr>
        <w:tab/>
      </w:r>
      <w:r w:rsidRPr="00A84E64">
        <w:rPr>
          <w:rFonts w:ascii="Times New Roman" w:eastAsia="Calibri" w:hAnsi="Calibri" w:cs="Calibri"/>
          <w:color w:val="000000"/>
          <w:sz w:val="24"/>
          <w:szCs w:val="24"/>
          <w:bdr w:val="none" w:sz="0" w:space="0" w:color="auto" w:frame="1"/>
          <w:lang w:eastAsia="lv-LV"/>
        </w:rPr>
        <w:t>Apvienoties grup</w:t>
      </w:r>
      <w:r w:rsidRPr="00A84E64">
        <w:rPr>
          <w:rFonts w:ascii="Calibri" w:eastAsia="Calibri" w:hAnsi="Times New Roman" w:cs="Calibri"/>
          <w:color w:val="000000"/>
          <w:sz w:val="24"/>
          <w:szCs w:val="24"/>
          <w:bdr w:val="none" w:sz="0" w:space="0" w:color="auto" w:frame="1"/>
          <w:lang w:eastAsia="lv-LV"/>
        </w:rPr>
        <w:t>ā</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Calibri" w:cs="Calibri"/>
          <w:color w:val="000000"/>
          <w:sz w:val="24"/>
          <w:szCs w:val="24"/>
          <w:bdr w:val="none" w:sz="0" w:space="0" w:color="auto" w:frame="1"/>
          <w:lang w:eastAsia="lv-LV"/>
        </w:rPr>
        <w:t>ar citiem Komersantiem un iesniegt vienu kop</w:t>
      </w:r>
      <w:r w:rsidRPr="00A84E64">
        <w:rPr>
          <w:rFonts w:ascii="Calibri" w:eastAsia="Calibri" w:hAnsi="Times New Roman" w:cs="Calibri"/>
          <w:color w:val="000000"/>
          <w:sz w:val="24"/>
          <w:szCs w:val="24"/>
          <w:bdr w:val="none" w:sz="0" w:space="0" w:color="auto" w:frame="1"/>
          <w:lang w:eastAsia="lv-LV"/>
        </w:rPr>
        <w:t>ē</w:t>
      </w:r>
      <w:r w:rsidRPr="00A84E64">
        <w:rPr>
          <w:rFonts w:ascii="Times New Roman" w:eastAsia="Calibri" w:hAnsi="Calibri" w:cs="Calibri"/>
          <w:color w:val="000000"/>
          <w:sz w:val="24"/>
          <w:szCs w:val="24"/>
          <w:bdr w:val="none" w:sz="0" w:space="0" w:color="auto" w:frame="1"/>
          <w:lang w:eastAsia="lv-LV"/>
        </w:rPr>
        <w:t>ju pied</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v</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jumu.</w:t>
      </w:r>
    </w:p>
    <w:p w14:paraId="31B4FA80"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9.1.2.</w:t>
      </w:r>
      <w:r w:rsidRPr="00A84E64">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A84E64">
        <w:rPr>
          <w:rFonts w:ascii="Times New Roman" w:eastAsia="Times New Roman" w:hAnsi="Times New Roman" w:cs="Times New Roman"/>
          <w:color w:val="000000"/>
          <w:sz w:val="24"/>
          <w:szCs w:val="24"/>
        </w:rPr>
        <w:t>rakstveidā</w:t>
      </w:r>
      <w:proofErr w:type="spellEnd"/>
      <w:r w:rsidRPr="00A84E64">
        <w:rPr>
          <w:rFonts w:ascii="Times New Roman" w:eastAsia="Times New Roman" w:hAnsi="Times New Roman" w:cs="Times New Roman"/>
          <w:color w:val="000000"/>
          <w:sz w:val="24"/>
          <w:szCs w:val="24"/>
        </w:rPr>
        <w:t xml:space="preserve"> vērsties pie Pasūtītāja Iepirkuma komisijas neskaidro jautājumu precizēšanai.</w:t>
      </w:r>
    </w:p>
    <w:p w14:paraId="06FAD6F9"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9.1.3.</w:t>
      </w:r>
      <w:r w:rsidRPr="00A84E64">
        <w:rPr>
          <w:rFonts w:ascii="Times New Roman" w:eastAsia="Times New Roman" w:hAnsi="Times New Roman" w:cs="Times New Roman"/>
          <w:color w:val="000000"/>
          <w:sz w:val="24"/>
          <w:szCs w:val="24"/>
        </w:rPr>
        <w:tab/>
        <w:t>Pirms piedāvājumu iesniegšanas termiņa beigām var grozīt vai atsaukt iesniegto piedāvājumu.</w:t>
      </w:r>
    </w:p>
    <w:p w14:paraId="6015B318" w14:textId="77777777" w:rsidR="00A84E64" w:rsidRPr="00A84E64" w:rsidRDefault="00A84E64" w:rsidP="00A84E6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A84E64">
        <w:rPr>
          <w:rFonts w:ascii="Times New Roman" w:eastAsia="Times New Roman" w:hAnsi="Times New Roman" w:cs="Times New Roman"/>
          <w:color w:val="000000"/>
          <w:sz w:val="24"/>
          <w:szCs w:val="24"/>
        </w:rPr>
        <w:t>9.1.4.</w:t>
      </w:r>
      <w:r w:rsidRPr="00A84E64">
        <w:rPr>
          <w:rFonts w:ascii="Times New Roman" w:eastAsia="Times New Roman" w:hAnsi="Times New Roman" w:cs="Times New Roman"/>
          <w:color w:val="000000"/>
          <w:sz w:val="24"/>
          <w:szCs w:val="24"/>
        </w:rPr>
        <w:tab/>
      </w:r>
      <w:r w:rsidRPr="00A84E64">
        <w:rPr>
          <w:rFonts w:ascii="Times New Roman" w:eastAsia="Calibri" w:hAnsi="Calibri" w:cs="Calibri"/>
          <w:color w:val="000000"/>
          <w:sz w:val="24"/>
          <w:szCs w:val="24"/>
          <w:bdr w:val="none" w:sz="0" w:space="0" w:color="auto" w:frame="1"/>
          <w:lang w:eastAsia="lv-LV"/>
        </w:rPr>
        <w:t>Piedal</w:t>
      </w:r>
      <w:r w:rsidRPr="00A84E64">
        <w:rPr>
          <w:rFonts w:ascii="Calibri" w:eastAsia="Calibri" w:hAnsi="Times New Roman" w:cs="Calibri"/>
          <w:color w:val="000000"/>
          <w:sz w:val="24"/>
          <w:szCs w:val="24"/>
          <w:bdr w:val="none" w:sz="0" w:space="0" w:color="auto" w:frame="1"/>
          <w:lang w:eastAsia="lv-LV"/>
        </w:rPr>
        <w:t>ī</w:t>
      </w:r>
      <w:r w:rsidRPr="00A84E64">
        <w:rPr>
          <w:rFonts w:ascii="Times New Roman" w:eastAsia="Calibri" w:hAnsi="Calibri" w:cs="Calibri"/>
          <w:color w:val="000000"/>
          <w:sz w:val="24"/>
          <w:szCs w:val="24"/>
          <w:bdr w:val="none" w:sz="0" w:space="0" w:color="auto" w:frame="1"/>
          <w:lang w:eastAsia="lv-LV"/>
        </w:rPr>
        <w:t>ties pied</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v</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jumu atv</w:t>
      </w:r>
      <w:r w:rsidRPr="00A84E64">
        <w:rPr>
          <w:rFonts w:ascii="Calibri" w:eastAsia="Calibri" w:hAnsi="Times New Roman" w:cs="Calibri"/>
          <w:color w:val="000000"/>
          <w:sz w:val="24"/>
          <w:szCs w:val="24"/>
          <w:bdr w:val="none" w:sz="0" w:space="0" w:color="auto" w:frame="1"/>
          <w:lang w:eastAsia="lv-LV"/>
        </w:rPr>
        <w:t>ē</w:t>
      </w:r>
      <w:r w:rsidRPr="00A84E64">
        <w:rPr>
          <w:rFonts w:ascii="Times New Roman" w:eastAsia="Calibri" w:hAnsi="Calibri" w:cs="Calibri"/>
          <w:color w:val="000000"/>
          <w:sz w:val="24"/>
          <w:szCs w:val="24"/>
          <w:bdr w:val="none" w:sz="0" w:space="0" w:color="auto" w:frame="1"/>
          <w:lang w:eastAsia="lv-LV"/>
        </w:rPr>
        <w:t>r</w:t>
      </w:r>
      <w:r w:rsidRPr="00A84E64">
        <w:rPr>
          <w:rFonts w:ascii="Calibri" w:eastAsia="Calibri" w:hAnsi="Times New Roman" w:cs="Calibri"/>
          <w:color w:val="000000"/>
          <w:sz w:val="24"/>
          <w:szCs w:val="24"/>
          <w:bdr w:val="none" w:sz="0" w:space="0" w:color="auto" w:frame="1"/>
          <w:lang w:eastAsia="lv-LV"/>
        </w:rPr>
        <w:t>š</w:t>
      </w:r>
      <w:r w:rsidRPr="00A84E64">
        <w:rPr>
          <w:rFonts w:ascii="Times New Roman" w:eastAsia="Calibri" w:hAnsi="Calibri" w:cs="Calibri"/>
          <w:color w:val="000000"/>
          <w:sz w:val="24"/>
          <w:szCs w:val="24"/>
          <w:bdr w:val="none" w:sz="0" w:space="0" w:color="auto" w:frame="1"/>
          <w:lang w:eastAsia="lv-LV"/>
        </w:rPr>
        <w:t>anas san</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ksm</w:t>
      </w:r>
      <w:r w:rsidRPr="00A84E64">
        <w:rPr>
          <w:rFonts w:ascii="Calibri" w:eastAsia="Calibri" w:hAnsi="Times New Roman" w:cs="Calibri"/>
          <w:color w:val="000000"/>
          <w:sz w:val="24"/>
          <w:szCs w:val="24"/>
          <w:bdr w:val="none" w:sz="0" w:space="0" w:color="auto" w:frame="1"/>
          <w:lang w:eastAsia="lv-LV"/>
        </w:rPr>
        <w:t>ē</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Times New Roman" w:cs="Times New Roman"/>
          <w:sz w:val="24"/>
          <w:szCs w:val="24"/>
        </w:rPr>
        <w:t>Iesniegto piedāvājumu atvēršanas procesam var sekot līdzi tiešsaistes režīmā EIS e-konkursu apakšsistēmā.</w:t>
      </w:r>
    </w:p>
    <w:p w14:paraId="3B84991A" w14:textId="13F10533" w:rsidR="00A84E64" w:rsidRPr="00A84E64" w:rsidRDefault="00A84E64" w:rsidP="00A84E64">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A84E64">
        <w:rPr>
          <w:rFonts w:ascii="Times New Roman" w:eastAsia="Calibri" w:hAnsi="Calibri" w:cs="Calibri"/>
          <w:color w:val="000000"/>
          <w:sz w:val="24"/>
          <w:szCs w:val="24"/>
          <w:bdr w:val="none" w:sz="0" w:space="0" w:color="auto" w:frame="1"/>
          <w:lang w:eastAsia="lv-LV"/>
        </w:rPr>
        <w:t>9.1.5.</w:t>
      </w:r>
      <w:r w:rsidRPr="00A84E64">
        <w:rPr>
          <w:rFonts w:ascii="Times New Roman" w:eastAsia="Calibri" w:hAnsi="Calibri" w:cs="Calibri"/>
          <w:color w:val="000000"/>
          <w:sz w:val="24"/>
          <w:szCs w:val="24"/>
          <w:bdr w:val="none" w:sz="0" w:space="0" w:color="auto" w:frame="1"/>
          <w:lang w:eastAsia="lv-LV"/>
        </w:rPr>
        <w:tab/>
        <w:t>Iesniegt iesniegumu par iepirkuma p</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rk</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pumiem, saska</w:t>
      </w:r>
      <w:r w:rsidRPr="00A84E64">
        <w:rPr>
          <w:rFonts w:ascii="Calibri" w:eastAsia="Calibri" w:hAnsi="Times New Roman" w:cs="Calibri"/>
          <w:color w:val="000000"/>
          <w:sz w:val="24"/>
          <w:szCs w:val="24"/>
          <w:bdr w:val="none" w:sz="0" w:space="0" w:color="auto" w:frame="1"/>
          <w:lang w:eastAsia="lv-LV"/>
        </w:rPr>
        <w:t>ņā</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Calibri" w:cs="Calibri"/>
          <w:color w:val="000000"/>
          <w:sz w:val="24"/>
          <w:szCs w:val="24"/>
          <w:bdr w:val="none" w:sz="0" w:space="0" w:color="auto" w:frame="1"/>
          <w:lang w:eastAsia="lv-LV"/>
        </w:rPr>
        <w:t>ar P</w:t>
      </w:r>
      <w:r w:rsidR="00C0324E">
        <w:rPr>
          <w:rFonts w:ascii="Times New Roman" w:eastAsia="Calibri" w:hAnsi="Calibri" w:cs="Calibri"/>
          <w:color w:val="000000"/>
          <w:sz w:val="24"/>
          <w:szCs w:val="24"/>
          <w:bdr w:val="none" w:sz="0" w:space="0" w:color="auto" w:frame="1"/>
          <w:lang w:eastAsia="lv-LV"/>
        </w:rPr>
        <w:t>IL</w:t>
      </w:r>
      <w:r w:rsidRPr="00A84E64">
        <w:rPr>
          <w:rFonts w:ascii="Times New Roman" w:eastAsia="Calibri" w:hAnsi="Calibri" w:cs="Calibri"/>
          <w:color w:val="000000"/>
          <w:sz w:val="24"/>
          <w:szCs w:val="24"/>
          <w:bdr w:val="none" w:sz="0" w:space="0" w:color="auto" w:frame="1"/>
          <w:lang w:eastAsia="lv-LV"/>
        </w:rPr>
        <w:t xml:space="preserve"> 68.pantu.</w:t>
      </w:r>
    </w:p>
    <w:p w14:paraId="68F25E2C" w14:textId="77777777" w:rsidR="00A84E64" w:rsidRPr="00A84E64" w:rsidRDefault="00A84E64" w:rsidP="00A84E6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3513B51F" w14:textId="77777777" w:rsidR="00A84E64" w:rsidRPr="00A84E64" w:rsidRDefault="00A84E64" w:rsidP="00A84E6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1" w:name="_qsh70q" w:colFirst="0" w:colLast="0"/>
      <w:bookmarkEnd w:id="41"/>
      <w:r w:rsidRPr="00A84E64">
        <w:rPr>
          <w:rFonts w:ascii="Times New Roman" w:eastAsia="Times New Roman" w:hAnsi="Times New Roman" w:cs="Times New Roman"/>
          <w:b/>
          <w:color w:val="000000"/>
          <w:sz w:val="24"/>
          <w:szCs w:val="24"/>
        </w:rPr>
        <w:t>9.2. Pretendenta pienākumi</w:t>
      </w:r>
    </w:p>
    <w:p w14:paraId="501838C2" w14:textId="77777777" w:rsidR="00A84E64" w:rsidRPr="00A84E64" w:rsidRDefault="00A84E64" w:rsidP="00A84E6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9.2.1. </w:t>
      </w:r>
      <w:r w:rsidRPr="00A84E64">
        <w:rPr>
          <w:rFonts w:ascii="Times New Roman" w:eastAsia="Times New Roman" w:hAnsi="Times New Roman" w:cs="Times New Roman"/>
          <w:color w:val="000000"/>
          <w:sz w:val="24"/>
          <w:szCs w:val="24"/>
        </w:rPr>
        <w:tab/>
        <w:t>Sagatavot piedāvājumus atbilstoši Nolikuma prasībām.</w:t>
      </w:r>
    </w:p>
    <w:p w14:paraId="4C4643CA" w14:textId="77777777" w:rsidR="00A84E64" w:rsidRPr="00A84E64" w:rsidRDefault="00A84E64" w:rsidP="00A84E6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9.2.2. </w:t>
      </w:r>
      <w:r w:rsidRPr="00A84E64">
        <w:rPr>
          <w:rFonts w:ascii="Times New Roman" w:eastAsia="Times New Roman" w:hAnsi="Times New Roman" w:cs="Times New Roman"/>
          <w:color w:val="000000"/>
          <w:sz w:val="24"/>
          <w:szCs w:val="24"/>
        </w:rPr>
        <w:tab/>
        <w:t>Sniegt patiesu informāciju.</w:t>
      </w:r>
    </w:p>
    <w:p w14:paraId="3EA38A01"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9.2.3. </w:t>
      </w:r>
      <w:r w:rsidRPr="00A84E64">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22F2183D"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9.2.4. </w:t>
      </w:r>
      <w:r w:rsidRPr="00A84E64">
        <w:rPr>
          <w:rFonts w:ascii="Times New Roman" w:eastAsia="Times New Roman" w:hAnsi="Times New Roman" w:cs="Times New Roman"/>
          <w:color w:val="000000"/>
          <w:sz w:val="24"/>
          <w:szCs w:val="24"/>
        </w:rPr>
        <w:tab/>
        <w:t>Segt visas izmaksas, kas saistītas ar piedāvājumu sagatavošanu un iesniegšanu.</w:t>
      </w:r>
    </w:p>
    <w:p w14:paraId="3C98A7C3" w14:textId="77777777" w:rsidR="00A84E64" w:rsidRPr="00A84E64" w:rsidRDefault="00A84E64" w:rsidP="00A84E6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p>
    <w:p w14:paraId="4768C83E" w14:textId="77777777" w:rsidR="00A84E64" w:rsidRPr="00A84E64" w:rsidRDefault="00A84E64" w:rsidP="00A84E64">
      <w:pPr>
        <w:numPr>
          <w:ilvl w:val="0"/>
          <w:numId w:val="9"/>
        </w:numPr>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personas datu aizsardzība</w:t>
      </w:r>
    </w:p>
    <w:p w14:paraId="19D6DBA7" w14:textId="77777777" w:rsidR="00A84E64" w:rsidRPr="00A84E64" w:rsidRDefault="00A84E64" w:rsidP="00A84E64">
      <w:pPr>
        <w:numPr>
          <w:ilvl w:val="1"/>
          <w:numId w:val="10"/>
        </w:numPr>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A84E64">
        <w:rPr>
          <w:rFonts w:ascii="Times New Roman" w:eastAsia="Times New Roman" w:hAnsi="Times New Roman" w:cs="Times New Roman"/>
          <w:color w:val="000000"/>
          <w:sz w:val="24"/>
          <w:szCs w:val="24"/>
          <w:lang w:eastAsia="lv-LV"/>
        </w:rPr>
        <w:t>publisko iepirkumu veikšanas nolūkam.</w:t>
      </w:r>
    </w:p>
    <w:p w14:paraId="62B54313" w14:textId="77777777" w:rsidR="00A84E64" w:rsidRPr="00A84E64" w:rsidRDefault="00A84E64" w:rsidP="00A84E64">
      <w:pPr>
        <w:numPr>
          <w:ilvl w:val="1"/>
          <w:numId w:val="10"/>
        </w:numPr>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2" w:history="1">
        <w:r w:rsidRPr="00A84E64">
          <w:rPr>
            <w:rFonts w:ascii="Times New Roman" w:eastAsia="Times New Roman" w:hAnsi="Times New Roman" w:cs="Times New Roman"/>
            <w:color w:val="0563C1"/>
            <w:sz w:val="24"/>
            <w:szCs w:val="24"/>
            <w:u w:val="single"/>
            <w:lang w:eastAsia="lv-LV"/>
          </w:rPr>
          <w:t>www.sigulda.lv</w:t>
        </w:r>
      </w:hyperlink>
      <w:r w:rsidRPr="00A84E64">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bookmarkEnd w:id="39"/>
    <w:bookmarkEnd w:id="40"/>
    <w:p w14:paraId="147ECAC9" w14:textId="77777777" w:rsidR="00A84E64" w:rsidRPr="00A84E64" w:rsidRDefault="00A84E64" w:rsidP="00A84E64">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5F3630E6" w14:textId="77777777" w:rsidR="00A84E64" w:rsidRPr="00A84E64" w:rsidRDefault="00A84E64" w:rsidP="00A84E64">
      <w:pPr>
        <w:numPr>
          <w:ilvl w:val="0"/>
          <w:numId w:val="9"/>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 xml:space="preserve">NOLIKUMA PIELIKUMI </w:t>
      </w:r>
    </w:p>
    <w:p w14:paraId="3CFEC404" w14:textId="77777777" w:rsidR="00A84E64" w:rsidRPr="00A84E64" w:rsidRDefault="00A84E64" w:rsidP="00A84E6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(pievienoti atsevišķā datnē)</w:t>
      </w:r>
    </w:p>
    <w:p w14:paraId="14B2ACD7" w14:textId="77777777" w:rsidR="00A84E64" w:rsidRPr="00A84E64" w:rsidRDefault="00A84E64" w:rsidP="00A84E6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259D705A" w14:textId="77777777"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1. pielikums </w:t>
      </w:r>
      <w:r w:rsidRPr="00A84E64">
        <w:rPr>
          <w:rFonts w:ascii="Times New Roman" w:eastAsia="Calibri" w:hAnsi="Times New Roman" w:cs="Times New Roman"/>
          <w:color w:val="000000"/>
          <w:sz w:val="24"/>
          <w:szCs w:val="24"/>
          <w:lang w:bidi="lv-LV"/>
        </w:rPr>
        <w:tab/>
        <w:t>Pieteikums dalībai iepirkumā;</w:t>
      </w:r>
    </w:p>
    <w:p w14:paraId="23EBE1AC" w14:textId="77777777"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2. pielikums </w:t>
      </w:r>
      <w:r w:rsidRPr="00A84E64">
        <w:rPr>
          <w:rFonts w:ascii="Times New Roman" w:eastAsia="Calibri" w:hAnsi="Times New Roman" w:cs="Times New Roman"/>
          <w:color w:val="000000"/>
          <w:sz w:val="24"/>
          <w:szCs w:val="24"/>
          <w:lang w:bidi="lv-LV"/>
        </w:rPr>
        <w:tab/>
        <w:t>Tehniskā specifikācija;</w:t>
      </w:r>
    </w:p>
    <w:p w14:paraId="2B3D4712" w14:textId="77777777"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3. pielikums </w:t>
      </w:r>
      <w:r w:rsidRPr="00A84E64">
        <w:rPr>
          <w:rFonts w:ascii="Times New Roman" w:eastAsia="Calibri" w:hAnsi="Times New Roman" w:cs="Times New Roman"/>
          <w:color w:val="000000"/>
          <w:sz w:val="24"/>
          <w:szCs w:val="24"/>
          <w:lang w:bidi="lv-LV"/>
        </w:rPr>
        <w:tab/>
        <w:t>Tehniskā piedāvājuma Darbu apjomi tāmes;</w:t>
      </w:r>
    </w:p>
    <w:p w14:paraId="68DC513B" w14:textId="5347539E"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4.pielikums </w:t>
      </w:r>
      <w:r w:rsidRPr="00A84E64">
        <w:rPr>
          <w:rFonts w:ascii="Times New Roman" w:eastAsia="Calibri" w:hAnsi="Times New Roman" w:cs="Times New Roman"/>
          <w:color w:val="000000"/>
          <w:sz w:val="24"/>
          <w:szCs w:val="24"/>
          <w:lang w:bidi="lv-LV"/>
        </w:rPr>
        <w:tab/>
        <w:t>Pretendenta un tā piesaistīto apakšuzņēmēju pieredze;</w:t>
      </w:r>
    </w:p>
    <w:p w14:paraId="67254083" w14:textId="5BC8EA8A"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5. pielikums </w:t>
      </w:r>
      <w:r w:rsidRPr="00A84E64">
        <w:rPr>
          <w:rFonts w:ascii="Times New Roman" w:eastAsia="Calibri" w:hAnsi="Times New Roman" w:cs="Times New Roman"/>
          <w:color w:val="000000"/>
          <w:sz w:val="24"/>
          <w:szCs w:val="24"/>
          <w:lang w:bidi="lv-LV"/>
        </w:rPr>
        <w:tab/>
        <w:t>Informācija par pretendenta apakšuzņēmējiem;</w:t>
      </w:r>
    </w:p>
    <w:p w14:paraId="1B28DA01" w14:textId="77777777"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6. pielikums </w:t>
      </w:r>
      <w:r w:rsidRPr="00A84E64">
        <w:rPr>
          <w:rFonts w:ascii="Times New Roman" w:eastAsia="Calibri" w:hAnsi="Times New Roman" w:cs="Times New Roman"/>
          <w:color w:val="000000"/>
          <w:sz w:val="24"/>
          <w:szCs w:val="24"/>
          <w:lang w:bidi="lv-LV"/>
        </w:rPr>
        <w:tab/>
        <w:t>Apakšuzņēmēja apliecinājums;</w:t>
      </w:r>
    </w:p>
    <w:p w14:paraId="094007DF" w14:textId="77777777"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7. pielikums </w:t>
      </w:r>
      <w:r w:rsidRPr="00A84E64">
        <w:rPr>
          <w:rFonts w:ascii="Times New Roman" w:eastAsia="Calibri" w:hAnsi="Times New Roman" w:cs="Times New Roman"/>
          <w:color w:val="000000"/>
          <w:sz w:val="24"/>
          <w:szCs w:val="24"/>
          <w:lang w:bidi="lv-LV"/>
        </w:rPr>
        <w:tab/>
        <w:t>Finanšu piedāvājums;</w:t>
      </w:r>
    </w:p>
    <w:p w14:paraId="787AAFA1" w14:textId="2BE4B9B0"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8.</w:t>
      </w:r>
      <w:r w:rsidR="00601C65">
        <w:rPr>
          <w:rFonts w:ascii="Times New Roman" w:eastAsia="Calibri" w:hAnsi="Times New Roman" w:cs="Times New Roman"/>
          <w:color w:val="000000"/>
          <w:sz w:val="24"/>
          <w:szCs w:val="24"/>
          <w:lang w:bidi="lv-LV"/>
        </w:rPr>
        <w:t xml:space="preserve"> </w:t>
      </w:r>
      <w:r w:rsidRPr="00A84E64">
        <w:rPr>
          <w:rFonts w:ascii="Times New Roman" w:eastAsia="Calibri" w:hAnsi="Times New Roman" w:cs="Times New Roman"/>
          <w:color w:val="000000"/>
          <w:sz w:val="24"/>
          <w:szCs w:val="24"/>
          <w:lang w:bidi="lv-LV"/>
        </w:rPr>
        <w:t xml:space="preserve">pielikums </w:t>
      </w:r>
      <w:r w:rsidRPr="00A84E64">
        <w:rPr>
          <w:rFonts w:ascii="Times New Roman" w:eastAsia="Calibri" w:hAnsi="Times New Roman" w:cs="Times New Roman"/>
          <w:color w:val="000000"/>
          <w:sz w:val="24"/>
          <w:szCs w:val="24"/>
          <w:lang w:bidi="lv-LV"/>
        </w:rPr>
        <w:tab/>
        <w:t xml:space="preserve">Līguma projekts; </w:t>
      </w:r>
    </w:p>
    <w:p w14:paraId="15B0A77B" w14:textId="45DA86AD"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9.</w:t>
      </w:r>
      <w:bookmarkStart w:id="42" w:name="_Hlk512263450"/>
      <w:r w:rsidR="00601C65">
        <w:rPr>
          <w:rFonts w:ascii="Times New Roman" w:eastAsia="Calibri" w:hAnsi="Times New Roman" w:cs="Times New Roman"/>
          <w:color w:val="000000"/>
          <w:sz w:val="24"/>
          <w:szCs w:val="24"/>
          <w:lang w:bidi="lv-LV"/>
        </w:rPr>
        <w:t xml:space="preserve"> </w:t>
      </w:r>
      <w:r w:rsidRPr="00A84E64">
        <w:rPr>
          <w:rFonts w:ascii="Times New Roman" w:eastAsia="Calibri" w:hAnsi="Times New Roman" w:cs="Times New Roman"/>
          <w:color w:val="000000"/>
          <w:sz w:val="24"/>
          <w:szCs w:val="24"/>
          <w:lang w:bidi="lv-LV"/>
        </w:rPr>
        <w:t>pielikums</w:t>
      </w:r>
      <w:r w:rsidR="00601C65">
        <w:rPr>
          <w:rFonts w:ascii="Times New Roman" w:eastAsia="Calibri" w:hAnsi="Times New Roman" w:cs="Times New Roman"/>
          <w:color w:val="000000"/>
          <w:sz w:val="24"/>
          <w:szCs w:val="24"/>
          <w:lang w:bidi="lv-LV"/>
        </w:rPr>
        <w:tab/>
      </w:r>
      <w:r w:rsidRPr="00A84E64">
        <w:rPr>
          <w:rFonts w:ascii="Times New Roman" w:eastAsia="Calibri" w:hAnsi="Times New Roman" w:cs="Times New Roman"/>
          <w:color w:val="000000"/>
          <w:sz w:val="24"/>
          <w:szCs w:val="24"/>
          <w:lang w:bidi="lv-LV"/>
        </w:rPr>
        <w:t>Informācija par Būvdarbu vadītāja pieredzi</w:t>
      </w:r>
      <w:bookmarkEnd w:id="42"/>
      <w:r w:rsidRPr="00A84E64">
        <w:rPr>
          <w:rFonts w:ascii="Times New Roman" w:eastAsia="Calibri" w:hAnsi="Times New Roman" w:cs="Times New Roman"/>
          <w:color w:val="000000"/>
          <w:sz w:val="24"/>
          <w:szCs w:val="24"/>
          <w:lang w:bidi="lv-LV"/>
        </w:rPr>
        <w:t>;</w:t>
      </w:r>
    </w:p>
    <w:p w14:paraId="3515D40E" w14:textId="6B6D6CD1"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10. pielikums</w:t>
      </w:r>
      <w:r w:rsidR="00601C65">
        <w:rPr>
          <w:rFonts w:ascii="Times New Roman" w:eastAsia="Calibri" w:hAnsi="Times New Roman" w:cs="Times New Roman"/>
          <w:color w:val="000000"/>
          <w:sz w:val="24"/>
          <w:szCs w:val="24"/>
          <w:lang w:bidi="lv-LV"/>
        </w:rPr>
        <w:tab/>
      </w:r>
      <w:r w:rsidRPr="00A84E64">
        <w:rPr>
          <w:rFonts w:ascii="Times New Roman" w:eastAsia="Calibri" w:hAnsi="Times New Roman" w:cs="Times New Roman"/>
          <w:color w:val="000000"/>
          <w:sz w:val="24"/>
          <w:szCs w:val="24"/>
          <w:lang w:bidi="lv-LV"/>
        </w:rPr>
        <w:t>Informācija par Darba aizsardzības koordinatoru;</w:t>
      </w:r>
    </w:p>
    <w:p w14:paraId="2174E3AC" w14:textId="02F17689" w:rsidR="00A84E64" w:rsidRPr="00A84E64" w:rsidRDefault="00A84E64" w:rsidP="00A84E6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11. pielikums</w:t>
      </w:r>
      <w:r w:rsidR="00601C65">
        <w:rPr>
          <w:rFonts w:ascii="Times New Roman" w:eastAsia="Calibri" w:hAnsi="Times New Roman" w:cs="Times New Roman"/>
          <w:color w:val="000000"/>
          <w:sz w:val="24"/>
          <w:szCs w:val="24"/>
          <w:lang w:bidi="lv-LV"/>
        </w:rPr>
        <w:tab/>
      </w:r>
      <w:r w:rsidRPr="00A84E64">
        <w:rPr>
          <w:rFonts w:ascii="Times New Roman" w:eastAsia="Calibri" w:hAnsi="Times New Roman" w:cs="Times New Roman"/>
          <w:color w:val="000000"/>
          <w:sz w:val="24"/>
          <w:szCs w:val="24"/>
          <w:lang w:bidi="lv-LV"/>
        </w:rPr>
        <w:t>Informācija par Tehnisko nodrošinājumu;</w:t>
      </w:r>
    </w:p>
    <w:p w14:paraId="1C4EF502" w14:textId="242D43ED" w:rsidR="00A84E64" w:rsidRPr="00601C65" w:rsidRDefault="00A84E64" w:rsidP="00A84E64">
      <w:pPr>
        <w:widowControl w:val="0"/>
        <w:tabs>
          <w:tab w:val="left" w:pos="354"/>
        </w:tabs>
        <w:spacing w:after="0" w:line="240" w:lineRule="auto"/>
        <w:jc w:val="both"/>
        <w:rPr>
          <w:rFonts w:ascii="Times New Roman" w:eastAsia="Calibri" w:hAnsi="Times New Roman" w:cs="Times New Roman"/>
          <w:i/>
          <w:sz w:val="24"/>
          <w:szCs w:val="24"/>
          <w:lang w:bidi="lv-LV"/>
        </w:rPr>
      </w:pPr>
      <w:r w:rsidRPr="00A84E64">
        <w:rPr>
          <w:rFonts w:ascii="Times New Roman" w:eastAsia="Calibri" w:hAnsi="Times New Roman" w:cs="Times New Roman"/>
          <w:color w:val="000000"/>
          <w:sz w:val="24"/>
          <w:szCs w:val="24"/>
          <w:lang w:bidi="lv-LV"/>
        </w:rPr>
        <w:t>12.</w:t>
      </w:r>
      <w:r w:rsidR="00601C65">
        <w:rPr>
          <w:rFonts w:ascii="Times New Roman" w:eastAsia="Calibri" w:hAnsi="Times New Roman" w:cs="Times New Roman"/>
          <w:color w:val="000000"/>
          <w:sz w:val="24"/>
          <w:szCs w:val="24"/>
          <w:lang w:bidi="lv-LV"/>
        </w:rPr>
        <w:t xml:space="preserve"> </w:t>
      </w:r>
      <w:r w:rsidRPr="00A84E64">
        <w:rPr>
          <w:rFonts w:ascii="Times New Roman" w:eastAsia="Calibri" w:hAnsi="Times New Roman" w:cs="Times New Roman"/>
          <w:color w:val="000000"/>
          <w:sz w:val="24"/>
          <w:szCs w:val="24"/>
          <w:lang w:bidi="lv-LV"/>
        </w:rPr>
        <w:t xml:space="preserve">pielikums </w:t>
      </w:r>
      <w:r w:rsidRPr="00A84E64">
        <w:rPr>
          <w:rFonts w:ascii="Times New Roman" w:eastAsia="Calibri" w:hAnsi="Times New Roman" w:cs="Times New Roman"/>
          <w:color w:val="000000"/>
          <w:sz w:val="24"/>
          <w:szCs w:val="24"/>
          <w:lang w:bidi="lv-LV"/>
        </w:rPr>
        <w:tab/>
        <w:t xml:space="preserve">Būvprojekts. </w:t>
      </w:r>
    </w:p>
    <w:p w14:paraId="09275391" w14:textId="60F3B25C" w:rsidR="00A84E64" w:rsidRPr="00601C65" w:rsidRDefault="00A84E64" w:rsidP="00601C65">
      <w:pPr>
        <w:widowControl w:val="0"/>
        <w:tabs>
          <w:tab w:val="left" w:pos="171"/>
          <w:tab w:val="left" w:pos="426"/>
          <w:tab w:val="left" w:pos="709"/>
          <w:tab w:val="left" w:pos="1985"/>
          <w:tab w:val="left" w:pos="2127"/>
          <w:tab w:val="left" w:pos="4253"/>
          <w:tab w:val="left" w:pos="4536"/>
          <w:tab w:val="left" w:pos="4678"/>
        </w:tabs>
        <w:rPr>
          <w:rFonts w:ascii="Calibri" w:eastAsia="Calibri" w:hAnsi="Calibri" w:cs="Times New Roman"/>
          <w:szCs w:val="28"/>
        </w:rPr>
      </w:pPr>
      <w:bookmarkStart w:id="43" w:name="_Toc98233562"/>
      <w:bookmarkEnd w:id="43"/>
    </w:p>
    <w:sectPr w:rsidR="00A84E64" w:rsidRPr="00601C65" w:rsidSect="00A84E64">
      <w:footerReference w:type="default" r:id="rId33"/>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59DB6" w14:textId="77777777" w:rsidR="00135568" w:rsidRDefault="00135568" w:rsidP="00A84E64">
      <w:pPr>
        <w:spacing w:after="0" w:line="240" w:lineRule="auto"/>
      </w:pPr>
      <w:r>
        <w:separator/>
      </w:r>
    </w:p>
  </w:endnote>
  <w:endnote w:type="continuationSeparator" w:id="0">
    <w:p w14:paraId="25DD9E88" w14:textId="77777777" w:rsidR="00135568" w:rsidRDefault="00135568" w:rsidP="00A8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B2E77" w14:textId="6F7666BC" w:rsidR="00A84E64" w:rsidRDefault="00A84E64">
    <w:pPr>
      <w:pStyle w:val="Footer"/>
      <w:jc w:val="right"/>
    </w:pPr>
    <w:r>
      <w:fldChar w:fldCharType="begin"/>
    </w:r>
    <w:r>
      <w:instrText xml:space="preserve"> PAGE   \* MERGEFORMAT </w:instrText>
    </w:r>
    <w:r>
      <w:fldChar w:fldCharType="separate"/>
    </w:r>
    <w:r w:rsidR="001C15E8">
      <w:rPr>
        <w:noProof/>
      </w:rPr>
      <w:t>19</w:t>
    </w:r>
    <w:r>
      <w:rPr>
        <w:noProof/>
      </w:rPr>
      <w:fldChar w:fldCharType="end"/>
    </w:r>
  </w:p>
  <w:p w14:paraId="18A26812" w14:textId="77777777" w:rsidR="00A84E64" w:rsidRDefault="00A84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5DEF2" w14:textId="77777777" w:rsidR="00135568" w:rsidRDefault="00135568" w:rsidP="00A84E64">
      <w:pPr>
        <w:spacing w:after="0" w:line="240" w:lineRule="auto"/>
      </w:pPr>
      <w:r>
        <w:separator/>
      </w:r>
    </w:p>
  </w:footnote>
  <w:footnote w:type="continuationSeparator" w:id="0">
    <w:p w14:paraId="168E3BB3" w14:textId="77777777" w:rsidR="00135568" w:rsidRDefault="00135568" w:rsidP="00A84E64">
      <w:pPr>
        <w:spacing w:after="0" w:line="240" w:lineRule="auto"/>
      </w:pPr>
      <w:r>
        <w:continuationSeparator/>
      </w:r>
    </w:p>
  </w:footnote>
  <w:footnote w:id="1">
    <w:p w14:paraId="544A71E9" w14:textId="689D9520" w:rsidR="00A84E64" w:rsidRPr="00A84E64" w:rsidRDefault="00A84E64">
      <w:pPr>
        <w:pStyle w:val="FootnoteText"/>
        <w:rPr>
          <w:rFonts w:ascii="Times New Roman" w:hAnsi="Times New Roman" w:cs="Times New Roman"/>
        </w:rPr>
      </w:pPr>
      <w:r w:rsidRPr="00D60087">
        <w:rPr>
          <w:rStyle w:val="FootnoteReference"/>
        </w:rPr>
        <w:footnoteRef/>
      </w:r>
      <w:r w:rsidRPr="00D60087">
        <w:t xml:space="preserve"> </w:t>
      </w:r>
      <w:r w:rsidRPr="00D60087">
        <w:rPr>
          <w:rFonts w:ascii="Times New Roman" w:hAnsi="Times New Roman" w:cs="Times New Roman"/>
        </w:rPr>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1"/>
  </w:num>
  <w:num w:numId="2">
    <w:abstractNumId w:val="0"/>
  </w:num>
  <w:num w:numId="3">
    <w:abstractNumId w:val="3"/>
  </w:num>
  <w:num w:numId="4">
    <w:abstractNumId w:val="2"/>
  </w:num>
  <w:num w:numId="5">
    <w:abstractNumId w:val="5"/>
  </w:num>
  <w:num w:numId="6">
    <w:abstractNumId w:val="9"/>
  </w:num>
  <w:num w:numId="7">
    <w:abstractNumId w:val="4"/>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64"/>
    <w:rsid w:val="00044AA4"/>
    <w:rsid w:val="000635A1"/>
    <w:rsid w:val="00071EFC"/>
    <w:rsid w:val="00077944"/>
    <w:rsid w:val="00096312"/>
    <w:rsid w:val="000A6E87"/>
    <w:rsid w:val="000E4204"/>
    <w:rsid w:val="00135568"/>
    <w:rsid w:val="001618E4"/>
    <w:rsid w:val="001C15E8"/>
    <w:rsid w:val="001E00C1"/>
    <w:rsid w:val="001E06AA"/>
    <w:rsid w:val="001F121F"/>
    <w:rsid w:val="001F1D34"/>
    <w:rsid w:val="002078E4"/>
    <w:rsid w:val="0023075F"/>
    <w:rsid w:val="0024074A"/>
    <w:rsid w:val="002E05B9"/>
    <w:rsid w:val="003267E8"/>
    <w:rsid w:val="0033671C"/>
    <w:rsid w:val="00337EC0"/>
    <w:rsid w:val="003534F4"/>
    <w:rsid w:val="003632A1"/>
    <w:rsid w:val="0039439C"/>
    <w:rsid w:val="003F2E42"/>
    <w:rsid w:val="00414A20"/>
    <w:rsid w:val="00442646"/>
    <w:rsid w:val="00464101"/>
    <w:rsid w:val="0050322D"/>
    <w:rsid w:val="005437BB"/>
    <w:rsid w:val="005F1D74"/>
    <w:rsid w:val="00601C65"/>
    <w:rsid w:val="00632AF5"/>
    <w:rsid w:val="006612F2"/>
    <w:rsid w:val="00663302"/>
    <w:rsid w:val="006B5324"/>
    <w:rsid w:val="006C2A0D"/>
    <w:rsid w:val="006C3C6F"/>
    <w:rsid w:val="006E60FE"/>
    <w:rsid w:val="00706411"/>
    <w:rsid w:val="00732A05"/>
    <w:rsid w:val="00737D00"/>
    <w:rsid w:val="00770E33"/>
    <w:rsid w:val="00792D78"/>
    <w:rsid w:val="007B337D"/>
    <w:rsid w:val="007C0E68"/>
    <w:rsid w:val="00804399"/>
    <w:rsid w:val="00830D55"/>
    <w:rsid w:val="00865416"/>
    <w:rsid w:val="0088483D"/>
    <w:rsid w:val="008E7029"/>
    <w:rsid w:val="00913335"/>
    <w:rsid w:val="00915541"/>
    <w:rsid w:val="009720DD"/>
    <w:rsid w:val="009A1ACB"/>
    <w:rsid w:val="009D3704"/>
    <w:rsid w:val="009E7B74"/>
    <w:rsid w:val="00A30307"/>
    <w:rsid w:val="00A54A1F"/>
    <w:rsid w:val="00A67FB1"/>
    <w:rsid w:val="00A77BAE"/>
    <w:rsid w:val="00A84E64"/>
    <w:rsid w:val="00AF2201"/>
    <w:rsid w:val="00B928A6"/>
    <w:rsid w:val="00C0324E"/>
    <w:rsid w:val="00C84C8D"/>
    <w:rsid w:val="00C85492"/>
    <w:rsid w:val="00CE0750"/>
    <w:rsid w:val="00CF27CD"/>
    <w:rsid w:val="00D11BBC"/>
    <w:rsid w:val="00D60087"/>
    <w:rsid w:val="00D663A1"/>
    <w:rsid w:val="00DA1B75"/>
    <w:rsid w:val="00E3384F"/>
    <w:rsid w:val="00E87E48"/>
    <w:rsid w:val="00EA243F"/>
    <w:rsid w:val="00EC3DF8"/>
    <w:rsid w:val="00ED4C11"/>
    <w:rsid w:val="00EE3289"/>
    <w:rsid w:val="00EF1272"/>
    <w:rsid w:val="00F13233"/>
    <w:rsid w:val="00F623AA"/>
    <w:rsid w:val="00F67D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441E"/>
  <w15:chartTrackingRefBased/>
  <w15:docId w15:val="{853F59FC-94B8-4203-B9BC-32EFC0882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84E6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A84E64"/>
  </w:style>
  <w:style w:type="paragraph" w:styleId="BalloonText">
    <w:name w:val="Balloon Text"/>
    <w:basedOn w:val="Normal"/>
    <w:link w:val="BalloonTextChar"/>
    <w:uiPriority w:val="99"/>
    <w:semiHidden/>
    <w:unhideWhenUsed/>
    <w:rsid w:val="00A84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E64"/>
    <w:rPr>
      <w:rFonts w:ascii="Segoe UI" w:hAnsi="Segoe UI" w:cs="Segoe UI"/>
      <w:sz w:val="18"/>
      <w:szCs w:val="18"/>
    </w:rPr>
  </w:style>
  <w:style w:type="paragraph" w:styleId="FootnoteText">
    <w:name w:val="footnote text"/>
    <w:basedOn w:val="Normal"/>
    <w:link w:val="FootnoteTextChar"/>
    <w:uiPriority w:val="99"/>
    <w:semiHidden/>
    <w:unhideWhenUsed/>
    <w:rsid w:val="00A84E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E64"/>
    <w:rPr>
      <w:sz w:val="20"/>
      <w:szCs w:val="20"/>
    </w:rPr>
  </w:style>
  <w:style w:type="character" w:styleId="FootnoteReference">
    <w:name w:val="footnote reference"/>
    <w:basedOn w:val="DefaultParagraphFont"/>
    <w:uiPriority w:val="99"/>
    <w:semiHidden/>
    <w:unhideWhenUsed/>
    <w:rsid w:val="00A84E64"/>
    <w:rPr>
      <w:vertAlign w:val="superscript"/>
    </w:rPr>
  </w:style>
  <w:style w:type="paragraph" w:styleId="CommentText">
    <w:name w:val="annotation text"/>
    <w:basedOn w:val="Normal"/>
    <w:link w:val="CommentTextChar"/>
    <w:uiPriority w:val="99"/>
    <w:semiHidden/>
    <w:unhideWhenUsed/>
    <w:rsid w:val="009D3704"/>
    <w:pPr>
      <w:spacing w:line="240" w:lineRule="auto"/>
    </w:pPr>
    <w:rPr>
      <w:sz w:val="20"/>
      <w:szCs w:val="20"/>
    </w:rPr>
  </w:style>
  <w:style w:type="character" w:customStyle="1" w:styleId="CommentTextChar">
    <w:name w:val="Comment Text Char"/>
    <w:basedOn w:val="DefaultParagraphFont"/>
    <w:link w:val="CommentText"/>
    <w:uiPriority w:val="99"/>
    <w:semiHidden/>
    <w:rsid w:val="009D3704"/>
    <w:rPr>
      <w:sz w:val="20"/>
      <w:szCs w:val="20"/>
    </w:rPr>
  </w:style>
  <w:style w:type="character" w:styleId="CommentReference">
    <w:name w:val="annotation reference"/>
    <w:uiPriority w:val="99"/>
    <w:semiHidden/>
    <w:unhideWhenUsed/>
    <w:rsid w:val="009D3704"/>
    <w:rPr>
      <w:sz w:val="16"/>
      <w:szCs w:val="16"/>
    </w:rPr>
  </w:style>
  <w:style w:type="paragraph" w:styleId="ListParagraph">
    <w:name w:val="List Paragraph"/>
    <w:basedOn w:val="Normal"/>
    <w:uiPriority w:val="34"/>
    <w:qFormat/>
    <w:rsid w:val="009D3704"/>
    <w:pPr>
      <w:ind w:left="720"/>
      <w:contextualSpacing/>
    </w:pPr>
  </w:style>
  <w:style w:type="character" w:styleId="Hyperlink">
    <w:name w:val="Hyperlink"/>
    <w:basedOn w:val="DefaultParagraphFont"/>
    <w:uiPriority w:val="99"/>
    <w:unhideWhenUsed/>
    <w:rsid w:val="00DA1B75"/>
    <w:rPr>
      <w:color w:val="0563C1" w:themeColor="hyperlink"/>
      <w:u w:val="single"/>
    </w:rPr>
  </w:style>
  <w:style w:type="character" w:styleId="UnresolvedMention">
    <w:name w:val="Unresolved Mention"/>
    <w:basedOn w:val="DefaultParagraphFont"/>
    <w:uiPriority w:val="99"/>
    <w:semiHidden/>
    <w:unhideWhenUsed/>
    <w:rsid w:val="00DA1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igulda.lv/public/lat/pasvaldiba/iepirkumi1/6/" TargetMode="External"/><Relationship Id="rId18" Type="http://schemas.openxmlformats.org/officeDocument/2006/relationships/hyperlink" Target="https://www.eis.gov.lv/EKEIS/Supplier/" TargetMode="External"/><Relationship Id="rId26" Type="http://schemas.openxmlformats.org/officeDocument/2006/relationships/hyperlink" Target="http://www.iub.gov.lv/" TargetMode="External"/><Relationship Id="rId3" Type="http://schemas.openxmlformats.org/officeDocument/2006/relationships/styles" Target="styles.xml"/><Relationship Id="rId21" Type="http://schemas.openxmlformats.org/officeDocument/2006/relationships/hyperlink" Target="http://www.ur.gov.lv"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hyperlink" Target="https://www.sigulda.lv/public/lat/pasvaldiba/iepirkumi1/6/" TargetMode="External"/><Relationship Id="rId25" Type="http://schemas.openxmlformats.org/officeDocument/2006/relationships/hyperlink" Target="http://www.iub.gov.lv/lv/node/587"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is.gov.lv/EKEIS/Supplier/" TargetMode="External"/><Relationship Id="rId20" Type="http://schemas.openxmlformats.org/officeDocument/2006/relationships/hyperlink" Target="http://www.eis.gov.lv" TargetMode="External"/><Relationship Id="rId29" Type="http://schemas.openxmlformats.org/officeDocument/2006/relationships/hyperlink" Target="http://www.iub.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ts.vilks@sigulda.lv" TargetMode="External"/><Relationship Id="rId24" Type="http://schemas.openxmlformats.org/officeDocument/2006/relationships/hyperlink" Target="https://ec.europa.eu/growth/tools-databases/espd/filter?lang=lv" TargetMode="External"/><Relationship Id="rId32" Type="http://schemas.openxmlformats.org/officeDocument/2006/relationships/hyperlink" Target="http://www.sigulda.lv" TargetMode="External"/><Relationship Id="rId5" Type="http://schemas.openxmlformats.org/officeDocument/2006/relationships/webSettings" Target="webSettings.xml"/><Relationship Id="rId15" Type="http://schemas.openxmlformats.org/officeDocument/2006/relationships/hyperlink" Target="https://www.sigulda.lv/public/lat/pasvaldiba/iepirkumi1/6/" TargetMode="External"/><Relationship Id="rId23" Type="http://schemas.openxmlformats.org/officeDocument/2006/relationships/hyperlink" Target="http://eur-lex.europa.eu/legal-content/LV/TXT/HTML/?uri=CELEX:32016R0007&amp;from=EN" TargetMode="External"/><Relationship Id="rId28" Type="http://schemas.openxmlformats.org/officeDocument/2006/relationships/hyperlink" Target="https://www.eis.gov.lv/EKEIS/Supplier/" TargetMode="External"/><Relationship Id="rId10" Type="http://schemas.openxmlformats.org/officeDocument/2006/relationships/hyperlink" Target="mailto:iepirkumi@sigulda.lv" TargetMode="External"/><Relationship Id="rId19" Type="http://schemas.openxmlformats.org/officeDocument/2006/relationships/hyperlink" Target="https://www.sigulda.lv/public/lat/pasvaldiba/iepirkumi1/6/" TargetMode="External"/><Relationship Id="rId31" Type="http://schemas.openxmlformats.org/officeDocument/2006/relationships/hyperlink" Target="https://www.eis.gov.lv/EKEIS/Supplier/"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eis.gov.lv/EKEIS/Supplier/" TargetMode="External"/><Relationship Id="rId22" Type="http://schemas.openxmlformats.org/officeDocument/2006/relationships/hyperlink" Target="http://www.bis.gov.lv" TargetMode="External"/><Relationship Id="rId27" Type="http://schemas.openxmlformats.org/officeDocument/2006/relationships/hyperlink" Target="http://www.sigulda.lv/" TargetMode="External"/><Relationship Id="rId30" Type="http://schemas.openxmlformats.org/officeDocument/2006/relationships/hyperlink" Target="http://www.sigulda.l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92229-3072-4BEC-AE60-FAD72CE7D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17</Pages>
  <Words>31118</Words>
  <Characters>17738</Characters>
  <Application>Microsoft Office Word</Application>
  <DocSecurity>0</DocSecurity>
  <Lines>147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53</cp:revision>
  <dcterms:created xsi:type="dcterms:W3CDTF">2019-04-09T05:31:00Z</dcterms:created>
  <dcterms:modified xsi:type="dcterms:W3CDTF">2019-04-23T08:07:00Z</dcterms:modified>
</cp:coreProperties>
</file>