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0C3A" w:rsidRPr="00217BA2" w:rsidRDefault="00730C3A" w:rsidP="00730C3A">
      <w:pPr>
        <w:spacing w:after="0" w:line="240" w:lineRule="auto"/>
        <w:jc w:val="center"/>
        <w:rPr>
          <w:rFonts w:ascii="Times New Roman" w:eastAsia="Times New Roman" w:hAnsi="Times New Roman" w:cs="Times New Roman"/>
          <w:lang w:eastAsia="lv-LV"/>
        </w:rPr>
      </w:pPr>
      <w:r w:rsidRPr="00217BA2">
        <w:rPr>
          <w:rFonts w:ascii="Times New Roman" w:eastAsia="Times New Roman" w:hAnsi="Times New Roman" w:cs="Times New Roman"/>
          <w:lang w:eastAsia="lv-LV"/>
        </w:rPr>
        <w:t>Siguldas novada pašvaldības (</w:t>
      </w:r>
      <w:proofErr w:type="spellStart"/>
      <w:r w:rsidRPr="00217BA2">
        <w:rPr>
          <w:rFonts w:ascii="Times New Roman" w:eastAsia="Times New Roman" w:hAnsi="Times New Roman" w:cs="Times New Roman"/>
          <w:lang w:eastAsia="lv-LV"/>
        </w:rPr>
        <w:t>reģ</w:t>
      </w:r>
      <w:proofErr w:type="spellEnd"/>
      <w:r w:rsidRPr="00217BA2">
        <w:rPr>
          <w:rFonts w:ascii="Times New Roman" w:eastAsia="Times New Roman" w:hAnsi="Times New Roman" w:cs="Times New Roman"/>
          <w:lang w:eastAsia="lv-LV"/>
        </w:rPr>
        <w:t xml:space="preserve">. Nr. 90000048152) </w:t>
      </w:r>
    </w:p>
    <w:p w:rsidR="00730C3A" w:rsidRPr="00217BA2" w:rsidRDefault="00730C3A" w:rsidP="00730C3A">
      <w:pPr>
        <w:spacing w:after="0" w:line="240" w:lineRule="auto"/>
        <w:jc w:val="center"/>
        <w:rPr>
          <w:rFonts w:ascii="Times New Roman" w:eastAsia="Times New Roman" w:hAnsi="Times New Roman" w:cs="Times New Roman"/>
          <w:lang w:eastAsia="lv-LV"/>
        </w:rPr>
      </w:pPr>
      <w:r w:rsidRPr="00217BA2">
        <w:rPr>
          <w:rFonts w:ascii="Times New Roman" w:eastAsia="Times New Roman" w:hAnsi="Times New Roman" w:cs="Times New Roman"/>
          <w:lang w:eastAsia="lv-LV"/>
        </w:rPr>
        <w:t>Atklāta konkursa</w:t>
      </w:r>
    </w:p>
    <w:p w:rsidR="00730C3A" w:rsidRPr="00217BA2" w:rsidRDefault="00730C3A" w:rsidP="00730C3A">
      <w:pPr>
        <w:spacing w:after="0" w:line="240" w:lineRule="auto"/>
        <w:jc w:val="center"/>
        <w:rPr>
          <w:rFonts w:ascii="Times New Roman" w:eastAsia="Times New Roman" w:hAnsi="Times New Roman" w:cs="Times New Roman"/>
          <w:sz w:val="16"/>
          <w:szCs w:val="16"/>
          <w:lang w:val="en-GB" w:eastAsia="lv-LV"/>
        </w:rPr>
      </w:pPr>
    </w:p>
    <w:p w:rsidR="00730C3A" w:rsidRPr="00217BA2" w:rsidRDefault="000102BA" w:rsidP="00440569">
      <w:pPr>
        <w:spacing w:after="0" w:line="240" w:lineRule="auto"/>
        <w:jc w:val="center"/>
        <w:rPr>
          <w:rFonts w:ascii="Times New Roman" w:eastAsia="Times New Roman" w:hAnsi="Times New Roman" w:cs="Times New Roman"/>
          <w:b/>
          <w:sz w:val="32"/>
          <w:szCs w:val="32"/>
          <w:lang w:eastAsia="lv-LV"/>
        </w:rPr>
      </w:pPr>
      <w:r w:rsidRPr="00217BA2">
        <w:rPr>
          <w:rFonts w:ascii="Times New Roman" w:eastAsia="Times New Roman" w:hAnsi="Times New Roman" w:cs="Times New Roman"/>
          <w:b/>
          <w:sz w:val="32"/>
          <w:szCs w:val="32"/>
          <w:lang w:eastAsia="lv-LV"/>
        </w:rPr>
        <w:t>„Siguldas 1.pamatskolas ēkas pārbūve Pulkveža Brieža ielā 105, Siguldā II, III kārta”</w:t>
      </w:r>
    </w:p>
    <w:p w:rsidR="00730C3A" w:rsidRPr="00217BA2" w:rsidRDefault="00730C3A" w:rsidP="00730C3A">
      <w:pPr>
        <w:spacing w:before="120" w:after="120" w:line="240" w:lineRule="auto"/>
        <w:jc w:val="center"/>
        <w:rPr>
          <w:rFonts w:ascii="Times New Roman" w:eastAsia="Times New Roman" w:hAnsi="Times New Roman" w:cs="Times New Roman"/>
          <w:sz w:val="24"/>
          <w:szCs w:val="24"/>
          <w:lang w:eastAsia="lv-LV"/>
        </w:rPr>
      </w:pPr>
      <w:r w:rsidRPr="00217BA2">
        <w:rPr>
          <w:rFonts w:ascii="Times New Roman" w:eastAsia="Times New Roman" w:hAnsi="Times New Roman" w:cs="Times New Roman"/>
          <w:sz w:val="24"/>
          <w:szCs w:val="24"/>
          <w:lang w:eastAsia="lv-LV"/>
        </w:rPr>
        <w:t>(identifikācijas Nr. SNP 2019/0</w:t>
      </w:r>
      <w:r w:rsidR="000102BA" w:rsidRPr="00217BA2">
        <w:rPr>
          <w:rFonts w:ascii="Times New Roman" w:eastAsia="Times New Roman" w:hAnsi="Times New Roman" w:cs="Times New Roman"/>
          <w:sz w:val="24"/>
          <w:szCs w:val="24"/>
          <w:lang w:eastAsia="lv-LV"/>
        </w:rPr>
        <w:t>4</w:t>
      </w:r>
      <w:r w:rsidRPr="00217BA2">
        <w:rPr>
          <w:rFonts w:ascii="Times New Roman" w:eastAsia="Times New Roman" w:hAnsi="Times New Roman" w:cs="Times New Roman"/>
          <w:sz w:val="24"/>
          <w:szCs w:val="24"/>
          <w:lang w:eastAsia="lv-LV"/>
        </w:rPr>
        <w:t>/AK)</w:t>
      </w:r>
    </w:p>
    <w:p w:rsidR="00730C3A" w:rsidRPr="00217BA2" w:rsidRDefault="00730C3A" w:rsidP="00730C3A">
      <w:pPr>
        <w:spacing w:after="0" w:line="240" w:lineRule="auto"/>
        <w:jc w:val="center"/>
        <w:rPr>
          <w:rFonts w:ascii="Times New Roman" w:eastAsia="Times New Roman" w:hAnsi="Times New Roman" w:cs="Times New Roman"/>
          <w:sz w:val="26"/>
          <w:szCs w:val="26"/>
          <w:lang w:eastAsia="lv-LV"/>
        </w:rPr>
      </w:pPr>
      <w:r w:rsidRPr="00217BA2">
        <w:rPr>
          <w:rFonts w:ascii="Times New Roman" w:eastAsia="Times New Roman" w:hAnsi="Times New Roman" w:cs="Times New Roman"/>
          <w:sz w:val="26"/>
          <w:szCs w:val="26"/>
          <w:lang w:eastAsia="lv-LV"/>
        </w:rPr>
        <w:t>Iepirkuma procedūras ziņojums</w:t>
      </w:r>
    </w:p>
    <w:p w:rsidR="00730C3A" w:rsidRPr="00217BA2" w:rsidRDefault="00730C3A" w:rsidP="00730C3A">
      <w:pPr>
        <w:spacing w:after="0" w:line="240" w:lineRule="auto"/>
        <w:jc w:val="center"/>
        <w:rPr>
          <w:rFonts w:ascii="Times New Roman" w:eastAsia="Times New Roman" w:hAnsi="Times New Roman" w:cs="Times New Roman"/>
          <w:sz w:val="24"/>
          <w:szCs w:val="24"/>
          <w:lang w:eastAsia="lv-LV"/>
        </w:rPr>
      </w:pPr>
    </w:p>
    <w:p w:rsidR="00730C3A" w:rsidRPr="00217BA2" w:rsidRDefault="00730C3A" w:rsidP="00730C3A">
      <w:pPr>
        <w:spacing w:after="0" w:line="240" w:lineRule="auto"/>
        <w:jc w:val="center"/>
        <w:rPr>
          <w:rFonts w:ascii="Times New Roman" w:eastAsia="Times New Roman" w:hAnsi="Times New Roman" w:cs="Times New Roman"/>
          <w:sz w:val="24"/>
          <w:szCs w:val="24"/>
          <w:lang w:eastAsia="lv-LV"/>
        </w:rPr>
      </w:pPr>
    </w:p>
    <w:p w:rsidR="00730C3A" w:rsidRPr="00217BA2" w:rsidRDefault="00730C3A" w:rsidP="00730C3A">
      <w:pPr>
        <w:spacing w:after="0" w:line="240" w:lineRule="auto"/>
        <w:jc w:val="center"/>
        <w:rPr>
          <w:rFonts w:ascii="Times New Roman" w:eastAsia="Times New Roman" w:hAnsi="Times New Roman" w:cs="Times New Roman"/>
          <w:sz w:val="24"/>
          <w:szCs w:val="24"/>
          <w:lang w:eastAsia="lv-LV"/>
        </w:rPr>
      </w:pPr>
      <w:r w:rsidRPr="00217BA2">
        <w:rPr>
          <w:rFonts w:ascii="Times New Roman" w:eastAsia="Times New Roman" w:hAnsi="Times New Roman" w:cs="Times New Roman"/>
          <w:sz w:val="24"/>
          <w:szCs w:val="24"/>
          <w:lang w:eastAsia="lv-LV"/>
        </w:rPr>
        <w:t>Siguldā</w:t>
      </w:r>
    </w:p>
    <w:p w:rsidR="00730C3A" w:rsidRPr="00217BA2" w:rsidRDefault="00730C3A" w:rsidP="00730C3A">
      <w:pPr>
        <w:spacing w:after="0" w:line="240" w:lineRule="auto"/>
        <w:rPr>
          <w:rFonts w:ascii="Times New Roman" w:eastAsia="Times New Roman" w:hAnsi="Times New Roman" w:cs="Times New Roman"/>
          <w:sz w:val="26"/>
          <w:szCs w:val="26"/>
          <w:lang w:eastAsia="lv-LV"/>
        </w:rPr>
      </w:pPr>
    </w:p>
    <w:p w:rsidR="00730C3A" w:rsidRPr="00217BA2" w:rsidRDefault="00730C3A" w:rsidP="00730C3A">
      <w:pPr>
        <w:spacing w:after="0" w:line="240" w:lineRule="auto"/>
        <w:rPr>
          <w:rFonts w:ascii="Times New Roman" w:eastAsia="Times New Roman" w:hAnsi="Times New Roman" w:cs="Times New Roman"/>
          <w:lang w:val="en-GB" w:eastAsia="lv-LV"/>
        </w:rPr>
      </w:pPr>
      <w:r w:rsidRPr="00217BA2">
        <w:rPr>
          <w:rFonts w:ascii="Times New Roman" w:eastAsia="Times New Roman" w:hAnsi="Times New Roman" w:cs="Times New Roman"/>
          <w:lang w:val="en-GB" w:eastAsia="lv-LV"/>
        </w:rPr>
        <w:t xml:space="preserve">2019.gada </w:t>
      </w:r>
      <w:r w:rsidR="000102BA" w:rsidRPr="00217BA2">
        <w:rPr>
          <w:rFonts w:ascii="Times New Roman" w:eastAsia="Times New Roman" w:hAnsi="Times New Roman" w:cs="Times New Roman"/>
          <w:lang w:val="en-GB" w:eastAsia="lv-LV"/>
        </w:rPr>
        <w:t>30</w:t>
      </w:r>
      <w:r w:rsidRPr="00217BA2">
        <w:rPr>
          <w:rFonts w:ascii="Times New Roman" w:eastAsia="Times New Roman" w:hAnsi="Times New Roman" w:cs="Times New Roman"/>
          <w:lang w:val="en-GB" w:eastAsia="lv-LV"/>
        </w:rPr>
        <w:t>.</w:t>
      </w:r>
      <w:r w:rsidR="000D6C29" w:rsidRPr="00217BA2">
        <w:rPr>
          <w:rFonts w:ascii="Times New Roman" w:eastAsia="Times New Roman" w:hAnsi="Times New Roman" w:cs="Times New Roman"/>
          <w:lang w:val="en-GB" w:eastAsia="lv-LV"/>
        </w:rPr>
        <w:t xml:space="preserve"> </w:t>
      </w:r>
      <w:proofErr w:type="spellStart"/>
      <w:r w:rsidR="00AC5A2D" w:rsidRPr="00217BA2">
        <w:rPr>
          <w:rFonts w:ascii="Times New Roman" w:eastAsia="Times New Roman" w:hAnsi="Times New Roman" w:cs="Times New Roman"/>
          <w:lang w:val="en-GB" w:eastAsia="lv-LV"/>
        </w:rPr>
        <w:t>aprīlī</w:t>
      </w:r>
      <w:proofErr w:type="spellEnd"/>
      <w:r w:rsidRPr="00217BA2">
        <w:rPr>
          <w:rFonts w:ascii="Times New Roman" w:eastAsia="Times New Roman" w:hAnsi="Times New Roman" w:cs="Times New Roman"/>
          <w:lang w:val="en-GB" w:eastAsia="lv-LV"/>
        </w:rPr>
        <w:tab/>
      </w:r>
      <w:r w:rsidRPr="00217BA2">
        <w:rPr>
          <w:rFonts w:ascii="Times New Roman" w:eastAsia="Times New Roman" w:hAnsi="Times New Roman" w:cs="Times New Roman"/>
          <w:lang w:val="en-GB" w:eastAsia="lv-LV"/>
        </w:rPr>
        <w:tab/>
      </w:r>
      <w:r w:rsidRPr="00217BA2">
        <w:rPr>
          <w:rFonts w:ascii="Times New Roman" w:eastAsia="Times New Roman" w:hAnsi="Times New Roman" w:cs="Times New Roman"/>
          <w:lang w:val="en-GB" w:eastAsia="lv-LV"/>
        </w:rPr>
        <w:tab/>
      </w:r>
    </w:p>
    <w:p w:rsidR="00730C3A" w:rsidRPr="00217BA2" w:rsidRDefault="00730C3A" w:rsidP="00730C3A">
      <w:pPr>
        <w:spacing w:after="0" w:line="240" w:lineRule="auto"/>
        <w:jc w:val="both"/>
        <w:rPr>
          <w:rFonts w:ascii="Times New Roman" w:eastAsia="Times New Roman" w:hAnsi="Times New Roman" w:cs="Times New Roman"/>
          <w:lang w:eastAsia="lv-LV"/>
        </w:rPr>
      </w:pPr>
    </w:p>
    <w:p w:rsidR="00730C3A" w:rsidRPr="00217BA2" w:rsidRDefault="00730C3A" w:rsidP="00730C3A">
      <w:pPr>
        <w:numPr>
          <w:ilvl w:val="0"/>
          <w:numId w:val="1"/>
        </w:numPr>
        <w:spacing w:after="0" w:line="240" w:lineRule="auto"/>
        <w:jc w:val="both"/>
        <w:rPr>
          <w:rFonts w:ascii="Times New Roman" w:eastAsia="Times New Roman" w:hAnsi="Times New Roman" w:cs="Times New Roman"/>
          <w:lang w:eastAsia="lv-LV"/>
        </w:rPr>
      </w:pPr>
      <w:r w:rsidRPr="00217BA2">
        <w:rPr>
          <w:rFonts w:ascii="Times New Roman" w:eastAsia="Times New Roman" w:hAnsi="Times New Roman" w:cs="Times New Roman"/>
          <w:b/>
          <w:lang w:eastAsia="lv-LV"/>
        </w:rPr>
        <w:t>Identifikācijas Nr. -</w:t>
      </w:r>
      <w:r w:rsidRPr="00217BA2">
        <w:rPr>
          <w:rFonts w:ascii="Times New Roman" w:eastAsia="Times New Roman" w:hAnsi="Times New Roman" w:cs="Times New Roman"/>
          <w:lang w:eastAsia="lv-LV"/>
        </w:rPr>
        <w:t xml:space="preserve"> SNP 2019/0</w:t>
      </w:r>
      <w:r w:rsidR="000102BA" w:rsidRPr="00217BA2">
        <w:rPr>
          <w:rFonts w:ascii="Times New Roman" w:eastAsia="Times New Roman" w:hAnsi="Times New Roman" w:cs="Times New Roman"/>
          <w:lang w:eastAsia="lv-LV"/>
        </w:rPr>
        <w:t>4</w:t>
      </w:r>
      <w:r w:rsidRPr="00217BA2">
        <w:rPr>
          <w:rFonts w:ascii="Times New Roman" w:eastAsia="Times New Roman" w:hAnsi="Times New Roman" w:cs="Times New Roman"/>
          <w:lang w:eastAsia="lv-LV"/>
        </w:rPr>
        <w:t>/AK</w:t>
      </w:r>
    </w:p>
    <w:p w:rsidR="00730C3A" w:rsidRPr="00217BA2" w:rsidRDefault="00730C3A" w:rsidP="00730C3A">
      <w:pPr>
        <w:numPr>
          <w:ilvl w:val="0"/>
          <w:numId w:val="1"/>
        </w:numPr>
        <w:spacing w:after="0" w:line="240" w:lineRule="auto"/>
        <w:jc w:val="both"/>
        <w:rPr>
          <w:rFonts w:ascii="Times New Roman" w:eastAsia="Times New Roman" w:hAnsi="Times New Roman" w:cs="Times New Roman"/>
          <w:lang w:eastAsia="lv-LV"/>
        </w:rPr>
      </w:pPr>
      <w:r w:rsidRPr="00217BA2">
        <w:rPr>
          <w:rFonts w:ascii="Times New Roman" w:eastAsia="Times New Roman" w:hAnsi="Times New Roman" w:cs="Times New Roman"/>
          <w:b/>
          <w:lang w:eastAsia="lv-LV"/>
        </w:rPr>
        <w:t xml:space="preserve">Datums, kad paziņojums ievietots internetā: </w:t>
      </w:r>
    </w:p>
    <w:p w:rsidR="00730C3A" w:rsidRPr="00217BA2" w:rsidRDefault="00BB1B70" w:rsidP="00730C3A">
      <w:pPr>
        <w:pStyle w:val="ListParagraph"/>
        <w:spacing w:after="0" w:line="240" w:lineRule="auto"/>
        <w:ind w:left="360"/>
        <w:jc w:val="both"/>
        <w:rPr>
          <w:rFonts w:ascii="Times New Roman" w:eastAsia="Times New Roman" w:hAnsi="Times New Roman" w:cs="Times New Roman"/>
          <w:lang w:eastAsia="lv-LV"/>
        </w:rPr>
      </w:pPr>
      <w:r>
        <w:rPr>
          <w:rFonts w:ascii="Times New Roman" w:eastAsia="Times New Roman" w:hAnsi="Times New Roman" w:cs="Times New Roman"/>
          <w:lang w:eastAsia="lv-LV"/>
        </w:rPr>
        <w:t>22.</w:t>
      </w:r>
      <w:r w:rsidR="00773CEA" w:rsidRPr="00217BA2">
        <w:rPr>
          <w:rFonts w:ascii="Times New Roman" w:eastAsia="Times New Roman" w:hAnsi="Times New Roman" w:cs="Times New Roman"/>
          <w:lang w:eastAsia="lv-LV"/>
        </w:rPr>
        <w:t>02</w:t>
      </w:r>
      <w:r w:rsidR="00730C3A" w:rsidRPr="00217BA2">
        <w:rPr>
          <w:rFonts w:ascii="Times New Roman" w:eastAsia="Times New Roman" w:hAnsi="Times New Roman" w:cs="Times New Roman"/>
          <w:lang w:eastAsia="lv-LV"/>
        </w:rPr>
        <w:t xml:space="preserve">.2019.- iepirkuma nolikums ievietots Elektronisko iepirkumu sistēmā (turpmāk EIS) tīmekļvietnē </w:t>
      </w:r>
      <w:r w:rsidR="001C357A" w:rsidRPr="001C357A">
        <w:rPr>
          <w:rStyle w:val="Hyperlink"/>
          <w:rFonts w:ascii="Times New Roman" w:eastAsia="Times New Roman" w:hAnsi="Times New Roman" w:cs="Times New Roman"/>
          <w:lang w:eastAsia="lv-LV"/>
        </w:rPr>
        <w:t>https://www.eis.gov.lv/EKEIS/Supplier/Procurement/17375</w:t>
      </w:r>
      <w:r w:rsidR="00730C3A" w:rsidRPr="00217BA2">
        <w:rPr>
          <w:rFonts w:ascii="Times New Roman" w:eastAsia="Times New Roman" w:hAnsi="Times New Roman" w:cs="Times New Roman"/>
          <w:lang w:eastAsia="lv-LV"/>
        </w:rPr>
        <w:t>;</w:t>
      </w:r>
    </w:p>
    <w:p w:rsidR="00730C3A" w:rsidRPr="00217BA2" w:rsidRDefault="00773CEA" w:rsidP="00730C3A">
      <w:pPr>
        <w:pStyle w:val="ListParagraph"/>
        <w:spacing w:after="0" w:line="240" w:lineRule="auto"/>
        <w:ind w:left="360"/>
        <w:jc w:val="both"/>
        <w:rPr>
          <w:rFonts w:ascii="Times New Roman" w:eastAsia="Times New Roman" w:hAnsi="Times New Roman" w:cs="Times New Roman"/>
          <w:lang w:eastAsia="lv-LV"/>
        </w:rPr>
      </w:pPr>
      <w:r w:rsidRPr="00217BA2">
        <w:rPr>
          <w:rFonts w:ascii="Times New Roman" w:eastAsia="Times New Roman" w:hAnsi="Times New Roman" w:cs="Times New Roman"/>
          <w:lang w:eastAsia="lv-LV"/>
        </w:rPr>
        <w:t>2</w:t>
      </w:r>
      <w:r w:rsidR="00BB1B70">
        <w:rPr>
          <w:rFonts w:ascii="Times New Roman" w:eastAsia="Times New Roman" w:hAnsi="Times New Roman" w:cs="Times New Roman"/>
          <w:lang w:eastAsia="lv-LV"/>
        </w:rPr>
        <w:t>2</w:t>
      </w:r>
      <w:r w:rsidR="00730C3A" w:rsidRPr="00217BA2">
        <w:rPr>
          <w:rFonts w:ascii="Times New Roman" w:eastAsia="Times New Roman" w:hAnsi="Times New Roman" w:cs="Times New Roman"/>
          <w:lang w:eastAsia="lv-LV"/>
        </w:rPr>
        <w:t>.</w:t>
      </w:r>
      <w:bookmarkStart w:id="0" w:name="_Hlk7526936"/>
      <w:r w:rsidR="00730C3A" w:rsidRPr="00217BA2">
        <w:rPr>
          <w:rFonts w:ascii="Times New Roman" w:eastAsia="Times New Roman" w:hAnsi="Times New Roman" w:cs="Times New Roman"/>
          <w:lang w:eastAsia="lv-LV"/>
        </w:rPr>
        <w:t>0</w:t>
      </w:r>
      <w:r w:rsidRPr="00217BA2">
        <w:rPr>
          <w:rFonts w:ascii="Times New Roman" w:eastAsia="Times New Roman" w:hAnsi="Times New Roman" w:cs="Times New Roman"/>
          <w:lang w:eastAsia="lv-LV"/>
        </w:rPr>
        <w:t>2.</w:t>
      </w:r>
      <w:r w:rsidR="00730C3A" w:rsidRPr="00217BA2">
        <w:rPr>
          <w:rFonts w:ascii="Times New Roman" w:eastAsia="Times New Roman" w:hAnsi="Times New Roman" w:cs="Times New Roman"/>
          <w:lang w:eastAsia="lv-LV"/>
        </w:rPr>
        <w:t xml:space="preserve">2019. – iepirkuma nolikums ievietots Siguldas novada pašvaldības tīmekļa vietnē </w:t>
      </w:r>
      <w:hyperlink r:id="rId8" w:history="1">
        <w:r w:rsidR="00730C3A" w:rsidRPr="00217BA2">
          <w:rPr>
            <w:rStyle w:val="Hyperlink"/>
            <w:rFonts w:ascii="Times New Roman" w:eastAsia="Times New Roman" w:hAnsi="Times New Roman" w:cs="Times New Roman"/>
            <w:lang w:eastAsia="lv-LV"/>
          </w:rPr>
          <w:t>www.sigulda.lv</w:t>
        </w:r>
      </w:hyperlink>
      <w:bookmarkEnd w:id="0"/>
      <w:r w:rsidR="00730C3A" w:rsidRPr="00217BA2">
        <w:rPr>
          <w:rFonts w:ascii="Times New Roman" w:eastAsia="Times New Roman" w:hAnsi="Times New Roman" w:cs="Times New Roman"/>
          <w:lang w:eastAsia="lv-LV"/>
        </w:rPr>
        <w:t>;</w:t>
      </w:r>
    </w:p>
    <w:p w:rsidR="00730C3A" w:rsidRDefault="00773CEA" w:rsidP="00730C3A">
      <w:pPr>
        <w:spacing w:after="0" w:line="240" w:lineRule="auto"/>
        <w:ind w:left="360"/>
        <w:jc w:val="both"/>
        <w:rPr>
          <w:rFonts w:ascii="Times New Roman" w:eastAsia="Times New Roman" w:hAnsi="Times New Roman" w:cs="Times New Roman"/>
          <w:lang w:eastAsia="lv-LV"/>
        </w:rPr>
      </w:pPr>
      <w:r w:rsidRPr="00217BA2">
        <w:rPr>
          <w:rFonts w:ascii="Times New Roman" w:eastAsia="Times New Roman" w:hAnsi="Times New Roman" w:cs="Times New Roman"/>
          <w:lang w:eastAsia="lv-LV"/>
        </w:rPr>
        <w:t>2</w:t>
      </w:r>
      <w:r w:rsidR="00BB1B70">
        <w:rPr>
          <w:rFonts w:ascii="Times New Roman" w:eastAsia="Times New Roman" w:hAnsi="Times New Roman" w:cs="Times New Roman"/>
          <w:lang w:eastAsia="lv-LV"/>
        </w:rPr>
        <w:t>2</w:t>
      </w:r>
      <w:r w:rsidR="00730C3A" w:rsidRPr="00217BA2">
        <w:rPr>
          <w:rFonts w:ascii="Times New Roman" w:eastAsia="Times New Roman" w:hAnsi="Times New Roman" w:cs="Times New Roman"/>
          <w:lang w:eastAsia="lv-LV"/>
        </w:rPr>
        <w:t>.0</w:t>
      </w:r>
      <w:r w:rsidRPr="00217BA2">
        <w:rPr>
          <w:rFonts w:ascii="Times New Roman" w:eastAsia="Times New Roman" w:hAnsi="Times New Roman" w:cs="Times New Roman"/>
          <w:lang w:eastAsia="lv-LV"/>
        </w:rPr>
        <w:t>2</w:t>
      </w:r>
      <w:r w:rsidR="00730C3A" w:rsidRPr="00217BA2">
        <w:rPr>
          <w:rFonts w:ascii="Times New Roman" w:eastAsia="Times New Roman" w:hAnsi="Times New Roman" w:cs="Times New Roman"/>
          <w:lang w:eastAsia="lv-LV"/>
        </w:rPr>
        <w:t>.2019. –</w:t>
      </w:r>
      <w:r w:rsidR="00BE582F" w:rsidRPr="00217BA2">
        <w:rPr>
          <w:rFonts w:ascii="Times New Roman" w:eastAsia="Times New Roman" w:hAnsi="Times New Roman" w:cs="Times New Roman"/>
          <w:lang w:eastAsia="lv-LV"/>
        </w:rPr>
        <w:t xml:space="preserve"> </w:t>
      </w:r>
      <w:r w:rsidR="00730C3A" w:rsidRPr="00217BA2">
        <w:rPr>
          <w:rFonts w:ascii="Times New Roman" w:eastAsia="Times New Roman" w:hAnsi="Times New Roman" w:cs="Times New Roman"/>
          <w:lang w:eastAsia="lv-LV"/>
        </w:rPr>
        <w:t>paziņojums par līgumu ievietots Iepirkum</w:t>
      </w:r>
      <w:r w:rsidR="00E70445">
        <w:rPr>
          <w:rFonts w:ascii="Times New Roman" w:eastAsia="Times New Roman" w:hAnsi="Times New Roman" w:cs="Times New Roman"/>
          <w:lang w:eastAsia="lv-LV"/>
        </w:rPr>
        <w:t>u</w:t>
      </w:r>
      <w:r w:rsidR="00730C3A" w:rsidRPr="00217BA2">
        <w:rPr>
          <w:rFonts w:ascii="Times New Roman" w:eastAsia="Times New Roman" w:hAnsi="Times New Roman" w:cs="Times New Roman"/>
          <w:lang w:eastAsia="lv-LV"/>
        </w:rPr>
        <w:t xml:space="preserve"> uzraudzības biroja tīmekļa vietnē </w:t>
      </w:r>
      <w:bookmarkStart w:id="1" w:name="_Hlk7526881"/>
      <w:r w:rsidR="00F8661D">
        <w:fldChar w:fldCharType="begin"/>
      </w:r>
      <w:r w:rsidR="00F8661D">
        <w:instrText xml:space="preserve"> HYPERLINK "http://www.iub.gov.lv" </w:instrText>
      </w:r>
      <w:r w:rsidR="00F8661D">
        <w:fldChar w:fldCharType="separate"/>
      </w:r>
      <w:r w:rsidR="00730C3A" w:rsidRPr="00217BA2">
        <w:rPr>
          <w:rStyle w:val="Hyperlink"/>
          <w:rFonts w:ascii="Times New Roman" w:eastAsia="Times New Roman" w:hAnsi="Times New Roman" w:cs="Times New Roman"/>
          <w:lang w:eastAsia="lv-LV"/>
        </w:rPr>
        <w:t>www.iub.gov.lv</w:t>
      </w:r>
      <w:r w:rsidR="00F8661D">
        <w:rPr>
          <w:rStyle w:val="Hyperlink"/>
          <w:rFonts w:ascii="Times New Roman" w:eastAsia="Times New Roman" w:hAnsi="Times New Roman" w:cs="Times New Roman"/>
          <w:lang w:eastAsia="lv-LV"/>
        </w:rPr>
        <w:fldChar w:fldCharType="end"/>
      </w:r>
      <w:bookmarkEnd w:id="1"/>
      <w:r w:rsidR="00730C3A" w:rsidRPr="00217BA2">
        <w:rPr>
          <w:rFonts w:ascii="Times New Roman" w:eastAsia="Times New Roman" w:hAnsi="Times New Roman" w:cs="Times New Roman"/>
          <w:lang w:eastAsia="lv-LV"/>
        </w:rPr>
        <w:t xml:space="preserve"> . </w:t>
      </w:r>
    </w:p>
    <w:p w:rsidR="00BB1B70" w:rsidRDefault="00BB1B70" w:rsidP="00730C3A">
      <w:pPr>
        <w:spacing w:after="0" w:line="240" w:lineRule="auto"/>
        <w:ind w:left="360"/>
        <w:jc w:val="both"/>
        <w:rPr>
          <w:rStyle w:val="Hyperlink"/>
          <w:rFonts w:ascii="Times New Roman" w:eastAsia="Times New Roman" w:hAnsi="Times New Roman" w:cs="Times New Roman"/>
          <w:lang w:eastAsia="lv-LV"/>
        </w:rPr>
      </w:pPr>
      <w:bookmarkStart w:id="2" w:name="_Hlk7526971"/>
      <w:r>
        <w:rPr>
          <w:rFonts w:ascii="Times New Roman" w:eastAsia="Times New Roman" w:hAnsi="Times New Roman" w:cs="Times New Roman"/>
          <w:lang w:eastAsia="lv-LV"/>
        </w:rPr>
        <w:t>01.03.2019. – Paziņojums par izmaiņām</w:t>
      </w:r>
      <w:r w:rsidR="00E70445">
        <w:rPr>
          <w:rFonts w:ascii="Times New Roman" w:eastAsia="Times New Roman" w:hAnsi="Times New Roman" w:cs="Times New Roman"/>
          <w:lang w:eastAsia="lv-LV"/>
        </w:rPr>
        <w:t xml:space="preserve"> vai papildu informāciju ievietots Iepirkumu uzraudzības biroja tīmekļa vietnē </w:t>
      </w:r>
      <w:hyperlink r:id="rId9" w:history="1">
        <w:r w:rsidR="00E70445" w:rsidRPr="00217BA2">
          <w:rPr>
            <w:rStyle w:val="Hyperlink"/>
            <w:rFonts w:ascii="Times New Roman" w:eastAsia="Times New Roman" w:hAnsi="Times New Roman" w:cs="Times New Roman"/>
            <w:lang w:eastAsia="lv-LV"/>
          </w:rPr>
          <w:t>www.iub.gov.lv</w:t>
        </w:r>
      </w:hyperlink>
    </w:p>
    <w:p w:rsidR="00E70445" w:rsidRPr="00217BA2" w:rsidRDefault="00E70445" w:rsidP="00E70445">
      <w:pPr>
        <w:pStyle w:val="ListParagraph"/>
        <w:spacing w:after="0" w:line="240" w:lineRule="auto"/>
        <w:ind w:left="360"/>
        <w:jc w:val="both"/>
        <w:rPr>
          <w:rFonts w:ascii="Times New Roman" w:eastAsia="Times New Roman" w:hAnsi="Times New Roman" w:cs="Times New Roman"/>
          <w:lang w:eastAsia="lv-LV"/>
        </w:rPr>
      </w:pPr>
      <w:r>
        <w:rPr>
          <w:rFonts w:ascii="Times New Roman" w:eastAsia="Times New Roman" w:hAnsi="Times New Roman" w:cs="Times New Roman"/>
          <w:lang w:eastAsia="lv-LV"/>
        </w:rPr>
        <w:t>01.</w:t>
      </w:r>
      <w:r w:rsidRPr="00217BA2">
        <w:rPr>
          <w:rFonts w:ascii="Times New Roman" w:eastAsia="Times New Roman" w:hAnsi="Times New Roman" w:cs="Times New Roman"/>
          <w:lang w:eastAsia="lv-LV"/>
        </w:rPr>
        <w:t>0</w:t>
      </w:r>
      <w:r>
        <w:rPr>
          <w:rFonts w:ascii="Times New Roman" w:eastAsia="Times New Roman" w:hAnsi="Times New Roman" w:cs="Times New Roman"/>
          <w:lang w:eastAsia="lv-LV"/>
        </w:rPr>
        <w:t>3</w:t>
      </w:r>
      <w:r w:rsidRPr="00217BA2">
        <w:rPr>
          <w:rFonts w:ascii="Times New Roman" w:eastAsia="Times New Roman" w:hAnsi="Times New Roman" w:cs="Times New Roman"/>
          <w:lang w:eastAsia="lv-LV"/>
        </w:rPr>
        <w:t xml:space="preserve">.2019.- iepirkuma nolikums </w:t>
      </w:r>
      <w:r>
        <w:rPr>
          <w:rFonts w:ascii="Times New Roman" w:eastAsia="Times New Roman" w:hAnsi="Times New Roman" w:cs="Times New Roman"/>
          <w:lang w:eastAsia="lv-LV"/>
        </w:rPr>
        <w:t xml:space="preserve">ar grozījumiem </w:t>
      </w:r>
      <w:r w:rsidRPr="00217BA2">
        <w:rPr>
          <w:rFonts w:ascii="Times New Roman" w:eastAsia="Times New Roman" w:hAnsi="Times New Roman" w:cs="Times New Roman"/>
          <w:lang w:eastAsia="lv-LV"/>
        </w:rPr>
        <w:t xml:space="preserve">ievietots Elektronisko iepirkumu sistēmā (turpmāk EIS) tīmekļvietnē </w:t>
      </w:r>
      <w:r w:rsidRPr="001C357A">
        <w:rPr>
          <w:rStyle w:val="Hyperlink"/>
          <w:rFonts w:ascii="Times New Roman" w:eastAsia="Times New Roman" w:hAnsi="Times New Roman" w:cs="Times New Roman"/>
          <w:lang w:eastAsia="lv-LV"/>
        </w:rPr>
        <w:t>https://www.eis.gov.lv/EKEIS/Supplier/Procurement/17375</w:t>
      </w:r>
      <w:r w:rsidRPr="00217BA2">
        <w:rPr>
          <w:rFonts w:ascii="Times New Roman" w:eastAsia="Times New Roman" w:hAnsi="Times New Roman" w:cs="Times New Roman"/>
          <w:lang w:eastAsia="lv-LV"/>
        </w:rPr>
        <w:t>;</w:t>
      </w:r>
    </w:p>
    <w:p w:rsidR="00E70445" w:rsidRDefault="00E70445" w:rsidP="00730C3A">
      <w:pPr>
        <w:spacing w:after="0" w:line="240" w:lineRule="auto"/>
        <w:ind w:left="360"/>
        <w:jc w:val="both"/>
        <w:rPr>
          <w:rStyle w:val="Hyperlink"/>
          <w:rFonts w:ascii="Times New Roman" w:eastAsia="Times New Roman" w:hAnsi="Times New Roman" w:cs="Times New Roman"/>
          <w:lang w:eastAsia="lv-LV"/>
        </w:rPr>
      </w:pPr>
      <w:r w:rsidRPr="00217BA2">
        <w:rPr>
          <w:rFonts w:ascii="Times New Roman" w:eastAsia="Times New Roman" w:hAnsi="Times New Roman" w:cs="Times New Roman"/>
          <w:lang w:eastAsia="lv-LV"/>
        </w:rPr>
        <w:t>0</w:t>
      </w:r>
      <w:r>
        <w:rPr>
          <w:rFonts w:ascii="Times New Roman" w:eastAsia="Times New Roman" w:hAnsi="Times New Roman" w:cs="Times New Roman"/>
          <w:lang w:eastAsia="lv-LV"/>
        </w:rPr>
        <w:t>1.03</w:t>
      </w:r>
      <w:r w:rsidRPr="00217BA2">
        <w:rPr>
          <w:rFonts w:ascii="Times New Roman" w:eastAsia="Times New Roman" w:hAnsi="Times New Roman" w:cs="Times New Roman"/>
          <w:lang w:eastAsia="lv-LV"/>
        </w:rPr>
        <w:t xml:space="preserve">.2019. – iepirkuma nolikums ievietots Siguldas novada pašvaldības tīmekļa vietnē </w:t>
      </w:r>
      <w:hyperlink r:id="rId10" w:history="1">
        <w:r w:rsidRPr="00217BA2">
          <w:rPr>
            <w:rStyle w:val="Hyperlink"/>
            <w:rFonts w:ascii="Times New Roman" w:eastAsia="Times New Roman" w:hAnsi="Times New Roman" w:cs="Times New Roman"/>
            <w:lang w:eastAsia="lv-LV"/>
          </w:rPr>
          <w:t>www.sigulda.lv</w:t>
        </w:r>
      </w:hyperlink>
      <w:r>
        <w:rPr>
          <w:rStyle w:val="Hyperlink"/>
          <w:rFonts w:ascii="Times New Roman" w:eastAsia="Times New Roman" w:hAnsi="Times New Roman" w:cs="Times New Roman"/>
          <w:lang w:eastAsia="lv-LV"/>
        </w:rPr>
        <w:t>;</w:t>
      </w:r>
      <w:bookmarkEnd w:id="2"/>
    </w:p>
    <w:p w:rsidR="00E70445" w:rsidRDefault="00E70445" w:rsidP="00E70445">
      <w:pPr>
        <w:spacing w:after="0" w:line="240" w:lineRule="auto"/>
        <w:ind w:left="360"/>
        <w:jc w:val="both"/>
        <w:rPr>
          <w:rStyle w:val="Hyperlink"/>
          <w:rFonts w:ascii="Times New Roman" w:eastAsia="Times New Roman" w:hAnsi="Times New Roman" w:cs="Times New Roman"/>
          <w:lang w:eastAsia="lv-LV"/>
        </w:rPr>
      </w:pPr>
      <w:r>
        <w:rPr>
          <w:rFonts w:ascii="Times New Roman" w:eastAsia="Times New Roman" w:hAnsi="Times New Roman" w:cs="Times New Roman"/>
          <w:lang w:eastAsia="lv-LV"/>
        </w:rPr>
        <w:t xml:space="preserve">06.03.2019. – Paziņojums par izmaiņām vai papildu informāciju ievietots Iepirkumu uzraudzības biroja tīmekļa vietnē </w:t>
      </w:r>
      <w:hyperlink r:id="rId11" w:history="1">
        <w:r w:rsidRPr="00217BA2">
          <w:rPr>
            <w:rStyle w:val="Hyperlink"/>
            <w:rFonts w:ascii="Times New Roman" w:eastAsia="Times New Roman" w:hAnsi="Times New Roman" w:cs="Times New Roman"/>
            <w:lang w:eastAsia="lv-LV"/>
          </w:rPr>
          <w:t>www.iub.gov.lv</w:t>
        </w:r>
      </w:hyperlink>
    </w:p>
    <w:p w:rsidR="00E70445" w:rsidRPr="00217BA2" w:rsidRDefault="00E70445" w:rsidP="00E70445">
      <w:pPr>
        <w:pStyle w:val="ListParagraph"/>
        <w:spacing w:after="0" w:line="240" w:lineRule="auto"/>
        <w:ind w:left="360"/>
        <w:jc w:val="both"/>
        <w:rPr>
          <w:rFonts w:ascii="Times New Roman" w:eastAsia="Times New Roman" w:hAnsi="Times New Roman" w:cs="Times New Roman"/>
          <w:lang w:eastAsia="lv-LV"/>
        </w:rPr>
      </w:pPr>
      <w:r>
        <w:rPr>
          <w:rFonts w:ascii="Times New Roman" w:eastAsia="Times New Roman" w:hAnsi="Times New Roman" w:cs="Times New Roman"/>
          <w:lang w:eastAsia="lv-LV"/>
        </w:rPr>
        <w:t>06.</w:t>
      </w:r>
      <w:r w:rsidRPr="00217BA2">
        <w:rPr>
          <w:rFonts w:ascii="Times New Roman" w:eastAsia="Times New Roman" w:hAnsi="Times New Roman" w:cs="Times New Roman"/>
          <w:lang w:eastAsia="lv-LV"/>
        </w:rPr>
        <w:t>0</w:t>
      </w:r>
      <w:r>
        <w:rPr>
          <w:rFonts w:ascii="Times New Roman" w:eastAsia="Times New Roman" w:hAnsi="Times New Roman" w:cs="Times New Roman"/>
          <w:lang w:eastAsia="lv-LV"/>
        </w:rPr>
        <w:t>3</w:t>
      </w:r>
      <w:r w:rsidRPr="00217BA2">
        <w:rPr>
          <w:rFonts w:ascii="Times New Roman" w:eastAsia="Times New Roman" w:hAnsi="Times New Roman" w:cs="Times New Roman"/>
          <w:lang w:eastAsia="lv-LV"/>
        </w:rPr>
        <w:t xml:space="preserve">.2019.- iepirkuma nolikums </w:t>
      </w:r>
      <w:r>
        <w:rPr>
          <w:rFonts w:ascii="Times New Roman" w:eastAsia="Times New Roman" w:hAnsi="Times New Roman" w:cs="Times New Roman"/>
          <w:lang w:eastAsia="lv-LV"/>
        </w:rPr>
        <w:t xml:space="preserve">ar grozījumiem </w:t>
      </w:r>
      <w:r w:rsidRPr="00217BA2">
        <w:rPr>
          <w:rFonts w:ascii="Times New Roman" w:eastAsia="Times New Roman" w:hAnsi="Times New Roman" w:cs="Times New Roman"/>
          <w:lang w:eastAsia="lv-LV"/>
        </w:rPr>
        <w:t xml:space="preserve">ievietots Elektronisko iepirkumu sistēmā (turpmāk EIS) tīmekļvietnē </w:t>
      </w:r>
      <w:r w:rsidRPr="001C357A">
        <w:rPr>
          <w:rStyle w:val="Hyperlink"/>
          <w:rFonts w:ascii="Times New Roman" w:eastAsia="Times New Roman" w:hAnsi="Times New Roman" w:cs="Times New Roman"/>
          <w:lang w:eastAsia="lv-LV"/>
        </w:rPr>
        <w:t>https://www.eis.gov.lv/EKEIS/Supplier/Procurement/17375</w:t>
      </w:r>
      <w:r w:rsidRPr="00217BA2">
        <w:rPr>
          <w:rFonts w:ascii="Times New Roman" w:eastAsia="Times New Roman" w:hAnsi="Times New Roman" w:cs="Times New Roman"/>
          <w:lang w:eastAsia="lv-LV"/>
        </w:rPr>
        <w:t>;</w:t>
      </w:r>
    </w:p>
    <w:p w:rsidR="00E70445" w:rsidRDefault="00E70445" w:rsidP="00E70445">
      <w:pPr>
        <w:spacing w:after="0" w:line="240" w:lineRule="auto"/>
        <w:ind w:left="360"/>
        <w:jc w:val="both"/>
        <w:rPr>
          <w:rStyle w:val="Hyperlink"/>
          <w:rFonts w:ascii="Times New Roman" w:eastAsia="Times New Roman" w:hAnsi="Times New Roman" w:cs="Times New Roman"/>
          <w:lang w:eastAsia="lv-LV"/>
        </w:rPr>
      </w:pPr>
      <w:r w:rsidRPr="00217BA2">
        <w:rPr>
          <w:rFonts w:ascii="Times New Roman" w:eastAsia="Times New Roman" w:hAnsi="Times New Roman" w:cs="Times New Roman"/>
          <w:lang w:eastAsia="lv-LV"/>
        </w:rPr>
        <w:t>0</w:t>
      </w:r>
      <w:r>
        <w:rPr>
          <w:rFonts w:ascii="Times New Roman" w:eastAsia="Times New Roman" w:hAnsi="Times New Roman" w:cs="Times New Roman"/>
          <w:lang w:eastAsia="lv-LV"/>
        </w:rPr>
        <w:t>6.03</w:t>
      </w:r>
      <w:r w:rsidRPr="00217BA2">
        <w:rPr>
          <w:rFonts w:ascii="Times New Roman" w:eastAsia="Times New Roman" w:hAnsi="Times New Roman" w:cs="Times New Roman"/>
          <w:lang w:eastAsia="lv-LV"/>
        </w:rPr>
        <w:t xml:space="preserve">.2019. – iepirkuma nolikums ievietots Siguldas novada pašvaldības tīmekļa vietnē </w:t>
      </w:r>
      <w:hyperlink r:id="rId12" w:history="1">
        <w:r w:rsidRPr="00217BA2">
          <w:rPr>
            <w:rStyle w:val="Hyperlink"/>
            <w:rFonts w:ascii="Times New Roman" w:eastAsia="Times New Roman" w:hAnsi="Times New Roman" w:cs="Times New Roman"/>
            <w:lang w:eastAsia="lv-LV"/>
          </w:rPr>
          <w:t>www.sigulda.lv</w:t>
        </w:r>
      </w:hyperlink>
      <w:r>
        <w:rPr>
          <w:rStyle w:val="Hyperlink"/>
          <w:rFonts w:ascii="Times New Roman" w:eastAsia="Times New Roman" w:hAnsi="Times New Roman" w:cs="Times New Roman"/>
          <w:lang w:eastAsia="lv-LV"/>
        </w:rPr>
        <w:t>;</w:t>
      </w:r>
    </w:p>
    <w:p w:rsidR="00E70445" w:rsidRDefault="00E70445" w:rsidP="00E70445">
      <w:pPr>
        <w:spacing w:after="0" w:line="240" w:lineRule="auto"/>
        <w:ind w:left="360"/>
        <w:jc w:val="both"/>
        <w:rPr>
          <w:rStyle w:val="Hyperlink"/>
          <w:rFonts w:ascii="Times New Roman" w:eastAsia="Times New Roman" w:hAnsi="Times New Roman" w:cs="Times New Roman"/>
          <w:lang w:eastAsia="lv-LV"/>
        </w:rPr>
      </w:pPr>
      <w:r>
        <w:rPr>
          <w:rFonts w:ascii="Times New Roman" w:eastAsia="Times New Roman" w:hAnsi="Times New Roman" w:cs="Times New Roman"/>
          <w:lang w:eastAsia="lv-LV"/>
        </w:rPr>
        <w:t xml:space="preserve">26.03.2019. – Paziņojums par izmaiņām vai papildu informāciju ievietots Iepirkumu uzraudzības biroja tīmekļa vietnē </w:t>
      </w:r>
      <w:hyperlink r:id="rId13" w:history="1">
        <w:r w:rsidRPr="00217BA2">
          <w:rPr>
            <w:rStyle w:val="Hyperlink"/>
            <w:rFonts w:ascii="Times New Roman" w:eastAsia="Times New Roman" w:hAnsi="Times New Roman" w:cs="Times New Roman"/>
            <w:lang w:eastAsia="lv-LV"/>
          </w:rPr>
          <w:t>www.iub.gov.lv</w:t>
        </w:r>
      </w:hyperlink>
    </w:p>
    <w:p w:rsidR="00E70445" w:rsidRPr="00217BA2" w:rsidRDefault="00E70445" w:rsidP="00E70445">
      <w:pPr>
        <w:pStyle w:val="ListParagraph"/>
        <w:spacing w:after="0" w:line="240" w:lineRule="auto"/>
        <w:ind w:left="360"/>
        <w:jc w:val="both"/>
        <w:rPr>
          <w:rFonts w:ascii="Times New Roman" w:eastAsia="Times New Roman" w:hAnsi="Times New Roman" w:cs="Times New Roman"/>
          <w:lang w:eastAsia="lv-LV"/>
        </w:rPr>
      </w:pPr>
      <w:r>
        <w:rPr>
          <w:rFonts w:ascii="Times New Roman" w:eastAsia="Times New Roman" w:hAnsi="Times New Roman" w:cs="Times New Roman"/>
          <w:lang w:eastAsia="lv-LV"/>
        </w:rPr>
        <w:t>26.</w:t>
      </w:r>
      <w:r w:rsidRPr="00217BA2">
        <w:rPr>
          <w:rFonts w:ascii="Times New Roman" w:eastAsia="Times New Roman" w:hAnsi="Times New Roman" w:cs="Times New Roman"/>
          <w:lang w:eastAsia="lv-LV"/>
        </w:rPr>
        <w:t>0</w:t>
      </w:r>
      <w:r>
        <w:rPr>
          <w:rFonts w:ascii="Times New Roman" w:eastAsia="Times New Roman" w:hAnsi="Times New Roman" w:cs="Times New Roman"/>
          <w:lang w:eastAsia="lv-LV"/>
        </w:rPr>
        <w:t>3</w:t>
      </w:r>
      <w:r w:rsidRPr="00217BA2">
        <w:rPr>
          <w:rFonts w:ascii="Times New Roman" w:eastAsia="Times New Roman" w:hAnsi="Times New Roman" w:cs="Times New Roman"/>
          <w:lang w:eastAsia="lv-LV"/>
        </w:rPr>
        <w:t xml:space="preserve">.2019.- iepirkuma nolikums </w:t>
      </w:r>
      <w:r>
        <w:rPr>
          <w:rFonts w:ascii="Times New Roman" w:eastAsia="Times New Roman" w:hAnsi="Times New Roman" w:cs="Times New Roman"/>
          <w:lang w:eastAsia="lv-LV"/>
        </w:rPr>
        <w:t xml:space="preserve">ar grozījumiem </w:t>
      </w:r>
      <w:r w:rsidRPr="00217BA2">
        <w:rPr>
          <w:rFonts w:ascii="Times New Roman" w:eastAsia="Times New Roman" w:hAnsi="Times New Roman" w:cs="Times New Roman"/>
          <w:lang w:eastAsia="lv-LV"/>
        </w:rPr>
        <w:t xml:space="preserve">ievietots Elektronisko iepirkumu sistēmā (turpmāk EIS) tīmekļvietnē </w:t>
      </w:r>
      <w:r w:rsidRPr="001C357A">
        <w:rPr>
          <w:rStyle w:val="Hyperlink"/>
          <w:rFonts w:ascii="Times New Roman" w:eastAsia="Times New Roman" w:hAnsi="Times New Roman" w:cs="Times New Roman"/>
          <w:lang w:eastAsia="lv-LV"/>
        </w:rPr>
        <w:t>https://www.eis.gov.lv/EKEIS/Supplier/Procurement/17375</w:t>
      </w:r>
      <w:r w:rsidRPr="00217BA2">
        <w:rPr>
          <w:rFonts w:ascii="Times New Roman" w:eastAsia="Times New Roman" w:hAnsi="Times New Roman" w:cs="Times New Roman"/>
          <w:lang w:eastAsia="lv-LV"/>
        </w:rPr>
        <w:t>;</w:t>
      </w:r>
    </w:p>
    <w:p w:rsidR="00E70445" w:rsidRDefault="00E70445" w:rsidP="00E70445">
      <w:pPr>
        <w:spacing w:after="0" w:line="240" w:lineRule="auto"/>
        <w:ind w:left="360"/>
        <w:jc w:val="both"/>
        <w:rPr>
          <w:rStyle w:val="Hyperlink"/>
          <w:rFonts w:ascii="Times New Roman" w:eastAsia="Times New Roman" w:hAnsi="Times New Roman" w:cs="Times New Roman"/>
          <w:lang w:eastAsia="lv-LV"/>
        </w:rPr>
      </w:pPr>
      <w:r>
        <w:rPr>
          <w:rFonts w:ascii="Times New Roman" w:eastAsia="Times New Roman" w:hAnsi="Times New Roman" w:cs="Times New Roman"/>
          <w:lang w:eastAsia="lv-LV"/>
        </w:rPr>
        <w:t>26.03</w:t>
      </w:r>
      <w:r w:rsidRPr="00217BA2">
        <w:rPr>
          <w:rFonts w:ascii="Times New Roman" w:eastAsia="Times New Roman" w:hAnsi="Times New Roman" w:cs="Times New Roman"/>
          <w:lang w:eastAsia="lv-LV"/>
        </w:rPr>
        <w:t xml:space="preserve">.2019. – iepirkuma nolikums ievietots Siguldas novada pašvaldības tīmekļa vietnē </w:t>
      </w:r>
      <w:hyperlink r:id="rId14" w:history="1">
        <w:r w:rsidRPr="00217BA2">
          <w:rPr>
            <w:rStyle w:val="Hyperlink"/>
            <w:rFonts w:ascii="Times New Roman" w:eastAsia="Times New Roman" w:hAnsi="Times New Roman" w:cs="Times New Roman"/>
            <w:lang w:eastAsia="lv-LV"/>
          </w:rPr>
          <w:t>www.sigulda.lv</w:t>
        </w:r>
      </w:hyperlink>
      <w:r>
        <w:rPr>
          <w:rStyle w:val="Hyperlink"/>
          <w:rFonts w:ascii="Times New Roman" w:eastAsia="Times New Roman" w:hAnsi="Times New Roman" w:cs="Times New Roman"/>
          <w:lang w:eastAsia="lv-LV"/>
        </w:rPr>
        <w:t>;</w:t>
      </w:r>
    </w:p>
    <w:p w:rsidR="00E70445" w:rsidRDefault="00E70445" w:rsidP="00E70445">
      <w:pPr>
        <w:spacing w:after="0" w:line="240" w:lineRule="auto"/>
        <w:ind w:left="360"/>
        <w:jc w:val="both"/>
        <w:rPr>
          <w:rStyle w:val="Hyperlink"/>
          <w:rFonts w:ascii="Times New Roman" w:eastAsia="Times New Roman" w:hAnsi="Times New Roman" w:cs="Times New Roman"/>
          <w:lang w:eastAsia="lv-LV"/>
        </w:rPr>
      </w:pPr>
      <w:r>
        <w:rPr>
          <w:rFonts w:ascii="Times New Roman" w:eastAsia="Times New Roman" w:hAnsi="Times New Roman" w:cs="Times New Roman"/>
          <w:lang w:eastAsia="lv-LV"/>
        </w:rPr>
        <w:t xml:space="preserve">09.04.2019. – Paziņojums par izmaiņām vai papildu informāciju ievietots Iepirkumu uzraudzības biroja tīmekļa vietnē </w:t>
      </w:r>
      <w:hyperlink r:id="rId15" w:history="1">
        <w:r w:rsidRPr="00217BA2">
          <w:rPr>
            <w:rStyle w:val="Hyperlink"/>
            <w:rFonts w:ascii="Times New Roman" w:eastAsia="Times New Roman" w:hAnsi="Times New Roman" w:cs="Times New Roman"/>
            <w:lang w:eastAsia="lv-LV"/>
          </w:rPr>
          <w:t>www.iub.gov.lv</w:t>
        </w:r>
      </w:hyperlink>
    </w:p>
    <w:p w:rsidR="00E70445" w:rsidRPr="00217BA2" w:rsidRDefault="00E70445" w:rsidP="00E70445">
      <w:pPr>
        <w:pStyle w:val="ListParagraph"/>
        <w:spacing w:after="0" w:line="240" w:lineRule="auto"/>
        <w:ind w:left="360"/>
        <w:jc w:val="both"/>
        <w:rPr>
          <w:rFonts w:ascii="Times New Roman" w:eastAsia="Times New Roman" w:hAnsi="Times New Roman" w:cs="Times New Roman"/>
          <w:lang w:eastAsia="lv-LV"/>
        </w:rPr>
      </w:pPr>
      <w:r>
        <w:rPr>
          <w:rFonts w:ascii="Times New Roman" w:eastAsia="Times New Roman" w:hAnsi="Times New Roman" w:cs="Times New Roman"/>
          <w:lang w:eastAsia="lv-LV"/>
        </w:rPr>
        <w:t>09.</w:t>
      </w:r>
      <w:r w:rsidRPr="00217BA2">
        <w:rPr>
          <w:rFonts w:ascii="Times New Roman" w:eastAsia="Times New Roman" w:hAnsi="Times New Roman" w:cs="Times New Roman"/>
          <w:lang w:eastAsia="lv-LV"/>
        </w:rPr>
        <w:t>0</w:t>
      </w:r>
      <w:r>
        <w:rPr>
          <w:rFonts w:ascii="Times New Roman" w:eastAsia="Times New Roman" w:hAnsi="Times New Roman" w:cs="Times New Roman"/>
          <w:lang w:eastAsia="lv-LV"/>
        </w:rPr>
        <w:t>4</w:t>
      </w:r>
      <w:r w:rsidRPr="00217BA2">
        <w:rPr>
          <w:rFonts w:ascii="Times New Roman" w:eastAsia="Times New Roman" w:hAnsi="Times New Roman" w:cs="Times New Roman"/>
          <w:lang w:eastAsia="lv-LV"/>
        </w:rPr>
        <w:t xml:space="preserve">.2019.- iepirkuma nolikums </w:t>
      </w:r>
      <w:r>
        <w:rPr>
          <w:rFonts w:ascii="Times New Roman" w:eastAsia="Times New Roman" w:hAnsi="Times New Roman" w:cs="Times New Roman"/>
          <w:lang w:eastAsia="lv-LV"/>
        </w:rPr>
        <w:t xml:space="preserve">ar grozījumiem </w:t>
      </w:r>
      <w:r w:rsidRPr="00217BA2">
        <w:rPr>
          <w:rFonts w:ascii="Times New Roman" w:eastAsia="Times New Roman" w:hAnsi="Times New Roman" w:cs="Times New Roman"/>
          <w:lang w:eastAsia="lv-LV"/>
        </w:rPr>
        <w:t xml:space="preserve">ievietots Elektronisko iepirkumu sistēmā (turpmāk EIS) tīmekļvietnē </w:t>
      </w:r>
      <w:r w:rsidRPr="001C357A">
        <w:rPr>
          <w:rStyle w:val="Hyperlink"/>
          <w:rFonts w:ascii="Times New Roman" w:eastAsia="Times New Roman" w:hAnsi="Times New Roman" w:cs="Times New Roman"/>
          <w:lang w:eastAsia="lv-LV"/>
        </w:rPr>
        <w:t>https://www.eis.gov.lv/EKEIS/Supplier/Procurement/17375</w:t>
      </w:r>
      <w:r w:rsidRPr="00217BA2">
        <w:rPr>
          <w:rFonts w:ascii="Times New Roman" w:eastAsia="Times New Roman" w:hAnsi="Times New Roman" w:cs="Times New Roman"/>
          <w:lang w:eastAsia="lv-LV"/>
        </w:rPr>
        <w:t>;</w:t>
      </w:r>
    </w:p>
    <w:p w:rsidR="00E70445" w:rsidRPr="00217BA2" w:rsidRDefault="00E70445" w:rsidP="00E70445">
      <w:pPr>
        <w:spacing w:after="0" w:line="240" w:lineRule="auto"/>
        <w:ind w:left="360"/>
        <w:jc w:val="both"/>
        <w:rPr>
          <w:rFonts w:ascii="Times New Roman" w:eastAsia="Times New Roman" w:hAnsi="Times New Roman" w:cs="Times New Roman"/>
          <w:lang w:eastAsia="lv-LV"/>
        </w:rPr>
      </w:pPr>
      <w:r w:rsidRPr="00217BA2">
        <w:rPr>
          <w:rFonts w:ascii="Times New Roman" w:eastAsia="Times New Roman" w:hAnsi="Times New Roman" w:cs="Times New Roman"/>
          <w:lang w:eastAsia="lv-LV"/>
        </w:rPr>
        <w:t>0</w:t>
      </w:r>
      <w:r>
        <w:rPr>
          <w:rFonts w:ascii="Times New Roman" w:eastAsia="Times New Roman" w:hAnsi="Times New Roman" w:cs="Times New Roman"/>
          <w:lang w:eastAsia="lv-LV"/>
        </w:rPr>
        <w:t>9.04</w:t>
      </w:r>
      <w:r w:rsidRPr="00217BA2">
        <w:rPr>
          <w:rFonts w:ascii="Times New Roman" w:eastAsia="Times New Roman" w:hAnsi="Times New Roman" w:cs="Times New Roman"/>
          <w:lang w:eastAsia="lv-LV"/>
        </w:rPr>
        <w:t xml:space="preserve">.2019. – iepirkuma nolikums ievietots Siguldas novada pašvaldības tīmekļa vietnē </w:t>
      </w:r>
      <w:hyperlink r:id="rId16" w:history="1">
        <w:r w:rsidRPr="00217BA2">
          <w:rPr>
            <w:rStyle w:val="Hyperlink"/>
            <w:rFonts w:ascii="Times New Roman" w:eastAsia="Times New Roman" w:hAnsi="Times New Roman" w:cs="Times New Roman"/>
            <w:lang w:eastAsia="lv-LV"/>
          </w:rPr>
          <w:t>www.sigulda.lv</w:t>
        </w:r>
      </w:hyperlink>
      <w:r>
        <w:rPr>
          <w:rStyle w:val="Hyperlink"/>
          <w:rFonts w:ascii="Times New Roman" w:eastAsia="Times New Roman" w:hAnsi="Times New Roman" w:cs="Times New Roman"/>
          <w:lang w:eastAsia="lv-LV"/>
        </w:rPr>
        <w:t>;</w:t>
      </w:r>
    </w:p>
    <w:p w:rsidR="00730C3A" w:rsidRPr="00217BA2" w:rsidRDefault="00730C3A" w:rsidP="00730C3A">
      <w:pPr>
        <w:numPr>
          <w:ilvl w:val="0"/>
          <w:numId w:val="1"/>
        </w:numPr>
        <w:spacing w:after="0" w:line="240" w:lineRule="auto"/>
        <w:jc w:val="both"/>
        <w:rPr>
          <w:rFonts w:ascii="Times New Roman" w:eastAsia="Times New Roman" w:hAnsi="Times New Roman" w:cs="Times New Roman"/>
          <w:lang w:eastAsia="lv-LV"/>
        </w:rPr>
      </w:pPr>
      <w:r w:rsidRPr="00217BA2">
        <w:rPr>
          <w:rFonts w:ascii="Times New Roman" w:eastAsia="Times New Roman" w:hAnsi="Times New Roman" w:cs="Times New Roman"/>
          <w:b/>
          <w:lang w:eastAsia="lv-LV"/>
        </w:rPr>
        <w:t>Pasūtītāja nosaukums -</w:t>
      </w:r>
      <w:r w:rsidRPr="00217BA2">
        <w:rPr>
          <w:rFonts w:ascii="Times New Roman" w:eastAsia="Times New Roman" w:hAnsi="Times New Roman" w:cs="Times New Roman"/>
          <w:lang w:eastAsia="lv-LV"/>
        </w:rPr>
        <w:t xml:space="preserve"> Siguldas novada pašvaldība.</w:t>
      </w:r>
    </w:p>
    <w:p w:rsidR="00730C3A" w:rsidRPr="00217BA2" w:rsidRDefault="00730C3A" w:rsidP="00730C3A">
      <w:pPr>
        <w:numPr>
          <w:ilvl w:val="0"/>
          <w:numId w:val="1"/>
        </w:numPr>
        <w:spacing w:after="0" w:line="240" w:lineRule="auto"/>
        <w:jc w:val="both"/>
        <w:rPr>
          <w:rFonts w:ascii="Times New Roman" w:eastAsia="Times New Roman" w:hAnsi="Times New Roman" w:cs="Times New Roman"/>
          <w:b/>
          <w:lang w:eastAsia="lv-LV"/>
        </w:rPr>
      </w:pPr>
      <w:r w:rsidRPr="00217BA2">
        <w:rPr>
          <w:rFonts w:ascii="Times New Roman" w:eastAsia="Times New Roman" w:hAnsi="Times New Roman" w:cs="Times New Roman"/>
          <w:b/>
          <w:lang w:eastAsia="lv-LV"/>
        </w:rPr>
        <w:t>Iepirkumu komisijas izveidošanas pamatojums:</w:t>
      </w:r>
    </w:p>
    <w:p w:rsidR="00730C3A" w:rsidRPr="00217BA2" w:rsidRDefault="00730C3A" w:rsidP="00730C3A">
      <w:pPr>
        <w:spacing w:after="0" w:line="240" w:lineRule="auto"/>
        <w:ind w:left="426"/>
        <w:rPr>
          <w:rFonts w:ascii="Times New Roman" w:eastAsia="Times New Roman" w:hAnsi="Times New Roman" w:cs="Times New Roman"/>
          <w:lang w:eastAsia="lv-LV"/>
        </w:rPr>
      </w:pPr>
      <w:r w:rsidRPr="00217BA2">
        <w:rPr>
          <w:rFonts w:ascii="Times New Roman" w:eastAsia="Times New Roman" w:hAnsi="Times New Roman" w:cs="Times New Roman"/>
          <w:lang w:eastAsia="lv-LV"/>
        </w:rPr>
        <w:t>Iepirkuma komisijas priekšsēdētāja</w:t>
      </w:r>
      <w:r w:rsidRPr="00217BA2">
        <w:rPr>
          <w:rFonts w:ascii="Times New Roman" w:eastAsia="Times New Roman" w:hAnsi="Times New Roman" w:cs="Times New Roman"/>
          <w:lang w:eastAsia="lv-LV"/>
        </w:rPr>
        <w:tab/>
      </w:r>
      <w:r w:rsidRPr="00217BA2">
        <w:rPr>
          <w:rFonts w:ascii="Times New Roman" w:eastAsia="Times New Roman" w:hAnsi="Times New Roman" w:cs="Times New Roman"/>
          <w:lang w:eastAsia="lv-LV"/>
        </w:rPr>
        <w:tab/>
      </w:r>
      <w:r w:rsidRPr="00217BA2">
        <w:rPr>
          <w:rFonts w:ascii="Times New Roman" w:eastAsia="Times New Roman" w:hAnsi="Times New Roman" w:cs="Times New Roman"/>
          <w:lang w:eastAsia="lv-LV"/>
        </w:rPr>
        <w:tab/>
      </w:r>
      <w:r w:rsidRPr="00217BA2">
        <w:rPr>
          <w:rFonts w:ascii="Times New Roman" w:eastAsia="Times New Roman" w:hAnsi="Times New Roman" w:cs="Times New Roman"/>
          <w:lang w:eastAsia="lv-LV"/>
        </w:rPr>
        <w:tab/>
        <w:t xml:space="preserve">             Inga Zālīte</w:t>
      </w:r>
    </w:p>
    <w:p w:rsidR="00730C3A" w:rsidRPr="00217BA2" w:rsidRDefault="00730C3A" w:rsidP="00730C3A">
      <w:pPr>
        <w:spacing w:after="0" w:line="240" w:lineRule="auto"/>
        <w:ind w:left="426"/>
        <w:rPr>
          <w:rFonts w:ascii="Times New Roman" w:eastAsia="Times New Roman" w:hAnsi="Times New Roman" w:cs="Times New Roman"/>
          <w:lang w:eastAsia="lv-LV"/>
        </w:rPr>
      </w:pPr>
      <w:r w:rsidRPr="00217BA2">
        <w:rPr>
          <w:rFonts w:ascii="Times New Roman" w:eastAsia="Times New Roman" w:hAnsi="Times New Roman" w:cs="Times New Roman"/>
          <w:lang w:eastAsia="lv-LV"/>
        </w:rPr>
        <w:t xml:space="preserve">Iepirkuma komisijas priekšsēdētājas vietniece </w:t>
      </w:r>
      <w:r w:rsidRPr="00217BA2">
        <w:rPr>
          <w:rFonts w:ascii="Times New Roman" w:eastAsia="Times New Roman" w:hAnsi="Times New Roman" w:cs="Times New Roman"/>
          <w:lang w:eastAsia="lv-LV"/>
        </w:rPr>
        <w:tab/>
      </w:r>
      <w:r w:rsidRPr="00217BA2">
        <w:rPr>
          <w:rFonts w:ascii="Times New Roman" w:eastAsia="Times New Roman" w:hAnsi="Times New Roman" w:cs="Times New Roman"/>
          <w:lang w:eastAsia="lv-LV"/>
        </w:rPr>
        <w:tab/>
      </w:r>
      <w:r w:rsidRPr="00217BA2">
        <w:rPr>
          <w:rFonts w:ascii="Times New Roman" w:eastAsia="Times New Roman" w:hAnsi="Times New Roman" w:cs="Times New Roman"/>
          <w:lang w:eastAsia="lv-LV"/>
        </w:rPr>
        <w:tab/>
        <w:t xml:space="preserve">Rudīte </w:t>
      </w:r>
      <w:proofErr w:type="spellStart"/>
      <w:r w:rsidRPr="00217BA2">
        <w:rPr>
          <w:rFonts w:ascii="Times New Roman" w:eastAsia="Times New Roman" w:hAnsi="Times New Roman" w:cs="Times New Roman"/>
          <w:lang w:eastAsia="lv-LV"/>
        </w:rPr>
        <w:t>Bete</w:t>
      </w:r>
      <w:proofErr w:type="spellEnd"/>
    </w:p>
    <w:p w:rsidR="00730C3A" w:rsidRPr="00217BA2" w:rsidRDefault="00730C3A" w:rsidP="00730C3A">
      <w:pPr>
        <w:spacing w:after="0" w:line="240" w:lineRule="auto"/>
        <w:ind w:left="426"/>
        <w:rPr>
          <w:rFonts w:ascii="Times New Roman" w:eastAsia="Times New Roman" w:hAnsi="Times New Roman" w:cs="Times New Roman"/>
          <w:lang w:eastAsia="lv-LV"/>
        </w:rPr>
      </w:pPr>
      <w:r w:rsidRPr="00217BA2">
        <w:rPr>
          <w:rFonts w:ascii="Times New Roman" w:eastAsia="Times New Roman" w:hAnsi="Times New Roman" w:cs="Times New Roman"/>
          <w:lang w:eastAsia="lv-LV"/>
        </w:rPr>
        <w:t>Komisijas locekļi</w:t>
      </w:r>
      <w:r w:rsidRPr="00217BA2">
        <w:rPr>
          <w:rFonts w:ascii="Times New Roman" w:eastAsia="Times New Roman" w:hAnsi="Times New Roman" w:cs="Times New Roman"/>
          <w:lang w:eastAsia="lv-LV"/>
        </w:rPr>
        <w:tab/>
      </w:r>
      <w:r w:rsidRPr="00217BA2">
        <w:rPr>
          <w:rFonts w:ascii="Times New Roman" w:eastAsia="Times New Roman" w:hAnsi="Times New Roman" w:cs="Times New Roman"/>
          <w:lang w:eastAsia="lv-LV"/>
        </w:rPr>
        <w:tab/>
      </w:r>
      <w:r w:rsidRPr="00217BA2">
        <w:rPr>
          <w:rFonts w:ascii="Times New Roman" w:eastAsia="Times New Roman" w:hAnsi="Times New Roman" w:cs="Times New Roman"/>
          <w:lang w:eastAsia="lv-LV"/>
        </w:rPr>
        <w:tab/>
      </w:r>
      <w:r w:rsidRPr="00217BA2">
        <w:rPr>
          <w:rFonts w:ascii="Times New Roman" w:eastAsia="Times New Roman" w:hAnsi="Times New Roman" w:cs="Times New Roman"/>
          <w:lang w:eastAsia="lv-LV"/>
        </w:rPr>
        <w:tab/>
      </w:r>
      <w:r w:rsidRPr="00217BA2">
        <w:rPr>
          <w:rFonts w:ascii="Times New Roman" w:eastAsia="Times New Roman" w:hAnsi="Times New Roman" w:cs="Times New Roman"/>
          <w:lang w:eastAsia="lv-LV"/>
        </w:rPr>
        <w:tab/>
      </w:r>
      <w:r w:rsidRPr="00217BA2">
        <w:rPr>
          <w:rFonts w:ascii="Times New Roman" w:eastAsia="Times New Roman" w:hAnsi="Times New Roman" w:cs="Times New Roman"/>
          <w:lang w:eastAsia="lv-LV"/>
        </w:rPr>
        <w:tab/>
      </w:r>
      <w:r w:rsidRPr="00217BA2">
        <w:rPr>
          <w:rFonts w:ascii="Times New Roman" w:eastAsia="Times New Roman" w:hAnsi="Times New Roman" w:cs="Times New Roman"/>
          <w:lang w:eastAsia="lv-LV"/>
        </w:rPr>
        <w:tab/>
        <w:t xml:space="preserve">Anita </w:t>
      </w:r>
      <w:proofErr w:type="spellStart"/>
      <w:r w:rsidRPr="00217BA2">
        <w:rPr>
          <w:rFonts w:ascii="Times New Roman" w:eastAsia="Times New Roman" w:hAnsi="Times New Roman" w:cs="Times New Roman"/>
          <w:lang w:eastAsia="lv-LV"/>
        </w:rPr>
        <w:t>Strautmane</w:t>
      </w:r>
      <w:proofErr w:type="spellEnd"/>
    </w:p>
    <w:p w:rsidR="00730C3A" w:rsidRPr="00217BA2" w:rsidRDefault="00730C3A" w:rsidP="00730C3A">
      <w:pPr>
        <w:spacing w:after="0" w:line="240" w:lineRule="auto"/>
        <w:ind w:left="426"/>
        <w:rPr>
          <w:rFonts w:ascii="Times New Roman" w:eastAsia="Times New Roman" w:hAnsi="Times New Roman" w:cs="Times New Roman"/>
          <w:lang w:eastAsia="lv-LV"/>
        </w:rPr>
      </w:pPr>
      <w:r w:rsidRPr="00217BA2">
        <w:rPr>
          <w:rFonts w:ascii="Times New Roman" w:eastAsia="Times New Roman" w:hAnsi="Times New Roman" w:cs="Times New Roman"/>
          <w:lang w:eastAsia="lv-LV"/>
        </w:rPr>
        <w:tab/>
      </w:r>
      <w:r w:rsidRPr="00217BA2">
        <w:rPr>
          <w:rFonts w:ascii="Times New Roman" w:eastAsia="Times New Roman" w:hAnsi="Times New Roman" w:cs="Times New Roman"/>
          <w:lang w:eastAsia="lv-LV"/>
        </w:rPr>
        <w:tab/>
      </w:r>
      <w:r w:rsidRPr="00217BA2">
        <w:rPr>
          <w:rFonts w:ascii="Times New Roman" w:eastAsia="Times New Roman" w:hAnsi="Times New Roman" w:cs="Times New Roman"/>
          <w:lang w:eastAsia="lv-LV"/>
        </w:rPr>
        <w:tab/>
      </w:r>
      <w:r w:rsidRPr="00217BA2">
        <w:rPr>
          <w:rFonts w:ascii="Times New Roman" w:eastAsia="Times New Roman" w:hAnsi="Times New Roman" w:cs="Times New Roman"/>
          <w:lang w:eastAsia="lv-LV"/>
        </w:rPr>
        <w:tab/>
      </w:r>
      <w:r w:rsidRPr="00217BA2">
        <w:rPr>
          <w:rFonts w:ascii="Times New Roman" w:eastAsia="Times New Roman" w:hAnsi="Times New Roman" w:cs="Times New Roman"/>
          <w:lang w:eastAsia="lv-LV"/>
        </w:rPr>
        <w:tab/>
      </w:r>
      <w:r w:rsidRPr="00217BA2">
        <w:rPr>
          <w:rFonts w:ascii="Times New Roman" w:eastAsia="Times New Roman" w:hAnsi="Times New Roman" w:cs="Times New Roman"/>
          <w:lang w:eastAsia="lv-LV"/>
        </w:rPr>
        <w:tab/>
      </w:r>
      <w:r w:rsidRPr="00217BA2">
        <w:rPr>
          <w:rFonts w:ascii="Times New Roman" w:eastAsia="Times New Roman" w:hAnsi="Times New Roman" w:cs="Times New Roman"/>
          <w:lang w:eastAsia="lv-LV"/>
        </w:rPr>
        <w:tab/>
      </w:r>
      <w:r w:rsidRPr="00217BA2">
        <w:rPr>
          <w:rFonts w:ascii="Times New Roman" w:eastAsia="Times New Roman" w:hAnsi="Times New Roman" w:cs="Times New Roman"/>
          <w:lang w:eastAsia="lv-LV"/>
        </w:rPr>
        <w:tab/>
      </w:r>
      <w:r w:rsidRPr="00217BA2">
        <w:rPr>
          <w:rFonts w:ascii="Times New Roman" w:eastAsia="Times New Roman" w:hAnsi="Times New Roman" w:cs="Times New Roman"/>
          <w:lang w:eastAsia="lv-LV"/>
        </w:rPr>
        <w:tab/>
        <w:t>Līga Landsberga</w:t>
      </w:r>
    </w:p>
    <w:p w:rsidR="00730C3A" w:rsidRPr="00217BA2" w:rsidRDefault="00730C3A" w:rsidP="00730C3A">
      <w:pPr>
        <w:spacing w:after="0" w:line="240" w:lineRule="auto"/>
        <w:ind w:left="426"/>
        <w:jc w:val="both"/>
        <w:rPr>
          <w:rFonts w:ascii="Times New Roman" w:eastAsia="Times New Roman" w:hAnsi="Times New Roman" w:cs="Times New Roman"/>
          <w:lang w:eastAsia="lv-LV"/>
        </w:rPr>
      </w:pPr>
      <w:r w:rsidRPr="00217BA2">
        <w:rPr>
          <w:rFonts w:ascii="Times New Roman" w:eastAsia="Times New Roman" w:hAnsi="Times New Roman" w:cs="Times New Roman"/>
          <w:lang w:eastAsia="lv-LV"/>
        </w:rPr>
        <w:tab/>
      </w:r>
      <w:r w:rsidRPr="00217BA2">
        <w:rPr>
          <w:rFonts w:ascii="Times New Roman" w:eastAsia="Times New Roman" w:hAnsi="Times New Roman" w:cs="Times New Roman"/>
          <w:lang w:eastAsia="lv-LV"/>
        </w:rPr>
        <w:tab/>
      </w:r>
      <w:r w:rsidRPr="00217BA2">
        <w:rPr>
          <w:rFonts w:ascii="Times New Roman" w:eastAsia="Times New Roman" w:hAnsi="Times New Roman" w:cs="Times New Roman"/>
          <w:lang w:eastAsia="lv-LV"/>
        </w:rPr>
        <w:tab/>
      </w:r>
      <w:r w:rsidRPr="00217BA2">
        <w:rPr>
          <w:rFonts w:ascii="Times New Roman" w:eastAsia="Times New Roman" w:hAnsi="Times New Roman" w:cs="Times New Roman"/>
          <w:lang w:eastAsia="lv-LV"/>
        </w:rPr>
        <w:tab/>
      </w:r>
      <w:r w:rsidRPr="00217BA2">
        <w:rPr>
          <w:rFonts w:ascii="Times New Roman" w:eastAsia="Times New Roman" w:hAnsi="Times New Roman" w:cs="Times New Roman"/>
          <w:lang w:eastAsia="lv-LV"/>
        </w:rPr>
        <w:tab/>
      </w:r>
      <w:r w:rsidRPr="00217BA2">
        <w:rPr>
          <w:rFonts w:ascii="Times New Roman" w:eastAsia="Times New Roman" w:hAnsi="Times New Roman" w:cs="Times New Roman"/>
          <w:lang w:eastAsia="lv-LV"/>
        </w:rPr>
        <w:tab/>
      </w:r>
      <w:r w:rsidRPr="00217BA2">
        <w:rPr>
          <w:rFonts w:ascii="Times New Roman" w:eastAsia="Times New Roman" w:hAnsi="Times New Roman" w:cs="Times New Roman"/>
          <w:lang w:eastAsia="lv-LV"/>
        </w:rPr>
        <w:tab/>
      </w:r>
      <w:r w:rsidRPr="00217BA2">
        <w:rPr>
          <w:rFonts w:ascii="Times New Roman" w:eastAsia="Times New Roman" w:hAnsi="Times New Roman" w:cs="Times New Roman"/>
          <w:lang w:eastAsia="lv-LV"/>
        </w:rPr>
        <w:tab/>
      </w:r>
      <w:r w:rsidRPr="00217BA2">
        <w:rPr>
          <w:rFonts w:ascii="Times New Roman" w:eastAsia="Times New Roman" w:hAnsi="Times New Roman" w:cs="Times New Roman"/>
          <w:lang w:eastAsia="lv-LV"/>
        </w:rPr>
        <w:tab/>
        <w:t>Andis Ozoliņš</w:t>
      </w:r>
    </w:p>
    <w:p w:rsidR="00730C3A" w:rsidRPr="00217BA2" w:rsidRDefault="00730C3A" w:rsidP="00730C3A">
      <w:pPr>
        <w:spacing w:after="0" w:line="240" w:lineRule="auto"/>
        <w:ind w:left="426"/>
        <w:jc w:val="both"/>
        <w:rPr>
          <w:rFonts w:ascii="Times New Roman" w:eastAsia="Times New Roman" w:hAnsi="Times New Roman" w:cs="Times New Roman"/>
          <w:lang w:eastAsia="lv-LV"/>
        </w:rPr>
      </w:pPr>
      <w:r w:rsidRPr="00217BA2">
        <w:rPr>
          <w:rFonts w:ascii="Times New Roman" w:eastAsia="Times New Roman" w:hAnsi="Times New Roman" w:cs="Times New Roman"/>
          <w:lang w:eastAsia="lv-LV"/>
        </w:rPr>
        <w:tab/>
      </w:r>
      <w:r w:rsidRPr="00217BA2">
        <w:rPr>
          <w:rFonts w:ascii="Times New Roman" w:eastAsia="Times New Roman" w:hAnsi="Times New Roman" w:cs="Times New Roman"/>
          <w:lang w:eastAsia="lv-LV"/>
        </w:rPr>
        <w:tab/>
      </w:r>
      <w:r w:rsidRPr="00217BA2">
        <w:rPr>
          <w:rFonts w:ascii="Times New Roman" w:eastAsia="Times New Roman" w:hAnsi="Times New Roman" w:cs="Times New Roman"/>
          <w:lang w:eastAsia="lv-LV"/>
        </w:rPr>
        <w:tab/>
      </w:r>
      <w:r w:rsidRPr="00217BA2">
        <w:rPr>
          <w:rFonts w:ascii="Times New Roman" w:eastAsia="Times New Roman" w:hAnsi="Times New Roman" w:cs="Times New Roman"/>
          <w:lang w:eastAsia="lv-LV"/>
        </w:rPr>
        <w:tab/>
      </w:r>
      <w:r w:rsidRPr="00217BA2">
        <w:rPr>
          <w:rFonts w:ascii="Times New Roman" w:eastAsia="Times New Roman" w:hAnsi="Times New Roman" w:cs="Times New Roman"/>
          <w:lang w:eastAsia="lv-LV"/>
        </w:rPr>
        <w:tab/>
      </w:r>
      <w:r w:rsidRPr="00217BA2">
        <w:rPr>
          <w:rFonts w:ascii="Times New Roman" w:eastAsia="Times New Roman" w:hAnsi="Times New Roman" w:cs="Times New Roman"/>
          <w:lang w:eastAsia="lv-LV"/>
        </w:rPr>
        <w:tab/>
      </w:r>
      <w:r w:rsidRPr="00217BA2">
        <w:rPr>
          <w:rFonts w:ascii="Times New Roman" w:eastAsia="Times New Roman" w:hAnsi="Times New Roman" w:cs="Times New Roman"/>
          <w:lang w:eastAsia="lv-LV"/>
        </w:rPr>
        <w:tab/>
      </w:r>
      <w:r w:rsidRPr="00217BA2">
        <w:rPr>
          <w:rFonts w:ascii="Times New Roman" w:eastAsia="Times New Roman" w:hAnsi="Times New Roman" w:cs="Times New Roman"/>
          <w:lang w:eastAsia="lv-LV"/>
        </w:rPr>
        <w:tab/>
      </w:r>
      <w:r w:rsidRPr="00217BA2">
        <w:rPr>
          <w:rFonts w:ascii="Times New Roman" w:eastAsia="Times New Roman" w:hAnsi="Times New Roman" w:cs="Times New Roman"/>
          <w:lang w:eastAsia="lv-LV"/>
        </w:rPr>
        <w:tab/>
        <w:t>Signe</w:t>
      </w:r>
      <w:r w:rsidR="0057362A" w:rsidRPr="00217BA2">
        <w:rPr>
          <w:rFonts w:ascii="Times New Roman" w:eastAsia="Times New Roman" w:hAnsi="Times New Roman" w:cs="Times New Roman"/>
          <w:lang w:eastAsia="lv-LV"/>
        </w:rPr>
        <w:t xml:space="preserve"> </w:t>
      </w:r>
      <w:proofErr w:type="spellStart"/>
      <w:r w:rsidR="0057362A" w:rsidRPr="00217BA2">
        <w:rPr>
          <w:rFonts w:ascii="Times New Roman" w:eastAsia="Times New Roman" w:hAnsi="Times New Roman" w:cs="Times New Roman"/>
          <w:lang w:eastAsia="lv-LV"/>
        </w:rPr>
        <w:t>Pavasare</w:t>
      </w:r>
      <w:proofErr w:type="spellEnd"/>
    </w:p>
    <w:p w:rsidR="00730C3A" w:rsidRPr="00217BA2" w:rsidRDefault="00730C3A" w:rsidP="00730C3A">
      <w:pPr>
        <w:spacing w:after="0" w:line="240" w:lineRule="auto"/>
        <w:ind w:left="426"/>
        <w:jc w:val="both"/>
        <w:rPr>
          <w:rFonts w:ascii="Times New Roman" w:eastAsia="Times New Roman" w:hAnsi="Times New Roman" w:cs="Times New Roman"/>
          <w:lang w:eastAsia="lv-LV"/>
        </w:rPr>
      </w:pPr>
      <w:r w:rsidRPr="00217BA2">
        <w:rPr>
          <w:rFonts w:ascii="Times New Roman" w:eastAsia="Times New Roman" w:hAnsi="Times New Roman" w:cs="Times New Roman"/>
          <w:lang w:eastAsia="lv-LV"/>
        </w:rPr>
        <w:t>Iepirkuma komisija izveidota 25.01.2018. ar Siguldas novada pašvaldības domes sēdes lēmumu “Par izmaiņām Siguldas novada pašvaldības Iepirkuma komisijas sastāvā” (protokols Nr.2, §13), veiktas izmaiņas komisijas sastāvā 22.02.2018. ar Siguldas novada pašvaldības domes sēdes lēmumu (protokols Nr. 3, §8), veiktas izmaiņas komisijas sastāvā 17.01.2019. ar Siguldas novada pašvaldības domes sēdes lēmumu (protokols Nr. 2, §19).</w:t>
      </w:r>
    </w:p>
    <w:p w:rsidR="000102BA" w:rsidRPr="00217BA2" w:rsidRDefault="00730C3A" w:rsidP="000102BA">
      <w:pPr>
        <w:spacing w:after="0" w:line="240" w:lineRule="auto"/>
        <w:ind w:left="426" w:hanging="426"/>
        <w:rPr>
          <w:rFonts w:ascii="Times New Roman" w:eastAsia="Times New Roman" w:hAnsi="Times New Roman" w:cs="Times New Roman"/>
          <w:lang w:eastAsia="lv-LV"/>
        </w:rPr>
      </w:pPr>
      <w:r w:rsidRPr="00217BA2">
        <w:rPr>
          <w:rFonts w:ascii="Times New Roman" w:eastAsia="Times New Roman" w:hAnsi="Times New Roman" w:cs="Times New Roman"/>
          <w:lang w:eastAsia="lv-LV"/>
        </w:rPr>
        <w:t xml:space="preserve">       </w:t>
      </w:r>
      <w:r w:rsidR="00BE582F" w:rsidRPr="00217BA2">
        <w:rPr>
          <w:rFonts w:ascii="Times New Roman" w:eastAsia="Times New Roman" w:hAnsi="Times New Roman" w:cs="Times New Roman"/>
          <w:lang w:eastAsia="lv-LV"/>
        </w:rPr>
        <w:t>Iepirkuma dokumentu sagatavotājs, p</w:t>
      </w:r>
      <w:r w:rsidRPr="00217BA2">
        <w:rPr>
          <w:rFonts w:ascii="Times New Roman" w:eastAsia="Times New Roman" w:hAnsi="Times New Roman" w:cs="Times New Roman"/>
          <w:lang w:eastAsia="lv-LV"/>
        </w:rPr>
        <w:t>ieaicinātā persona, eksperts</w:t>
      </w:r>
      <w:r w:rsidR="00BE582F" w:rsidRPr="00217BA2">
        <w:rPr>
          <w:rFonts w:ascii="Times New Roman" w:eastAsia="Times New Roman" w:hAnsi="Times New Roman" w:cs="Times New Roman"/>
          <w:lang w:eastAsia="lv-LV"/>
        </w:rPr>
        <w:t xml:space="preserve"> </w:t>
      </w:r>
    </w:p>
    <w:p w:rsidR="00730C3A" w:rsidRPr="00217BA2" w:rsidRDefault="00730C3A" w:rsidP="000102BA">
      <w:pPr>
        <w:spacing w:after="0" w:line="240" w:lineRule="auto"/>
        <w:ind w:left="426" w:hanging="142"/>
        <w:rPr>
          <w:rFonts w:ascii="Times New Roman" w:eastAsia="Times New Roman" w:hAnsi="Times New Roman" w:cs="Times New Roman"/>
          <w:lang w:eastAsia="lv-LV"/>
        </w:rPr>
      </w:pPr>
      <w:r w:rsidRPr="00217BA2">
        <w:rPr>
          <w:rFonts w:ascii="Times New Roman" w:eastAsia="Times New Roman" w:hAnsi="Times New Roman" w:cs="Times New Roman"/>
          <w:lang w:eastAsia="lv-LV"/>
        </w:rPr>
        <w:t xml:space="preserve"> </w:t>
      </w:r>
      <w:r w:rsidR="000102BA" w:rsidRPr="00217BA2">
        <w:rPr>
          <w:rFonts w:ascii="Times New Roman" w:eastAsia="Times New Roman" w:hAnsi="Times New Roman" w:cs="Times New Roman"/>
          <w:lang w:eastAsia="lv-LV"/>
        </w:rPr>
        <w:t xml:space="preserve">Teritorijas attīstības pārvaldes vietnieks būvniecības jautājumos            Andris </w:t>
      </w:r>
      <w:proofErr w:type="spellStart"/>
      <w:r w:rsidR="000102BA" w:rsidRPr="00217BA2">
        <w:rPr>
          <w:rFonts w:ascii="Times New Roman" w:eastAsia="Times New Roman" w:hAnsi="Times New Roman" w:cs="Times New Roman"/>
          <w:lang w:eastAsia="lv-LV"/>
        </w:rPr>
        <w:t>Magaļinskis</w:t>
      </w:r>
      <w:proofErr w:type="spellEnd"/>
    </w:p>
    <w:p w:rsidR="00730C3A" w:rsidRPr="00217BA2" w:rsidRDefault="00730C3A" w:rsidP="0057362A">
      <w:pPr>
        <w:spacing w:after="0" w:line="240" w:lineRule="auto"/>
        <w:ind w:firstLine="426"/>
        <w:rPr>
          <w:rFonts w:ascii="Times New Roman" w:eastAsia="Times New Roman" w:hAnsi="Times New Roman" w:cs="Times New Roman"/>
          <w:lang w:eastAsia="lv-LV"/>
        </w:rPr>
      </w:pPr>
      <w:r w:rsidRPr="00217BA2">
        <w:rPr>
          <w:rFonts w:ascii="Times New Roman" w:eastAsia="Times New Roman" w:hAnsi="Times New Roman" w:cs="Times New Roman"/>
          <w:lang w:eastAsia="lv-LV"/>
        </w:rPr>
        <w:t>Iepirkum</w:t>
      </w:r>
      <w:r w:rsidR="000102BA" w:rsidRPr="00217BA2">
        <w:rPr>
          <w:rFonts w:ascii="Times New Roman" w:eastAsia="Times New Roman" w:hAnsi="Times New Roman" w:cs="Times New Roman"/>
          <w:lang w:eastAsia="lv-LV"/>
        </w:rPr>
        <w:t xml:space="preserve">a dokumentācijas sagatavotāja                                                  </w:t>
      </w:r>
      <w:r w:rsidR="0057362A" w:rsidRPr="00217BA2">
        <w:rPr>
          <w:rFonts w:ascii="Times New Roman" w:eastAsia="Times New Roman" w:hAnsi="Times New Roman" w:cs="Times New Roman"/>
          <w:lang w:eastAsia="lv-LV"/>
        </w:rPr>
        <w:t>Līga Landsberga</w:t>
      </w:r>
    </w:p>
    <w:p w:rsidR="00730C3A" w:rsidRPr="00217BA2" w:rsidRDefault="00730C3A" w:rsidP="0057362A">
      <w:pPr>
        <w:numPr>
          <w:ilvl w:val="0"/>
          <w:numId w:val="1"/>
        </w:numPr>
        <w:spacing w:after="0" w:line="240" w:lineRule="auto"/>
        <w:jc w:val="both"/>
        <w:rPr>
          <w:rFonts w:ascii="Times New Roman" w:eastAsia="Times New Roman" w:hAnsi="Times New Roman" w:cs="Times New Roman"/>
          <w:lang w:eastAsia="lv-LV"/>
        </w:rPr>
      </w:pPr>
      <w:r w:rsidRPr="00217BA2">
        <w:rPr>
          <w:rFonts w:ascii="Times New Roman" w:eastAsia="Times New Roman" w:hAnsi="Times New Roman" w:cs="Times New Roman"/>
          <w:b/>
          <w:lang w:eastAsia="lv-LV"/>
        </w:rPr>
        <w:t xml:space="preserve">Iepirkuma priekšmets un tā īss raksturojums: </w:t>
      </w:r>
    </w:p>
    <w:p w:rsidR="000102BA" w:rsidRPr="00217BA2" w:rsidRDefault="000102BA" w:rsidP="00526658">
      <w:pPr>
        <w:spacing w:after="0" w:line="240" w:lineRule="auto"/>
        <w:ind w:left="360"/>
        <w:jc w:val="both"/>
        <w:rPr>
          <w:rFonts w:ascii="Times New Roman" w:eastAsia="Times New Roman" w:hAnsi="Times New Roman" w:cs="Times New Roman"/>
          <w:lang w:eastAsia="lv-LV"/>
        </w:rPr>
      </w:pPr>
      <w:r w:rsidRPr="00217BA2">
        <w:rPr>
          <w:rFonts w:ascii="Times New Roman" w:eastAsia="Times New Roman" w:hAnsi="Times New Roman" w:cs="Times New Roman"/>
          <w:lang w:eastAsia="lv-LV"/>
        </w:rPr>
        <w:t>Siguldas 1.pamatskolas ēkas pārbūve Pulkveža Brieža ielā 105, Siguldā, II un III kārta, kas jāveic saskaņā ar SIA “</w:t>
      </w:r>
      <w:proofErr w:type="spellStart"/>
      <w:r w:rsidRPr="00217BA2">
        <w:rPr>
          <w:rFonts w:ascii="Times New Roman" w:eastAsia="Times New Roman" w:hAnsi="Times New Roman" w:cs="Times New Roman"/>
          <w:lang w:eastAsia="lv-LV"/>
        </w:rPr>
        <w:t>Būvdizains</w:t>
      </w:r>
      <w:proofErr w:type="spellEnd"/>
      <w:r w:rsidRPr="00217BA2">
        <w:rPr>
          <w:rFonts w:ascii="Times New Roman" w:eastAsia="Times New Roman" w:hAnsi="Times New Roman" w:cs="Times New Roman"/>
          <w:lang w:eastAsia="lv-LV"/>
        </w:rPr>
        <w:t>” izstrādāto būvprojektu (nolikuma 11.pielikums), tehnisko specifikāciju (nolikuma 2.pielikums) un līguma projektu (nolikuma 8.pielikums).</w:t>
      </w:r>
    </w:p>
    <w:p w:rsidR="000102BA" w:rsidRPr="00217BA2" w:rsidRDefault="000102BA" w:rsidP="000102BA">
      <w:pPr>
        <w:spacing w:after="0" w:line="240" w:lineRule="auto"/>
        <w:ind w:left="360"/>
        <w:jc w:val="both"/>
        <w:rPr>
          <w:rFonts w:ascii="Times New Roman" w:eastAsia="Times New Roman" w:hAnsi="Times New Roman" w:cs="Times New Roman"/>
          <w:lang w:eastAsia="lv-LV"/>
        </w:rPr>
      </w:pPr>
      <w:r w:rsidRPr="00217BA2">
        <w:rPr>
          <w:rFonts w:ascii="Times New Roman" w:eastAsia="Times New Roman" w:hAnsi="Times New Roman" w:cs="Times New Roman"/>
          <w:lang w:eastAsia="lv-LV"/>
        </w:rPr>
        <w:lastRenderedPageBreak/>
        <w:t xml:space="preserve">CPV kods: </w:t>
      </w:r>
      <w:r w:rsidRPr="00217BA2">
        <w:rPr>
          <w:rFonts w:ascii="Times New Roman" w:eastAsia="Times New Roman" w:hAnsi="Times New Roman" w:cs="Times New Roman"/>
          <w:lang w:eastAsia="lv-LV"/>
        </w:rPr>
        <w:tab/>
        <w:t>45454000-4 (pārbūves darbi).</w:t>
      </w:r>
    </w:p>
    <w:p w:rsidR="00730C3A" w:rsidRPr="00217BA2" w:rsidRDefault="00730C3A" w:rsidP="000102BA">
      <w:pPr>
        <w:numPr>
          <w:ilvl w:val="0"/>
          <w:numId w:val="1"/>
        </w:numPr>
        <w:spacing w:after="0" w:line="240" w:lineRule="auto"/>
        <w:jc w:val="both"/>
        <w:rPr>
          <w:rFonts w:ascii="Times New Roman" w:eastAsia="Times New Roman" w:hAnsi="Times New Roman" w:cs="Times New Roman"/>
          <w:lang w:eastAsia="lv-LV"/>
        </w:rPr>
      </w:pPr>
      <w:r w:rsidRPr="00217BA2">
        <w:rPr>
          <w:rFonts w:ascii="Times New Roman" w:eastAsia="Times New Roman" w:hAnsi="Times New Roman" w:cs="Times New Roman"/>
          <w:b/>
          <w:lang w:eastAsia="lv-LV"/>
        </w:rPr>
        <w:t>Iesniedzamā piedāvājuma sastāvs:</w:t>
      </w:r>
    </w:p>
    <w:p w:rsidR="00440569" w:rsidRPr="00217BA2" w:rsidRDefault="00186005" w:rsidP="007A4DD2">
      <w:pPr>
        <w:spacing w:after="0" w:line="240" w:lineRule="auto"/>
        <w:contextualSpacing/>
        <w:jc w:val="both"/>
        <w:rPr>
          <w:rFonts w:ascii="Times New Roman" w:eastAsia="Times New Roman" w:hAnsi="Times New Roman" w:cs="Times New Roman"/>
          <w:b/>
          <w:lang w:eastAsia="lv-LV"/>
        </w:rPr>
      </w:pPr>
      <w:r>
        <w:rPr>
          <w:rFonts w:ascii="Times New Roman" w:eastAsia="Times New Roman" w:hAnsi="Times New Roman" w:cs="Times New Roman"/>
          <w:b/>
          <w:lang w:eastAsia="lv-LV"/>
        </w:rPr>
        <w:t>6</w:t>
      </w:r>
      <w:r w:rsidR="007A4DD2" w:rsidRPr="00217BA2">
        <w:rPr>
          <w:rFonts w:ascii="Times New Roman" w:eastAsia="Times New Roman" w:hAnsi="Times New Roman" w:cs="Times New Roman"/>
          <w:b/>
          <w:lang w:eastAsia="lv-LV"/>
        </w:rPr>
        <w:t>.1</w:t>
      </w:r>
      <w:r w:rsidR="00730C3A" w:rsidRPr="00217BA2">
        <w:rPr>
          <w:rFonts w:ascii="Times New Roman" w:eastAsia="Times New Roman" w:hAnsi="Times New Roman" w:cs="Times New Roman"/>
          <w:b/>
          <w:lang w:eastAsia="lv-LV"/>
        </w:rPr>
        <w:t>Atlases dokumenti:</w:t>
      </w:r>
    </w:p>
    <w:tbl>
      <w:tblPr>
        <w:tblpPr w:leftFromText="180" w:rightFromText="180" w:bottomFromText="160" w:vertAnchor="text" w:tblpX="127" w:tblpY="1"/>
        <w:tblOverlap w:val="neve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1"/>
        <w:gridCol w:w="4825"/>
      </w:tblGrid>
      <w:tr w:rsidR="00564E26" w:rsidRPr="00564E26" w:rsidTr="00564E26">
        <w:trPr>
          <w:cantSplit/>
          <w:trHeight w:val="2118"/>
        </w:trPr>
        <w:tc>
          <w:tcPr>
            <w:tcW w:w="4531" w:type="dxa"/>
            <w:tcBorders>
              <w:top w:val="single" w:sz="4" w:space="0" w:color="auto"/>
              <w:left w:val="single" w:sz="4" w:space="0" w:color="auto"/>
              <w:bottom w:val="single" w:sz="4" w:space="0" w:color="auto"/>
              <w:right w:val="single" w:sz="4" w:space="0" w:color="auto"/>
            </w:tcBorders>
          </w:tcPr>
          <w:p w:rsidR="00564E26" w:rsidRPr="00564E26" w:rsidRDefault="00564E26" w:rsidP="00564E26">
            <w:pPr>
              <w:spacing w:after="0" w:line="240" w:lineRule="auto"/>
              <w:jc w:val="center"/>
              <w:rPr>
                <w:rFonts w:ascii="Times New Roman" w:eastAsia="Times New Roman" w:hAnsi="Times New Roman" w:cs="Times New Roman"/>
                <w:lang w:eastAsia="lv-LV"/>
              </w:rPr>
            </w:pPr>
          </w:p>
          <w:p w:rsidR="00564E26" w:rsidRPr="00564E26" w:rsidRDefault="00564E26" w:rsidP="00564E26">
            <w:pPr>
              <w:spacing w:after="0" w:line="240" w:lineRule="auto"/>
              <w:jc w:val="center"/>
              <w:rPr>
                <w:rFonts w:ascii="Times New Roman" w:eastAsia="Times New Roman" w:hAnsi="Times New Roman" w:cs="Times New Roman"/>
                <w:lang w:eastAsia="lv-LV"/>
              </w:rPr>
            </w:pPr>
          </w:p>
          <w:p w:rsidR="00564E26" w:rsidRPr="00564E26" w:rsidRDefault="00564E26" w:rsidP="00564E26">
            <w:pPr>
              <w:spacing w:after="0" w:line="240" w:lineRule="auto"/>
              <w:jc w:val="center"/>
              <w:rPr>
                <w:rFonts w:ascii="Times New Roman" w:eastAsia="Times New Roman" w:hAnsi="Times New Roman" w:cs="Times New Roman"/>
                <w:lang w:eastAsia="lv-LV"/>
              </w:rPr>
            </w:pPr>
          </w:p>
          <w:p w:rsidR="00564E26" w:rsidRPr="00564E26" w:rsidRDefault="00564E26" w:rsidP="00564E26">
            <w:pPr>
              <w:spacing w:after="0" w:line="240" w:lineRule="auto"/>
              <w:jc w:val="center"/>
              <w:rPr>
                <w:rFonts w:ascii="Times New Roman" w:eastAsia="Times New Roman" w:hAnsi="Times New Roman" w:cs="Times New Roman"/>
                <w:b/>
                <w:lang w:eastAsia="lv-LV"/>
              </w:rPr>
            </w:pPr>
            <w:r w:rsidRPr="00564E26">
              <w:rPr>
                <w:rFonts w:ascii="Times New Roman" w:eastAsia="Times New Roman" w:hAnsi="Times New Roman" w:cs="Times New Roman"/>
                <w:b/>
                <w:lang w:eastAsia="lv-LV"/>
              </w:rPr>
              <w:t>Prasības</w:t>
            </w:r>
          </w:p>
          <w:p w:rsidR="00564E26" w:rsidRPr="00564E26" w:rsidRDefault="00564E26" w:rsidP="00564E26">
            <w:pPr>
              <w:spacing w:after="0" w:line="240" w:lineRule="auto"/>
              <w:jc w:val="center"/>
              <w:rPr>
                <w:rFonts w:ascii="Times New Roman" w:eastAsia="Times New Roman" w:hAnsi="Times New Roman" w:cs="Times New Roman"/>
                <w:b/>
                <w:lang w:eastAsia="lv-LV"/>
              </w:rPr>
            </w:pPr>
            <w:r w:rsidRPr="00564E26">
              <w:rPr>
                <w:rFonts w:ascii="Times New Roman" w:eastAsia="Times New Roman" w:hAnsi="Times New Roman" w:cs="Times New Roman"/>
                <w:b/>
                <w:lang w:eastAsia="lv-LV"/>
              </w:rPr>
              <w:t>(pieteikums, atlases dokumenti, citas prasības)</w:t>
            </w:r>
          </w:p>
        </w:tc>
        <w:tc>
          <w:tcPr>
            <w:tcW w:w="4825" w:type="dxa"/>
            <w:tcBorders>
              <w:top w:val="single" w:sz="4" w:space="0" w:color="auto"/>
              <w:left w:val="single" w:sz="4" w:space="0" w:color="auto"/>
              <w:bottom w:val="single" w:sz="4" w:space="0" w:color="auto"/>
              <w:right w:val="single" w:sz="4" w:space="0" w:color="auto"/>
            </w:tcBorders>
          </w:tcPr>
          <w:p w:rsidR="00564E26" w:rsidRPr="00564E26" w:rsidRDefault="00564E26" w:rsidP="00564E26">
            <w:pPr>
              <w:spacing w:after="0" w:line="240" w:lineRule="auto"/>
              <w:jc w:val="center"/>
              <w:rPr>
                <w:rFonts w:ascii="Times New Roman" w:eastAsia="Times New Roman" w:hAnsi="Times New Roman" w:cs="Times New Roman"/>
                <w:lang w:eastAsia="lv-LV"/>
              </w:rPr>
            </w:pPr>
          </w:p>
          <w:p w:rsidR="00564E26" w:rsidRPr="00564E26" w:rsidRDefault="00564E26" w:rsidP="00564E26">
            <w:pPr>
              <w:spacing w:after="0" w:line="240" w:lineRule="auto"/>
              <w:jc w:val="center"/>
              <w:rPr>
                <w:rFonts w:ascii="Times New Roman" w:eastAsia="Times New Roman" w:hAnsi="Times New Roman" w:cs="Times New Roman"/>
                <w:b/>
                <w:lang w:eastAsia="lv-LV"/>
              </w:rPr>
            </w:pPr>
          </w:p>
          <w:p w:rsidR="00564E26" w:rsidRPr="00564E26" w:rsidRDefault="00564E26" w:rsidP="00564E26">
            <w:pPr>
              <w:spacing w:after="0" w:line="240" w:lineRule="auto"/>
              <w:jc w:val="center"/>
              <w:rPr>
                <w:rFonts w:ascii="Times New Roman" w:eastAsia="Times New Roman" w:hAnsi="Times New Roman" w:cs="Times New Roman"/>
                <w:b/>
                <w:lang w:eastAsia="lv-LV"/>
              </w:rPr>
            </w:pPr>
          </w:p>
          <w:p w:rsidR="00564E26" w:rsidRPr="00564E26" w:rsidRDefault="00564E26" w:rsidP="00564E26">
            <w:pPr>
              <w:spacing w:after="0" w:line="240" w:lineRule="auto"/>
              <w:jc w:val="center"/>
              <w:rPr>
                <w:rFonts w:ascii="Times New Roman" w:eastAsia="Times New Roman" w:hAnsi="Times New Roman" w:cs="Times New Roman"/>
                <w:lang w:eastAsia="lv-LV"/>
              </w:rPr>
            </w:pPr>
            <w:r w:rsidRPr="00564E26">
              <w:rPr>
                <w:rFonts w:ascii="Times New Roman" w:eastAsia="Times New Roman" w:hAnsi="Times New Roman" w:cs="Times New Roman"/>
                <w:b/>
                <w:lang w:eastAsia="lv-LV"/>
              </w:rPr>
              <w:t>Atbilstības pārbaudei iesniedzamie dokumenti</w:t>
            </w:r>
          </w:p>
        </w:tc>
      </w:tr>
      <w:tr w:rsidR="00564E26" w:rsidRPr="00564E26" w:rsidTr="00526658">
        <w:trPr>
          <w:trHeight w:val="556"/>
        </w:trPr>
        <w:tc>
          <w:tcPr>
            <w:tcW w:w="4531" w:type="dxa"/>
            <w:vMerge w:val="restart"/>
            <w:tcBorders>
              <w:top w:val="single" w:sz="4" w:space="0" w:color="auto"/>
              <w:left w:val="single" w:sz="4" w:space="0" w:color="auto"/>
              <w:bottom w:val="single" w:sz="4" w:space="0" w:color="auto"/>
              <w:right w:val="single" w:sz="4" w:space="0" w:color="auto"/>
            </w:tcBorders>
            <w:hideMark/>
          </w:tcPr>
          <w:p w:rsidR="00564E26" w:rsidRPr="00564E26" w:rsidRDefault="00564E26" w:rsidP="00564E26">
            <w:pPr>
              <w:widowControl w:val="0"/>
              <w:spacing w:after="0" w:line="240" w:lineRule="auto"/>
              <w:jc w:val="both"/>
              <w:rPr>
                <w:rFonts w:ascii="Times New Roman" w:eastAsia="Times New Roman" w:hAnsi="Times New Roman" w:cs="Times New Roman"/>
                <w:bCs/>
                <w:color w:val="000000"/>
                <w:lang w:bidi="lv-LV"/>
              </w:rPr>
            </w:pPr>
            <w:r w:rsidRPr="00564E26">
              <w:rPr>
                <w:rFonts w:ascii="Times New Roman" w:eastAsia="Calibri" w:hAnsi="Times New Roman" w:cs="Times New Roman"/>
                <w:color w:val="000000"/>
              </w:rPr>
              <w:t>Pretendents piesakās dalībai iepirkumā, iesniedzot pieteikumu un informāciju par sevi.</w:t>
            </w:r>
          </w:p>
        </w:tc>
        <w:tc>
          <w:tcPr>
            <w:tcW w:w="4825" w:type="dxa"/>
            <w:tcBorders>
              <w:top w:val="single" w:sz="4" w:space="0" w:color="auto"/>
              <w:left w:val="single" w:sz="4" w:space="0" w:color="auto"/>
              <w:bottom w:val="single" w:sz="4" w:space="0" w:color="auto"/>
              <w:right w:val="single" w:sz="4" w:space="0" w:color="auto"/>
            </w:tcBorders>
            <w:hideMark/>
          </w:tcPr>
          <w:p w:rsidR="00564E26" w:rsidRPr="00564E26" w:rsidRDefault="00564E26" w:rsidP="00564E26">
            <w:pPr>
              <w:widowControl w:val="0"/>
              <w:spacing w:after="0" w:line="240" w:lineRule="auto"/>
              <w:jc w:val="both"/>
              <w:rPr>
                <w:rFonts w:ascii="Times New Roman" w:eastAsia="Calibri" w:hAnsi="Times New Roman" w:cs="Times New Roman"/>
                <w:color w:val="000000"/>
              </w:rPr>
            </w:pPr>
            <w:r w:rsidRPr="00564E26">
              <w:rPr>
                <w:rFonts w:ascii="Times New Roman" w:eastAsia="Calibri" w:hAnsi="Times New Roman" w:cs="Times New Roman"/>
                <w:bCs/>
                <w:color w:val="000000"/>
                <w:lang w:bidi="lv-LV"/>
              </w:rPr>
              <w:t xml:space="preserve"> Pieteikums dalībai iepirkumā, ko </w:t>
            </w:r>
            <w:r w:rsidRPr="00564E26">
              <w:rPr>
                <w:rFonts w:ascii="Times New Roman" w:eastAsia="Calibri" w:hAnsi="Times New Roman" w:cs="Times New Roman"/>
                <w:color w:val="000000"/>
              </w:rPr>
              <w:t xml:space="preserve">sagatavo atbilstoši pievienotajai formai (Nolikuma 1.pielikums). </w:t>
            </w:r>
          </w:p>
        </w:tc>
      </w:tr>
      <w:tr w:rsidR="00564E26" w:rsidRPr="00564E26" w:rsidTr="00526658">
        <w:trPr>
          <w:trHeight w:val="5227"/>
        </w:trPr>
        <w:tc>
          <w:tcPr>
            <w:tcW w:w="4531" w:type="dxa"/>
            <w:vMerge/>
            <w:tcBorders>
              <w:top w:val="single" w:sz="4" w:space="0" w:color="auto"/>
              <w:left w:val="single" w:sz="4" w:space="0" w:color="auto"/>
              <w:bottom w:val="single" w:sz="4" w:space="0" w:color="auto"/>
              <w:right w:val="single" w:sz="4" w:space="0" w:color="auto"/>
            </w:tcBorders>
            <w:vAlign w:val="center"/>
            <w:hideMark/>
          </w:tcPr>
          <w:p w:rsidR="00564E26" w:rsidRPr="00564E26" w:rsidRDefault="00564E26" w:rsidP="00564E26">
            <w:pPr>
              <w:spacing w:after="0" w:line="256" w:lineRule="auto"/>
              <w:rPr>
                <w:rFonts w:ascii="Times New Roman" w:eastAsia="Times New Roman" w:hAnsi="Times New Roman" w:cs="Times New Roman"/>
                <w:bCs/>
                <w:color w:val="000000"/>
                <w:lang w:bidi="lv-LV"/>
              </w:rPr>
            </w:pPr>
          </w:p>
        </w:tc>
        <w:tc>
          <w:tcPr>
            <w:tcW w:w="4825" w:type="dxa"/>
            <w:tcBorders>
              <w:top w:val="single" w:sz="4" w:space="0" w:color="auto"/>
              <w:left w:val="single" w:sz="4" w:space="0" w:color="auto"/>
              <w:bottom w:val="single" w:sz="4" w:space="0" w:color="auto"/>
              <w:right w:val="single" w:sz="4" w:space="0" w:color="auto"/>
            </w:tcBorders>
            <w:hideMark/>
          </w:tcPr>
          <w:p w:rsidR="00564E26" w:rsidRPr="00564E26" w:rsidRDefault="00564E26" w:rsidP="00564E26">
            <w:pPr>
              <w:widowControl w:val="0"/>
              <w:spacing w:after="0" w:line="240" w:lineRule="auto"/>
              <w:jc w:val="both"/>
              <w:rPr>
                <w:rFonts w:ascii="Times New Roman" w:eastAsia="Calibri" w:hAnsi="Times New Roman" w:cs="Times New Roman"/>
              </w:rPr>
            </w:pPr>
            <w:r w:rsidRPr="00564E26">
              <w:rPr>
                <w:rFonts w:ascii="Times New Roman" w:eastAsia="Calibri" w:hAnsi="Times New Roman" w:cs="Times New Roman"/>
              </w:rPr>
              <w:t xml:space="preserve">Personu apvienībai vai personālsabiedrībai jāiesniedz vienošanās, ko parakstījušas visu dalībnieku pārstāvošas personas ar pārstāvības tiesībām, kurā norādīts atbildīgais apvienības dalībnieks un pārstāvis, kas pilnvarots iesniegt piedāvājumu, pārstāvēt personu apvienību vai personālsabiedrību iepirkuma procedūras ietvaros, parakstīt iepirkuma līgumu, bez tam, vienošanās jānorāda atbildības sadalījums starp apvienības dalībniekiem, norādot kādus darbu veidus, un kādā apjomā, veiks katrs no apvienības dalībniekiem vai personālsabiedrības biedriem, ja tā tiks atzīta par uzvarētāju iepirkuma procedūrā. Jāiesniedz visu personu apvienības dalībnieku parakstīts apliecinājums, ka gadījumā ja personu apvienībai tiks piešķirtas līguma slēgšanas tiesības, līdz iepirkuma līguma slēgšanai, personu apvienība pēc savas izvēles izveidosies atbilstoši noteiktam juridiskam statusam vai noslēgs sabiedrības līgumu, vienojoties par apvienības dalībnieku atbildības sadalījumu. </w:t>
            </w:r>
          </w:p>
        </w:tc>
      </w:tr>
      <w:tr w:rsidR="00564E26" w:rsidRPr="00564E26" w:rsidTr="00564E26">
        <w:trPr>
          <w:trHeight w:val="850"/>
        </w:trPr>
        <w:tc>
          <w:tcPr>
            <w:tcW w:w="4531" w:type="dxa"/>
            <w:vMerge/>
            <w:tcBorders>
              <w:top w:val="single" w:sz="4" w:space="0" w:color="auto"/>
              <w:left w:val="single" w:sz="4" w:space="0" w:color="auto"/>
              <w:bottom w:val="single" w:sz="4" w:space="0" w:color="auto"/>
              <w:right w:val="single" w:sz="4" w:space="0" w:color="auto"/>
            </w:tcBorders>
            <w:vAlign w:val="center"/>
            <w:hideMark/>
          </w:tcPr>
          <w:p w:rsidR="00564E26" w:rsidRPr="00564E26" w:rsidRDefault="00564E26" w:rsidP="00564E26">
            <w:pPr>
              <w:spacing w:after="0" w:line="256" w:lineRule="auto"/>
              <w:rPr>
                <w:rFonts w:ascii="Times New Roman" w:eastAsia="Times New Roman" w:hAnsi="Times New Roman" w:cs="Times New Roman"/>
                <w:bCs/>
                <w:color w:val="000000"/>
                <w:lang w:bidi="lv-LV"/>
              </w:rPr>
            </w:pPr>
          </w:p>
        </w:tc>
        <w:tc>
          <w:tcPr>
            <w:tcW w:w="4825" w:type="dxa"/>
            <w:tcBorders>
              <w:top w:val="single" w:sz="4" w:space="0" w:color="auto"/>
              <w:left w:val="single" w:sz="4" w:space="0" w:color="auto"/>
              <w:bottom w:val="single" w:sz="4" w:space="0" w:color="auto"/>
              <w:right w:val="single" w:sz="4" w:space="0" w:color="auto"/>
            </w:tcBorders>
            <w:hideMark/>
          </w:tcPr>
          <w:p w:rsidR="00564E26" w:rsidRPr="00564E26" w:rsidRDefault="00564E26" w:rsidP="00564E26">
            <w:pPr>
              <w:widowControl w:val="0"/>
              <w:spacing w:after="0" w:line="240" w:lineRule="auto"/>
              <w:jc w:val="both"/>
              <w:rPr>
                <w:rFonts w:ascii="Times New Roman" w:eastAsia="Calibri" w:hAnsi="Times New Roman" w:cs="Times New Roman"/>
              </w:rPr>
            </w:pPr>
            <w:r w:rsidRPr="00564E26">
              <w:rPr>
                <w:rFonts w:ascii="Times New Roman" w:eastAsia="Calibri" w:hAnsi="Times New Roman" w:cs="Times New Roman"/>
              </w:rPr>
              <w:t>Pilnvara vai cits dokuments, kas ļauj piedāvājumu parakstījušai personai uzņemties saistības Pretendenta vārdā.</w:t>
            </w:r>
          </w:p>
        </w:tc>
      </w:tr>
      <w:tr w:rsidR="00564E26" w:rsidRPr="00564E26" w:rsidTr="00526658">
        <w:trPr>
          <w:trHeight w:val="752"/>
        </w:trPr>
        <w:tc>
          <w:tcPr>
            <w:tcW w:w="4531" w:type="dxa"/>
            <w:vMerge w:val="restart"/>
            <w:tcBorders>
              <w:top w:val="single" w:sz="4" w:space="0" w:color="auto"/>
              <w:left w:val="single" w:sz="4" w:space="0" w:color="auto"/>
              <w:bottom w:val="single" w:sz="4" w:space="0" w:color="auto"/>
              <w:right w:val="single" w:sz="4" w:space="0" w:color="auto"/>
            </w:tcBorders>
            <w:hideMark/>
          </w:tcPr>
          <w:p w:rsidR="00564E26" w:rsidRPr="00564E26" w:rsidRDefault="00564E26" w:rsidP="00564E26">
            <w:pPr>
              <w:widowControl w:val="0"/>
              <w:spacing w:after="0" w:line="240" w:lineRule="auto"/>
              <w:jc w:val="both"/>
              <w:rPr>
                <w:rFonts w:ascii="Times New Roman" w:eastAsia="Times New Roman" w:hAnsi="Times New Roman" w:cs="Times New Roman"/>
                <w:color w:val="000000"/>
              </w:rPr>
            </w:pPr>
            <w:r w:rsidRPr="00564E26">
              <w:rPr>
                <w:rFonts w:ascii="Times New Roman" w:eastAsia="Calibri" w:hAnsi="Times New Roman" w:cs="Times New Roman"/>
              </w:rPr>
              <w:t>Pretendents, personālsabiedrība un visi personālsabiedrības biedri (ja piedāvājumu iesniedz personālsabiedrība) vai visi personu apvienības dalībnieki (ja piedāvājumu iesniedz personu apvienība), Pretendenta norādītie apakšuzņēmēji un apakšuzņēmēju apakšuzņēmēji, kura veicamo būvdarbu vai sniedzamo pakalpojumu vērtība ir vismaz 10% (desmit procenti) no kopējā finanšu piedāvājuma EUR bez PVN, Pretendenta norādītās personas, uz kuru iespējām Pretendents balstās, lai apliecinātu, ka tā kvalifikācija atbilst iepirkuma prasībām ir reģistrēts, licencēts un/vai sertificēts atbilstoši attiecīgās valsts normatīvo aktu prasībām</w:t>
            </w:r>
          </w:p>
        </w:tc>
        <w:tc>
          <w:tcPr>
            <w:tcW w:w="4825" w:type="dxa"/>
            <w:tcBorders>
              <w:top w:val="single" w:sz="4" w:space="0" w:color="auto"/>
              <w:left w:val="single" w:sz="4" w:space="0" w:color="auto"/>
              <w:bottom w:val="single" w:sz="4" w:space="0" w:color="auto"/>
              <w:right w:val="single" w:sz="4" w:space="0" w:color="auto"/>
            </w:tcBorders>
          </w:tcPr>
          <w:p w:rsidR="00564E26" w:rsidRPr="00564E26" w:rsidRDefault="00564E26" w:rsidP="00564E26">
            <w:pPr>
              <w:widowControl w:val="0"/>
              <w:spacing w:after="0" w:line="240" w:lineRule="auto"/>
              <w:jc w:val="both"/>
              <w:rPr>
                <w:rFonts w:ascii="Times New Roman" w:eastAsia="Calibri" w:hAnsi="Times New Roman" w:cs="Times New Roman"/>
              </w:rPr>
            </w:pPr>
            <w:r w:rsidRPr="00564E26">
              <w:rPr>
                <w:rFonts w:ascii="Times New Roman" w:eastAsia="Calibri" w:hAnsi="Times New Roman" w:cs="Times New Roman"/>
              </w:rPr>
              <w:t xml:space="preserve">Par reģistrācijas faktu Pasūtītāja iepirkuma komisija pārliecināsies Uzņēmumu reģistra tīmekļa vietnē </w:t>
            </w:r>
            <w:hyperlink r:id="rId17" w:history="1">
              <w:r w:rsidRPr="00217BA2">
                <w:rPr>
                  <w:rFonts w:ascii="Times New Roman" w:eastAsia="Calibri" w:hAnsi="Times New Roman" w:cs="Times New Roman"/>
                  <w:color w:val="4472C4" w:themeColor="accent1"/>
                  <w:u w:val="single"/>
                </w:rPr>
                <w:t>www.ur.gov.lv</w:t>
              </w:r>
            </w:hyperlink>
          </w:p>
        </w:tc>
      </w:tr>
      <w:tr w:rsidR="00564E26" w:rsidRPr="00564E26" w:rsidTr="00564E26">
        <w:tc>
          <w:tcPr>
            <w:tcW w:w="4531" w:type="dxa"/>
            <w:vMerge/>
            <w:tcBorders>
              <w:top w:val="single" w:sz="4" w:space="0" w:color="auto"/>
              <w:left w:val="single" w:sz="4" w:space="0" w:color="auto"/>
              <w:bottom w:val="single" w:sz="4" w:space="0" w:color="auto"/>
              <w:right w:val="single" w:sz="4" w:space="0" w:color="auto"/>
            </w:tcBorders>
            <w:vAlign w:val="center"/>
            <w:hideMark/>
          </w:tcPr>
          <w:p w:rsidR="00564E26" w:rsidRPr="00564E26" w:rsidRDefault="00564E26" w:rsidP="00564E26">
            <w:pPr>
              <w:spacing w:after="0" w:line="256" w:lineRule="auto"/>
              <w:rPr>
                <w:rFonts w:ascii="Times New Roman" w:eastAsia="Times New Roman" w:hAnsi="Times New Roman" w:cs="Times New Roman"/>
                <w:color w:val="000000"/>
              </w:rPr>
            </w:pPr>
          </w:p>
        </w:tc>
        <w:tc>
          <w:tcPr>
            <w:tcW w:w="4825" w:type="dxa"/>
            <w:tcBorders>
              <w:top w:val="single" w:sz="4" w:space="0" w:color="auto"/>
              <w:left w:val="single" w:sz="4" w:space="0" w:color="auto"/>
              <w:bottom w:val="single" w:sz="4" w:space="0" w:color="auto"/>
              <w:right w:val="single" w:sz="4" w:space="0" w:color="auto"/>
            </w:tcBorders>
            <w:hideMark/>
          </w:tcPr>
          <w:p w:rsidR="00564E26" w:rsidRPr="00564E26" w:rsidRDefault="00564E26" w:rsidP="00564E26">
            <w:pPr>
              <w:widowControl w:val="0"/>
              <w:spacing w:after="0" w:line="240" w:lineRule="auto"/>
              <w:jc w:val="both"/>
              <w:rPr>
                <w:rFonts w:ascii="Times New Roman" w:eastAsia="Calibri" w:hAnsi="Times New Roman" w:cs="Times New Roman"/>
              </w:rPr>
            </w:pPr>
            <w:r w:rsidRPr="00564E26">
              <w:rPr>
                <w:rFonts w:ascii="Times New Roman" w:eastAsia="Calibri" w:hAnsi="Times New Roman" w:cs="Times New Roman"/>
              </w:rPr>
              <w:t xml:space="preserve">Par tiesībām veikt būvdarbu Pasūtītāja iepirkuma komisija pārliecināsies Būvniecības informācijas sistēmā </w:t>
            </w:r>
            <w:hyperlink r:id="rId18" w:history="1">
              <w:r w:rsidRPr="00217BA2">
                <w:rPr>
                  <w:rFonts w:ascii="Times New Roman" w:eastAsia="Calibri" w:hAnsi="Times New Roman" w:cs="Times New Roman"/>
                  <w:color w:val="0563C1"/>
                  <w:u w:val="single"/>
                </w:rPr>
                <w:t>www.bis.g</w:t>
              </w:r>
              <w:proofErr w:type="spellStart"/>
              <w:r w:rsidRPr="00217BA2">
                <w:rPr>
                  <w:rFonts w:ascii="Times New Roman" w:eastAsia="Calibri" w:hAnsi="Times New Roman" w:cs="Times New Roman"/>
                  <w:color w:val="0563C1"/>
                  <w:u w:val="single"/>
                  <w:lang w:val="en-US"/>
                </w:rPr>
                <w:t>ov</w:t>
              </w:r>
              <w:proofErr w:type="spellEnd"/>
              <w:r w:rsidRPr="00217BA2">
                <w:rPr>
                  <w:rFonts w:ascii="Times New Roman" w:eastAsia="Calibri" w:hAnsi="Times New Roman" w:cs="Times New Roman"/>
                  <w:color w:val="0563C1"/>
                  <w:u w:val="single"/>
                  <w:lang w:val="en-US"/>
                </w:rPr>
                <w:t>.</w:t>
              </w:r>
              <w:r w:rsidRPr="00217BA2">
                <w:rPr>
                  <w:rFonts w:ascii="Times New Roman" w:eastAsia="Calibri" w:hAnsi="Times New Roman" w:cs="Times New Roman"/>
                  <w:color w:val="0563C1"/>
                  <w:u w:val="single"/>
                </w:rPr>
                <w:t>lv</w:t>
              </w:r>
            </w:hyperlink>
            <w:r w:rsidRPr="00564E26">
              <w:rPr>
                <w:rFonts w:ascii="Times New Roman" w:eastAsia="Calibri" w:hAnsi="Times New Roman" w:cs="Times New Roman"/>
              </w:rPr>
              <w:t xml:space="preserve"> </w:t>
            </w:r>
          </w:p>
        </w:tc>
      </w:tr>
      <w:tr w:rsidR="00564E26" w:rsidRPr="00564E26" w:rsidTr="00564E26">
        <w:trPr>
          <w:trHeight w:val="2582"/>
        </w:trPr>
        <w:tc>
          <w:tcPr>
            <w:tcW w:w="4531" w:type="dxa"/>
            <w:vMerge/>
            <w:tcBorders>
              <w:top w:val="single" w:sz="4" w:space="0" w:color="auto"/>
              <w:left w:val="single" w:sz="4" w:space="0" w:color="auto"/>
              <w:bottom w:val="single" w:sz="4" w:space="0" w:color="auto"/>
              <w:right w:val="single" w:sz="4" w:space="0" w:color="auto"/>
            </w:tcBorders>
            <w:vAlign w:val="center"/>
            <w:hideMark/>
          </w:tcPr>
          <w:p w:rsidR="00564E26" w:rsidRPr="00564E26" w:rsidRDefault="00564E26" w:rsidP="00564E26">
            <w:pPr>
              <w:spacing w:after="0" w:line="256" w:lineRule="auto"/>
              <w:rPr>
                <w:rFonts w:ascii="Times New Roman" w:eastAsia="Times New Roman" w:hAnsi="Times New Roman" w:cs="Times New Roman"/>
                <w:color w:val="000000"/>
              </w:rPr>
            </w:pPr>
          </w:p>
        </w:tc>
        <w:tc>
          <w:tcPr>
            <w:tcW w:w="4825" w:type="dxa"/>
            <w:tcBorders>
              <w:top w:val="single" w:sz="4" w:space="0" w:color="auto"/>
              <w:left w:val="single" w:sz="4" w:space="0" w:color="auto"/>
              <w:bottom w:val="single" w:sz="4" w:space="0" w:color="auto"/>
              <w:right w:val="single" w:sz="4" w:space="0" w:color="auto"/>
            </w:tcBorders>
            <w:hideMark/>
          </w:tcPr>
          <w:p w:rsidR="00564E26" w:rsidRPr="00564E26" w:rsidRDefault="00564E26" w:rsidP="00564E26">
            <w:pPr>
              <w:widowControl w:val="0"/>
              <w:spacing w:after="0" w:line="240" w:lineRule="auto"/>
              <w:jc w:val="both"/>
              <w:rPr>
                <w:rFonts w:ascii="Times New Roman" w:eastAsia="Times New Roman" w:hAnsi="Times New Roman" w:cs="Times New Roman"/>
                <w:color w:val="000000"/>
                <w:lang w:eastAsia="zh-CN"/>
              </w:rPr>
            </w:pPr>
            <w:r w:rsidRPr="00564E26">
              <w:rPr>
                <w:rFonts w:ascii="Times New Roman" w:eastAsia="Calibri" w:hAnsi="Times New Roman" w:cs="Times New Roman"/>
              </w:rPr>
              <w:t>Ārvalstī reģistrētam pretendentam, personālsabiedrībai un visiem personālsabiedrības biedriem (ja piedāvājumu iesniedz personālsabiedrība) vai visi personu apvienības dalībniekiem (ja piedāvājumu iesniedz personu apvienība), Pretendenta norādītajiem apakšuzņēmējiem un apakšuzņēmēju apakšuzņēmējiem, kuru sniedzamo pakalpojumu vērtība ir vismaz 10% (desmit procenti) no kopējā finanšu piedāvājuma EUR bez PVN, kas nav reģistrēts Uzņēmumu reģistrā un/vai Būvkomersantu reģistrā, jāpievieno attiecīgos faktus apliecinoši dokumenti (kopijas).</w:t>
            </w:r>
          </w:p>
        </w:tc>
      </w:tr>
      <w:tr w:rsidR="00564E26" w:rsidRPr="00564E26" w:rsidTr="00564E26">
        <w:trPr>
          <w:trHeight w:val="2545"/>
        </w:trPr>
        <w:tc>
          <w:tcPr>
            <w:tcW w:w="4531" w:type="dxa"/>
            <w:vMerge/>
            <w:tcBorders>
              <w:top w:val="single" w:sz="4" w:space="0" w:color="auto"/>
              <w:left w:val="single" w:sz="4" w:space="0" w:color="auto"/>
              <w:bottom w:val="single" w:sz="4" w:space="0" w:color="auto"/>
              <w:right w:val="single" w:sz="4" w:space="0" w:color="auto"/>
            </w:tcBorders>
            <w:vAlign w:val="center"/>
            <w:hideMark/>
          </w:tcPr>
          <w:p w:rsidR="00564E26" w:rsidRPr="00564E26" w:rsidRDefault="00564E26" w:rsidP="00564E26">
            <w:pPr>
              <w:spacing w:after="0" w:line="256" w:lineRule="auto"/>
              <w:rPr>
                <w:rFonts w:ascii="Times New Roman" w:eastAsia="Times New Roman" w:hAnsi="Times New Roman" w:cs="Times New Roman"/>
                <w:color w:val="000000"/>
              </w:rPr>
            </w:pPr>
          </w:p>
        </w:tc>
        <w:tc>
          <w:tcPr>
            <w:tcW w:w="4825" w:type="dxa"/>
            <w:tcBorders>
              <w:top w:val="single" w:sz="4" w:space="0" w:color="auto"/>
              <w:left w:val="single" w:sz="4" w:space="0" w:color="auto"/>
              <w:bottom w:val="single" w:sz="4" w:space="0" w:color="auto"/>
              <w:right w:val="single" w:sz="4" w:space="0" w:color="auto"/>
            </w:tcBorders>
            <w:hideMark/>
          </w:tcPr>
          <w:p w:rsidR="00564E26" w:rsidRPr="00564E26" w:rsidRDefault="00564E26" w:rsidP="00564E26">
            <w:pPr>
              <w:spacing w:after="0" w:line="240" w:lineRule="auto"/>
              <w:ind w:right="180"/>
              <w:jc w:val="both"/>
              <w:rPr>
                <w:rFonts w:ascii="Times New Roman" w:eastAsia="Times New Roman" w:hAnsi="Times New Roman" w:cs="Times New Roman"/>
                <w:lang w:eastAsia="ar-SA"/>
              </w:rPr>
            </w:pPr>
            <w:r w:rsidRPr="00564E26">
              <w:rPr>
                <w:rFonts w:ascii="Times New Roman" w:eastAsia="Calibri" w:hAnsi="Times New Roman" w:cs="Times New Roman"/>
              </w:rPr>
              <w:t xml:space="preserve">Pretendentam un/vai saistītajām personām, kas nav reģistrētas Būvkomersantu reģistrā, jāiesniedz apliecinājums, ka gadījumā, ja tās tiks atzītas par uzvarētāju, tās pirms līguma slēgšanas reģistrēsies Būvkomersantu reģistrā. Uz būvdarbu uzsākšanas brīdi, saskaņā ar Būvniecības likuma 22.pantu, komersantam (tai skaitā ārvalstu komersantam) jābūt reģistrētam Būvkomersantu reģistrā, norādot vismaz vienu </w:t>
            </w:r>
            <w:proofErr w:type="spellStart"/>
            <w:r w:rsidRPr="00564E26">
              <w:rPr>
                <w:rFonts w:ascii="Times New Roman" w:eastAsia="Calibri" w:hAnsi="Times New Roman" w:cs="Times New Roman"/>
              </w:rPr>
              <w:t>būvspeciālistu</w:t>
            </w:r>
            <w:proofErr w:type="spellEnd"/>
            <w:r w:rsidRPr="00564E26">
              <w:rPr>
                <w:rFonts w:ascii="Times New Roman" w:eastAsia="Calibri" w:hAnsi="Times New Roman" w:cs="Times New Roman"/>
              </w:rPr>
              <w:t xml:space="preserve"> reģistrā reģistrētu </w:t>
            </w:r>
            <w:proofErr w:type="spellStart"/>
            <w:r w:rsidRPr="00564E26">
              <w:rPr>
                <w:rFonts w:ascii="Times New Roman" w:eastAsia="Calibri" w:hAnsi="Times New Roman" w:cs="Times New Roman"/>
              </w:rPr>
              <w:t>būvspeciālistu</w:t>
            </w:r>
            <w:proofErr w:type="spellEnd"/>
            <w:r w:rsidRPr="00564E26">
              <w:rPr>
                <w:rFonts w:ascii="Times New Roman" w:eastAsia="Calibri" w:hAnsi="Times New Roman" w:cs="Times New Roman"/>
              </w:rPr>
              <w:t>.</w:t>
            </w:r>
          </w:p>
        </w:tc>
      </w:tr>
      <w:tr w:rsidR="00564E26" w:rsidRPr="00564E26" w:rsidTr="00564E26">
        <w:trPr>
          <w:trHeight w:val="559"/>
        </w:trPr>
        <w:tc>
          <w:tcPr>
            <w:tcW w:w="4531" w:type="dxa"/>
            <w:vMerge w:val="restart"/>
            <w:tcBorders>
              <w:top w:val="single" w:sz="4" w:space="0" w:color="auto"/>
              <w:left w:val="single" w:sz="4" w:space="0" w:color="auto"/>
              <w:bottom w:val="single" w:sz="4" w:space="0" w:color="auto"/>
              <w:right w:val="single" w:sz="4" w:space="0" w:color="auto"/>
            </w:tcBorders>
            <w:hideMark/>
          </w:tcPr>
          <w:p w:rsidR="00564E26" w:rsidRPr="00564E26" w:rsidRDefault="00564E26" w:rsidP="00564E26">
            <w:pPr>
              <w:widowControl w:val="0"/>
              <w:spacing w:before="120" w:after="120" w:line="256" w:lineRule="auto"/>
              <w:jc w:val="both"/>
              <w:rPr>
                <w:rFonts w:ascii="Times New Roman" w:eastAsia="Calibri" w:hAnsi="Times New Roman" w:cs="Times New Roman"/>
              </w:rPr>
            </w:pPr>
            <w:r w:rsidRPr="00564E26">
              <w:rPr>
                <w:rFonts w:ascii="Times New Roman" w:eastAsia="Calibri" w:hAnsi="Times New Roman" w:cs="Times New Roman"/>
              </w:rPr>
              <w:t>Pretendents var balstīties uz citu personu saimnieciskajām un finansiālajām iespējām, ja tas ir nepieciešams konkrētā iepirkuma līguma izpildei, neatkarīgi no savstarpējo attiecību tiesiskā rakstura.</w:t>
            </w:r>
          </w:p>
          <w:p w:rsidR="00564E26" w:rsidRPr="00564E26" w:rsidRDefault="00564E26" w:rsidP="00564E26">
            <w:pPr>
              <w:spacing w:after="0" w:line="240" w:lineRule="auto"/>
              <w:ind w:right="180"/>
              <w:jc w:val="both"/>
              <w:rPr>
                <w:rFonts w:ascii="Times New Roman" w:eastAsia="Times New Roman" w:hAnsi="Times New Roman" w:cs="Times New Roman"/>
                <w:lang w:eastAsia="ar-SA"/>
              </w:rPr>
            </w:pPr>
            <w:r w:rsidRPr="00564E26">
              <w:rPr>
                <w:rFonts w:ascii="Times New Roman" w:eastAsia="Calibri" w:hAnsi="Times New Roman" w:cs="Times New Roman"/>
                <w:u w:val="single"/>
              </w:rPr>
              <w:t>Šajā gadījumā Pretendents un persona, uz kuras saimnieciskajām un finansiālajām iespējām tas balstās, ir solidāri atbildīgi par iepirkuma līguma izpildi</w:t>
            </w:r>
            <w:r w:rsidRPr="00564E26">
              <w:rPr>
                <w:rFonts w:ascii="Times New Roman" w:eastAsia="Calibri" w:hAnsi="Times New Roman" w:cs="Times New Roman"/>
              </w:rPr>
              <w:t>.</w:t>
            </w:r>
          </w:p>
        </w:tc>
        <w:tc>
          <w:tcPr>
            <w:tcW w:w="4825" w:type="dxa"/>
            <w:tcBorders>
              <w:top w:val="single" w:sz="4" w:space="0" w:color="auto"/>
              <w:left w:val="single" w:sz="4" w:space="0" w:color="auto"/>
              <w:bottom w:val="single" w:sz="4" w:space="0" w:color="auto"/>
              <w:right w:val="single" w:sz="4" w:space="0" w:color="auto"/>
            </w:tcBorders>
            <w:hideMark/>
          </w:tcPr>
          <w:p w:rsidR="00564E26" w:rsidRPr="00564E26" w:rsidRDefault="00564E26" w:rsidP="00564E26">
            <w:pPr>
              <w:widowControl w:val="0"/>
              <w:spacing w:after="0" w:line="240" w:lineRule="auto"/>
              <w:jc w:val="both"/>
              <w:rPr>
                <w:rFonts w:ascii="Times New Roman" w:eastAsia="Calibri" w:hAnsi="Times New Roman" w:cs="Times New Roman"/>
              </w:rPr>
            </w:pPr>
            <w:r w:rsidRPr="00564E26">
              <w:rPr>
                <w:rFonts w:ascii="Times New Roman" w:eastAsia="Calibri" w:hAnsi="Times New Roman" w:cs="Times New Roman"/>
              </w:rPr>
              <w:t>Pretendents pierāda Pasūtītāja Iepirkuma komisijai, ka tā rīcībā būs nepieciešamie resursi, iesniedzot šo personu apliecinājumu vai vienošanos par sadarbību konkrētā līguma izpildē.</w:t>
            </w:r>
          </w:p>
        </w:tc>
      </w:tr>
      <w:tr w:rsidR="00564E26" w:rsidRPr="00564E26" w:rsidTr="00526658">
        <w:trPr>
          <w:trHeight w:val="2231"/>
        </w:trPr>
        <w:tc>
          <w:tcPr>
            <w:tcW w:w="4531" w:type="dxa"/>
            <w:vMerge/>
            <w:tcBorders>
              <w:top w:val="single" w:sz="4" w:space="0" w:color="auto"/>
              <w:left w:val="single" w:sz="4" w:space="0" w:color="auto"/>
              <w:bottom w:val="single" w:sz="4" w:space="0" w:color="auto"/>
              <w:right w:val="single" w:sz="4" w:space="0" w:color="auto"/>
            </w:tcBorders>
            <w:vAlign w:val="center"/>
            <w:hideMark/>
          </w:tcPr>
          <w:p w:rsidR="00564E26" w:rsidRPr="00564E26" w:rsidRDefault="00564E26" w:rsidP="00564E26">
            <w:pPr>
              <w:spacing w:after="0" w:line="256" w:lineRule="auto"/>
              <w:rPr>
                <w:rFonts w:ascii="Times New Roman" w:eastAsia="Times New Roman" w:hAnsi="Times New Roman" w:cs="Times New Roman"/>
                <w:lang w:eastAsia="ar-SA"/>
              </w:rPr>
            </w:pPr>
          </w:p>
        </w:tc>
        <w:tc>
          <w:tcPr>
            <w:tcW w:w="4825" w:type="dxa"/>
            <w:tcBorders>
              <w:top w:val="single" w:sz="4" w:space="0" w:color="auto"/>
              <w:left w:val="single" w:sz="4" w:space="0" w:color="auto"/>
              <w:bottom w:val="single" w:sz="4" w:space="0" w:color="auto"/>
              <w:right w:val="single" w:sz="4" w:space="0" w:color="auto"/>
            </w:tcBorders>
            <w:hideMark/>
          </w:tcPr>
          <w:p w:rsidR="00564E26" w:rsidRPr="00564E26" w:rsidRDefault="00564E26" w:rsidP="00564E26">
            <w:pPr>
              <w:widowControl w:val="0"/>
              <w:spacing w:after="0" w:line="240" w:lineRule="auto"/>
              <w:jc w:val="both"/>
              <w:rPr>
                <w:rFonts w:ascii="Times New Roman" w:eastAsia="Calibri" w:hAnsi="Times New Roman" w:cs="Times New Roman"/>
              </w:rPr>
            </w:pPr>
            <w:r w:rsidRPr="00564E26">
              <w:rPr>
                <w:rFonts w:ascii="Times New Roman" w:eastAsia="Calibri" w:hAnsi="Times New Roman" w:cs="Times New Roman"/>
              </w:rPr>
              <w:t>Pretendenta un personas, uz kuras saimnieciskajām un finansiālajām iespējām Pretendents balstās, savstarpēji parakstīts apliecinājums vai noslēgta vienošanās, kurā norādīts, ka persona, uz kuras saimnieciskajām un finansiālajām iespējām Pretendents balstās, uzņemas solidāro atbildību par iepirkuma līguma izpildi, kā arī norādīts, kādā veidā un/vai formā šī persona ir paredzējusi izņemties solidāro atbildību par iepirkuma līguma izpildi.</w:t>
            </w:r>
          </w:p>
        </w:tc>
      </w:tr>
      <w:tr w:rsidR="00564E26" w:rsidRPr="00564E26" w:rsidTr="00564E26">
        <w:trPr>
          <w:trHeight w:val="559"/>
        </w:trPr>
        <w:tc>
          <w:tcPr>
            <w:tcW w:w="4531" w:type="dxa"/>
            <w:tcBorders>
              <w:top w:val="single" w:sz="4" w:space="0" w:color="auto"/>
              <w:left w:val="single" w:sz="4" w:space="0" w:color="auto"/>
              <w:bottom w:val="single" w:sz="4" w:space="0" w:color="auto"/>
              <w:right w:val="single" w:sz="4" w:space="0" w:color="auto"/>
            </w:tcBorders>
            <w:hideMark/>
          </w:tcPr>
          <w:p w:rsidR="00564E26" w:rsidRPr="00564E26" w:rsidRDefault="00564E26" w:rsidP="00564E26">
            <w:pPr>
              <w:widowControl w:val="0"/>
              <w:spacing w:before="120" w:after="120" w:line="256" w:lineRule="auto"/>
              <w:jc w:val="both"/>
              <w:rPr>
                <w:rFonts w:ascii="Times New Roman" w:eastAsia="Calibri" w:hAnsi="Times New Roman" w:cs="Times New Roman"/>
              </w:rPr>
            </w:pPr>
            <w:r w:rsidRPr="00564E26">
              <w:rPr>
                <w:rFonts w:ascii="Times New Roman" w:eastAsia="Calibri" w:hAnsi="Times New Roman" w:cs="Times New Roman"/>
              </w:rPr>
              <w:t>Pretendents var balstīties uz citu personu tehniskajām un profesionālajām iespējām, ja tas ir nepieciešams konkrētā iepirkuma līguma izpildei, neatkarīgi no savstarpējo attiecību tiesiskā rakstura.</w:t>
            </w:r>
          </w:p>
          <w:p w:rsidR="00564E26" w:rsidRPr="00564E26" w:rsidRDefault="00564E26" w:rsidP="00564E26">
            <w:pPr>
              <w:spacing w:after="0" w:line="240" w:lineRule="auto"/>
              <w:ind w:right="180"/>
              <w:jc w:val="both"/>
              <w:rPr>
                <w:rFonts w:ascii="Times New Roman" w:eastAsia="Times New Roman" w:hAnsi="Times New Roman" w:cs="Times New Roman"/>
                <w:lang w:eastAsia="ar-SA"/>
              </w:rPr>
            </w:pPr>
            <w:r w:rsidRPr="00564E26">
              <w:rPr>
                <w:rFonts w:ascii="Times New Roman" w:eastAsia="Calibri" w:hAnsi="Times New Roman" w:cs="Times New Roman"/>
                <w:u w:val="single"/>
              </w:rPr>
              <w:t>Pretendents, lai apliecinātu profesionālo pieredzi vai Pasūtītāja prasībām atbilstoša personāla pieejamību, var balstīties uz citu personu iespējām tikai tad, ja šīs personas veiks būvdarbus vai sniegs pakalpojumus, kuru izpildei attiecīgās spējas ir nepieciešamas</w:t>
            </w:r>
            <w:r w:rsidRPr="00564E26">
              <w:rPr>
                <w:rFonts w:ascii="Times New Roman" w:eastAsia="Calibri" w:hAnsi="Times New Roman" w:cs="Times New Roman"/>
              </w:rPr>
              <w:t>.</w:t>
            </w:r>
          </w:p>
        </w:tc>
        <w:tc>
          <w:tcPr>
            <w:tcW w:w="4825" w:type="dxa"/>
            <w:tcBorders>
              <w:top w:val="single" w:sz="4" w:space="0" w:color="auto"/>
              <w:left w:val="single" w:sz="4" w:space="0" w:color="auto"/>
              <w:bottom w:val="single" w:sz="4" w:space="0" w:color="auto"/>
              <w:right w:val="single" w:sz="4" w:space="0" w:color="auto"/>
            </w:tcBorders>
          </w:tcPr>
          <w:p w:rsidR="00564E26" w:rsidRPr="00564E26" w:rsidRDefault="00564E26" w:rsidP="00564E26">
            <w:pPr>
              <w:widowControl w:val="0"/>
              <w:spacing w:after="0" w:line="240" w:lineRule="auto"/>
              <w:jc w:val="both"/>
              <w:rPr>
                <w:rFonts w:ascii="Times New Roman" w:eastAsia="Calibri" w:hAnsi="Times New Roman" w:cs="Times New Roman"/>
              </w:rPr>
            </w:pPr>
            <w:r w:rsidRPr="00564E26">
              <w:rPr>
                <w:rFonts w:ascii="Times New Roman" w:eastAsia="Calibri" w:hAnsi="Times New Roman" w:cs="Times New Roman"/>
              </w:rPr>
              <w:t>Pretendents pierāda Pasūtītāja Iepirkuma komisijai, ka tā rīcībā būs nepieciešamie resursi, iesniedzot šo personu apliecinājumu vai vienošanos par nepieciešamo resursu nodošanu Pretendenta rīcībā.</w:t>
            </w:r>
          </w:p>
          <w:p w:rsidR="00564E26" w:rsidRPr="00564E26" w:rsidRDefault="00564E26" w:rsidP="00564E26">
            <w:pPr>
              <w:tabs>
                <w:tab w:val="num" w:pos="1135"/>
              </w:tabs>
              <w:spacing w:after="0" w:line="256" w:lineRule="auto"/>
              <w:jc w:val="both"/>
              <w:rPr>
                <w:rFonts w:ascii="Times New Roman" w:eastAsia="Calibri" w:hAnsi="Times New Roman" w:cs="Times New Roman"/>
              </w:rPr>
            </w:pPr>
          </w:p>
        </w:tc>
      </w:tr>
      <w:tr w:rsidR="00564E26" w:rsidRPr="00564E26" w:rsidTr="00564E26">
        <w:trPr>
          <w:trHeight w:val="559"/>
        </w:trPr>
        <w:tc>
          <w:tcPr>
            <w:tcW w:w="4531" w:type="dxa"/>
            <w:tcBorders>
              <w:top w:val="single" w:sz="4" w:space="0" w:color="auto"/>
              <w:left w:val="single" w:sz="4" w:space="0" w:color="auto"/>
              <w:bottom w:val="single" w:sz="4" w:space="0" w:color="auto"/>
              <w:right w:val="single" w:sz="4" w:space="0" w:color="auto"/>
            </w:tcBorders>
            <w:hideMark/>
          </w:tcPr>
          <w:p w:rsidR="00564E26" w:rsidRPr="00564E26" w:rsidRDefault="00564E26" w:rsidP="00564E26">
            <w:pPr>
              <w:widowControl w:val="0"/>
              <w:spacing w:after="0" w:line="256" w:lineRule="auto"/>
              <w:jc w:val="both"/>
              <w:rPr>
                <w:rFonts w:ascii="Times New Roman" w:eastAsia="Calibri" w:hAnsi="Times New Roman" w:cs="Times New Roman"/>
              </w:rPr>
            </w:pPr>
            <w:r w:rsidRPr="00564E26">
              <w:rPr>
                <w:rFonts w:ascii="Times New Roman" w:eastAsia="Calibri" w:hAnsi="Times New Roman" w:cs="Times New Roman"/>
              </w:rPr>
              <w:t xml:space="preserve">Pretendenta rīcībā ir visi tehniskie un personāla resursi, lai kvalitatīvi un savlaicīgi nodrošinātu Pasūtītājam </w:t>
            </w:r>
            <w:bookmarkStart w:id="3" w:name="_Hlk513644280"/>
            <w:r w:rsidRPr="00564E26">
              <w:rPr>
                <w:rFonts w:ascii="Times New Roman" w:eastAsia="Calibri" w:hAnsi="Times New Roman" w:cs="Times New Roman"/>
              </w:rPr>
              <w:t>nepieciešamos būvdarbus.</w:t>
            </w:r>
            <w:bookmarkEnd w:id="3"/>
          </w:p>
        </w:tc>
        <w:tc>
          <w:tcPr>
            <w:tcW w:w="4825" w:type="dxa"/>
            <w:tcBorders>
              <w:top w:val="single" w:sz="4" w:space="0" w:color="auto"/>
              <w:left w:val="single" w:sz="4" w:space="0" w:color="auto"/>
              <w:bottom w:val="single" w:sz="4" w:space="0" w:color="auto"/>
              <w:right w:val="single" w:sz="4" w:space="0" w:color="auto"/>
            </w:tcBorders>
          </w:tcPr>
          <w:p w:rsidR="00564E26" w:rsidRPr="00564E26" w:rsidRDefault="00564E26" w:rsidP="00564E26">
            <w:pPr>
              <w:widowControl w:val="0"/>
              <w:spacing w:after="0" w:line="240" w:lineRule="auto"/>
              <w:jc w:val="both"/>
              <w:rPr>
                <w:rFonts w:ascii="Times New Roman" w:eastAsia="Calibri" w:hAnsi="Times New Roman" w:cs="Times New Roman"/>
              </w:rPr>
            </w:pPr>
            <w:r w:rsidRPr="00564E26">
              <w:rPr>
                <w:rFonts w:ascii="Times New Roman" w:eastAsia="Calibri" w:hAnsi="Times New Roman" w:cs="Times New Roman"/>
              </w:rPr>
              <w:t>Apliecinājums, kas iekļauts pieteikumā dalībai iepirkumā (pēc formas – Nolikuma 1.pielikums).</w:t>
            </w:r>
          </w:p>
          <w:p w:rsidR="00564E26" w:rsidRPr="00564E26" w:rsidRDefault="00564E26" w:rsidP="00564E26">
            <w:pPr>
              <w:tabs>
                <w:tab w:val="num" w:pos="1135"/>
              </w:tabs>
              <w:spacing w:after="0" w:line="256" w:lineRule="auto"/>
              <w:jc w:val="both"/>
              <w:rPr>
                <w:rFonts w:ascii="Times New Roman" w:eastAsia="Calibri" w:hAnsi="Times New Roman" w:cs="Times New Roman"/>
              </w:rPr>
            </w:pPr>
          </w:p>
        </w:tc>
      </w:tr>
      <w:tr w:rsidR="00564E26" w:rsidRPr="00564E26" w:rsidTr="00564E26">
        <w:trPr>
          <w:trHeight w:val="559"/>
        </w:trPr>
        <w:tc>
          <w:tcPr>
            <w:tcW w:w="4531" w:type="dxa"/>
            <w:vMerge w:val="restart"/>
            <w:tcBorders>
              <w:top w:val="single" w:sz="4" w:space="0" w:color="auto"/>
              <w:left w:val="single" w:sz="4" w:space="0" w:color="auto"/>
              <w:bottom w:val="single" w:sz="4" w:space="0" w:color="auto"/>
              <w:right w:val="single" w:sz="4" w:space="0" w:color="auto"/>
            </w:tcBorders>
          </w:tcPr>
          <w:p w:rsidR="00564E26" w:rsidRPr="00564E26" w:rsidRDefault="00564E26" w:rsidP="00564E26">
            <w:pPr>
              <w:widowControl w:val="0"/>
              <w:spacing w:after="0" w:line="256" w:lineRule="auto"/>
              <w:jc w:val="both"/>
              <w:rPr>
                <w:rFonts w:ascii="Times New Roman" w:eastAsia="Times New Roman" w:hAnsi="Times New Roman" w:cs="Times New Roman"/>
              </w:rPr>
            </w:pPr>
            <w:r w:rsidRPr="00564E26">
              <w:rPr>
                <w:rFonts w:ascii="Times New Roman" w:eastAsia="Times New Roman" w:hAnsi="Times New Roman" w:cs="Times New Roman"/>
              </w:rPr>
              <w:t xml:space="preserve">Pretendenta gada finanšu apgrozījums, par iepriekšējiem trīs pārskata gadiem ne mazāk kā 2 000 000,00 </w:t>
            </w:r>
            <w:proofErr w:type="spellStart"/>
            <w:r w:rsidRPr="00564E26">
              <w:rPr>
                <w:rFonts w:ascii="Times New Roman" w:eastAsia="Times New Roman" w:hAnsi="Times New Roman" w:cs="Times New Roman"/>
              </w:rPr>
              <w:t>euro</w:t>
            </w:r>
            <w:proofErr w:type="spellEnd"/>
            <w:r w:rsidRPr="00564E26">
              <w:rPr>
                <w:rFonts w:ascii="Times New Roman" w:eastAsia="Times New Roman" w:hAnsi="Times New Roman" w:cs="Times New Roman"/>
              </w:rPr>
              <w:t>.</w:t>
            </w:r>
          </w:p>
          <w:p w:rsidR="00564E26" w:rsidRPr="00564E26" w:rsidRDefault="00564E26" w:rsidP="00564E26">
            <w:pPr>
              <w:widowControl w:val="0"/>
              <w:spacing w:after="0" w:line="256" w:lineRule="auto"/>
              <w:jc w:val="both"/>
              <w:rPr>
                <w:rFonts w:ascii="Times New Roman" w:eastAsia="Times New Roman" w:hAnsi="Times New Roman" w:cs="Times New Roman"/>
              </w:rPr>
            </w:pPr>
            <w:r w:rsidRPr="00564E26">
              <w:rPr>
                <w:rFonts w:ascii="Times New Roman" w:eastAsia="Times New Roman" w:hAnsi="Times New Roman" w:cs="Times New Roman"/>
              </w:rPr>
              <w:t xml:space="preserve">Pretendenti, kas dibināti vēlāk, apliecina, ka katra gada finanšu apgrozījums nostrādātajā periodā nav mazāks, kā 2 000 000 </w:t>
            </w:r>
            <w:proofErr w:type="spellStart"/>
            <w:r w:rsidRPr="00564E26">
              <w:rPr>
                <w:rFonts w:ascii="Times New Roman" w:eastAsia="Times New Roman" w:hAnsi="Times New Roman" w:cs="Times New Roman"/>
              </w:rPr>
              <w:t>euro</w:t>
            </w:r>
            <w:proofErr w:type="spellEnd"/>
            <w:r w:rsidRPr="00564E26">
              <w:rPr>
                <w:rFonts w:ascii="Times New Roman" w:eastAsia="Times New Roman" w:hAnsi="Times New Roman" w:cs="Times New Roman"/>
              </w:rPr>
              <w:t xml:space="preserve">. </w:t>
            </w:r>
          </w:p>
          <w:p w:rsidR="00564E26" w:rsidRPr="00564E26" w:rsidRDefault="00564E26" w:rsidP="00564E26">
            <w:pPr>
              <w:spacing w:after="0" w:line="240" w:lineRule="auto"/>
              <w:ind w:right="180"/>
              <w:jc w:val="both"/>
              <w:rPr>
                <w:rFonts w:ascii="Times New Roman" w:eastAsia="Times New Roman" w:hAnsi="Times New Roman" w:cs="Times New Roman"/>
                <w:lang w:eastAsia="ar-SA"/>
              </w:rPr>
            </w:pPr>
            <w:r w:rsidRPr="00564E26">
              <w:rPr>
                <w:rFonts w:ascii="Times New Roman" w:eastAsia="Times New Roman" w:hAnsi="Times New Roman" w:cs="Times New Roman"/>
                <w:lang w:eastAsia="zh-CN"/>
              </w:rPr>
              <w:t>Ja Pretendents ir personu apvienība</w:t>
            </w:r>
            <w:r w:rsidRPr="00564E26">
              <w:rPr>
                <w:rFonts w:ascii="Times New Roman" w:eastAsia="Times New Roman" w:hAnsi="Times New Roman" w:cs="Times New Roman"/>
                <w:vertAlign w:val="superscript"/>
                <w:lang w:eastAsia="zh-CN"/>
              </w:rPr>
              <w:footnoteReference w:id="1"/>
            </w:r>
            <w:r w:rsidRPr="00564E26">
              <w:rPr>
                <w:rFonts w:ascii="Times New Roman" w:eastAsia="Times New Roman" w:hAnsi="Times New Roman" w:cs="Times New Roman"/>
                <w:lang w:eastAsia="zh-CN"/>
              </w:rPr>
              <w:t xml:space="preserve">, tās saimnieciskais un finansiālais stāvoklis ir atbilstošs konkrētā līguma izpildei, ja kopā visu personu apvienībā iesaistīto dalībnieku finanšu apgrozījums katrā no </w:t>
            </w:r>
            <w:r w:rsidRPr="00564E26">
              <w:rPr>
                <w:rFonts w:ascii="Times New Roman" w:eastAsia="Times New Roman" w:hAnsi="Times New Roman" w:cs="Times New Roman"/>
              </w:rPr>
              <w:t xml:space="preserve">iepriekšējiem trīs pārskata gadiem </w:t>
            </w:r>
            <w:r w:rsidRPr="00564E26">
              <w:rPr>
                <w:rFonts w:ascii="Times New Roman" w:eastAsia="Times New Roman" w:hAnsi="Times New Roman" w:cs="Times New Roman"/>
                <w:lang w:eastAsia="zh-CN"/>
              </w:rPr>
              <w:t xml:space="preserve">ir ne mazāk kā 2 000 000,00 </w:t>
            </w:r>
            <w:proofErr w:type="spellStart"/>
            <w:r w:rsidRPr="00564E26">
              <w:rPr>
                <w:rFonts w:ascii="Times New Roman" w:eastAsia="Times New Roman" w:hAnsi="Times New Roman" w:cs="Times New Roman"/>
                <w:lang w:eastAsia="zh-CN"/>
              </w:rPr>
              <w:t>euro</w:t>
            </w:r>
            <w:proofErr w:type="spellEnd"/>
            <w:r w:rsidRPr="00564E26">
              <w:rPr>
                <w:rFonts w:ascii="Times New Roman" w:eastAsia="Times New Roman" w:hAnsi="Times New Roman" w:cs="Times New Roman"/>
                <w:lang w:eastAsia="zh-CN"/>
              </w:rPr>
              <w:t>.</w:t>
            </w:r>
          </w:p>
        </w:tc>
        <w:tc>
          <w:tcPr>
            <w:tcW w:w="4825" w:type="dxa"/>
            <w:tcBorders>
              <w:top w:val="single" w:sz="4" w:space="0" w:color="auto"/>
              <w:left w:val="single" w:sz="4" w:space="0" w:color="auto"/>
              <w:bottom w:val="single" w:sz="4" w:space="0" w:color="auto"/>
              <w:right w:val="single" w:sz="4" w:space="0" w:color="auto"/>
            </w:tcBorders>
          </w:tcPr>
          <w:p w:rsidR="00564E26" w:rsidRPr="00526658" w:rsidRDefault="00564E26" w:rsidP="00526658">
            <w:pPr>
              <w:widowControl w:val="0"/>
              <w:spacing w:after="0" w:line="240" w:lineRule="auto"/>
              <w:jc w:val="both"/>
              <w:rPr>
                <w:rFonts w:ascii="Times New Roman" w:eastAsia="Times New Roman" w:hAnsi="Times New Roman" w:cs="Times New Roman"/>
                <w:color w:val="000000"/>
                <w:lang w:eastAsia="zh-CN"/>
              </w:rPr>
            </w:pPr>
            <w:r w:rsidRPr="00564E26">
              <w:rPr>
                <w:rFonts w:ascii="Times New Roman" w:eastAsia="Times New Roman" w:hAnsi="Times New Roman" w:cs="Times New Roman"/>
              </w:rPr>
              <w:t xml:space="preserve">Pretendenta apliecinājums par Pretendenta gada finanšu apgrozījumu, norādot apgrozījumu par katru gadu atsevišķi atbilstoši Nolikuma 4.6.punkta prasībām. Pretendentiem, kas dibināti vēlāk apliecinājums par gada finanšu apgrozījumu nostrādātajā periodā. </w:t>
            </w:r>
            <w:r w:rsidRPr="00564E26">
              <w:rPr>
                <w:rFonts w:ascii="Times New Roman" w:eastAsia="Times New Roman" w:hAnsi="Times New Roman" w:cs="Times New Roman"/>
                <w:lang w:eastAsia="zh-CN"/>
              </w:rPr>
              <w:t>Apliecinājumam pievieno izdruku no Valsts ieņēmumu dienesta Elektroniskās deklarēšanas sistēmas par iepriekšējiem trīs pārskata gadiem vai norā</w:t>
            </w:r>
            <w:r w:rsidRPr="00564E26">
              <w:rPr>
                <w:rFonts w:ascii="Times New Roman" w:eastAsia="Times New Roman" w:hAnsi="Times New Roman" w:cs="Times New Roman"/>
                <w:color w:val="000000"/>
                <w:lang w:eastAsia="zh-CN"/>
              </w:rPr>
              <w:t>da tīmekļa vietnes adresi, kur iepriekš minētie dokumenti ir pieejami bezmaksas.</w:t>
            </w:r>
          </w:p>
        </w:tc>
      </w:tr>
      <w:tr w:rsidR="00564E26" w:rsidRPr="00564E26" w:rsidTr="00564E26">
        <w:trPr>
          <w:trHeight w:val="559"/>
        </w:trPr>
        <w:tc>
          <w:tcPr>
            <w:tcW w:w="4531" w:type="dxa"/>
            <w:vMerge/>
            <w:tcBorders>
              <w:top w:val="single" w:sz="4" w:space="0" w:color="auto"/>
              <w:left w:val="single" w:sz="4" w:space="0" w:color="auto"/>
              <w:bottom w:val="single" w:sz="4" w:space="0" w:color="auto"/>
              <w:right w:val="single" w:sz="4" w:space="0" w:color="auto"/>
            </w:tcBorders>
            <w:vAlign w:val="center"/>
            <w:hideMark/>
          </w:tcPr>
          <w:p w:rsidR="00564E26" w:rsidRPr="00564E26" w:rsidRDefault="00564E26" w:rsidP="00564E26">
            <w:pPr>
              <w:spacing w:after="0" w:line="256" w:lineRule="auto"/>
              <w:rPr>
                <w:rFonts w:ascii="Times New Roman" w:eastAsia="Times New Roman" w:hAnsi="Times New Roman" w:cs="Times New Roman"/>
                <w:lang w:eastAsia="ar-SA"/>
              </w:rPr>
            </w:pPr>
          </w:p>
        </w:tc>
        <w:tc>
          <w:tcPr>
            <w:tcW w:w="4825" w:type="dxa"/>
            <w:tcBorders>
              <w:top w:val="single" w:sz="4" w:space="0" w:color="auto"/>
              <w:left w:val="single" w:sz="4" w:space="0" w:color="auto"/>
              <w:bottom w:val="single" w:sz="4" w:space="0" w:color="auto"/>
              <w:right w:val="single" w:sz="4" w:space="0" w:color="auto"/>
            </w:tcBorders>
            <w:hideMark/>
          </w:tcPr>
          <w:p w:rsidR="00564E26" w:rsidRPr="00564E26" w:rsidRDefault="00564E26" w:rsidP="00564E26">
            <w:pPr>
              <w:tabs>
                <w:tab w:val="num" w:pos="1135"/>
              </w:tabs>
              <w:spacing w:after="0" w:line="256" w:lineRule="auto"/>
              <w:jc w:val="both"/>
              <w:rPr>
                <w:rFonts w:ascii="Times New Roman" w:eastAsia="Calibri" w:hAnsi="Times New Roman" w:cs="Times New Roman"/>
              </w:rPr>
            </w:pPr>
            <w:r w:rsidRPr="00564E26">
              <w:rPr>
                <w:rFonts w:ascii="Times New Roman" w:eastAsia="Times New Roman" w:hAnsi="Times New Roman" w:cs="Times New Roman"/>
                <w:lang w:eastAsia="zh-CN"/>
              </w:rPr>
              <w:t>Ja Pretendents ir reģistrēts ārvalstī, lai apliecinātu atbilstību Nolikuma 4.6.punktā noteiktajām prasībām, Pretendentam ir tiesības iesniegt līdzvērtīgus dokumentus atbilstoši to reģistrācijas valsts normatīvajam regulējumam.</w:t>
            </w:r>
          </w:p>
        </w:tc>
      </w:tr>
      <w:tr w:rsidR="00564E26" w:rsidRPr="00564E26" w:rsidTr="00564E26">
        <w:trPr>
          <w:trHeight w:val="936"/>
        </w:trPr>
        <w:tc>
          <w:tcPr>
            <w:tcW w:w="4531" w:type="dxa"/>
            <w:vMerge w:val="restart"/>
            <w:tcBorders>
              <w:top w:val="single" w:sz="4" w:space="0" w:color="auto"/>
              <w:left w:val="single" w:sz="4" w:space="0" w:color="auto"/>
              <w:bottom w:val="single" w:sz="4" w:space="0" w:color="auto"/>
              <w:right w:val="single" w:sz="4" w:space="0" w:color="auto"/>
            </w:tcBorders>
            <w:hideMark/>
          </w:tcPr>
          <w:p w:rsidR="00564E26" w:rsidRPr="00564E26" w:rsidRDefault="00564E26" w:rsidP="00564E26">
            <w:pPr>
              <w:widowControl w:val="0"/>
              <w:spacing w:after="120" w:line="240" w:lineRule="auto"/>
              <w:jc w:val="both"/>
              <w:outlineLvl w:val="2"/>
              <w:rPr>
                <w:rFonts w:ascii="Times New Roman" w:eastAsia="Times New Roman" w:hAnsi="Times New Roman" w:cs="Times New Roman"/>
                <w:lang w:eastAsia="ar-SA"/>
              </w:rPr>
            </w:pPr>
            <w:r w:rsidRPr="00564E26">
              <w:rPr>
                <w:rFonts w:ascii="Times New Roman" w:eastAsia="Calibri" w:hAnsi="Times New Roman" w:cs="Times New Roman"/>
              </w:rPr>
              <w:t xml:space="preserve">Pretendentam, personālsabiedrībai vai vismaz vienam personālsabiedrības biedram (ja piedāvājumu iesniedz personālsabiedrība) vai vismaz vienam personu apvienības dalībniekam (ja piedāvājumu iesniedz personu apvienība), </w:t>
            </w:r>
            <w:r w:rsidRPr="00564E26">
              <w:rPr>
                <w:rFonts w:ascii="Times New Roman" w:eastAsia="Calibri" w:hAnsi="Times New Roman" w:cs="Times New Roman"/>
              </w:rPr>
              <w:lastRenderedPageBreak/>
              <w:t>Pretendenta norādītai personai, uz kuru iespējām Pretendents balstās, lai apliecinātu atbilstību Nolikuma prasībām, iepriekšējo 5 (piecu) gadu laikā</w:t>
            </w:r>
            <w:r w:rsidRPr="00564E26">
              <w:rPr>
                <w:rFonts w:ascii="Times New Roman" w:eastAsia="Calibri" w:hAnsi="Times New Roman" w:cs="Times New Roman"/>
                <w:vertAlign w:val="superscript"/>
              </w:rPr>
              <w:footnoteReference w:id="2"/>
            </w:r>
            <w:r w:rsidRPr="00564E26">
              <w:rPr>
                <w:rFonts w:ascii="Times New Roman" w:eastAsia="Times New Roman" w:hAnsi="Times New Roman" w:cs="Times New Roman"/>
                <w:lang w:eastAsia="zh-CN"/>
              </w:rPr>
              <w:t xml:space="preserve"> līdz piedāvājuma iesniegšanas termiņa beigām ir pieredze, pārbūvē, izbūvē un/vai  būves atjaunošanas veikšanā vismaz 2</w:t>
            </w:r>
            <w:r w:rsidRPr="00564E26">
              <w:rPr>
                <w:rFonts w:ascii="Times New Roman" w:eastAsia="Times New Roman" w:hAnsi="Times New Roman" w:cs="Arial"/>
                <w:bCs/>
                <w:lang w:val="en-US" w:eastAsia="ar-SA"/>
              </w:rPr>
              <w:t xml:space="preserve"> (</w:t>
            </w:r>
            <w:r w:rsidRPr="00564E26">
              <w:rPr>
                <w:rFonts w:ascii="Times New Roman" w:eastAsia="Times New Roman" w:hAnsi="Times New Roman" w:cs="Arial"/>
                <w:bCs/>
                <w:lang w:eastAsia="ar-SA"/>
              </w:rPr>
              <w:t>divās) būvēs, kur katrā</w:t>
            </w:r>
          </w:p>
        </w:tc>
        <w:tc>
          <w:tcPr>
            <w:tcW w:w="4825" w:type="dxa"/>
            <w:tcBorders>
              <w:top w:val="single" w:sz="4" w:space="0" w:color="auto"/>
              <w:left w:val="single" w:sz="4" w:space="0" w:color="auto"/>
              <w:bottom w:val="single" w:sz="4" w:space="0" w:color="auto"/>
              <w:right w:val="single" w:sz="4" w:space="0" w:color="auto"/>
            </w:tcBorders>
            <w:hideMark/>
          </w:tcPr>
          <w:p w:rsidR="00564E26" w:rsidRPr="00564E26" w:rsidRDefault="00564E26" w:rsidP="00564E26">
            <w:pPr>
              <w:widowControl w:val="0"/>
              <w:spacing w:after="120" w:line="240" w:lineRule="auto"/>
              <w:jc w:val="both"/>
              <w:outlineLvl w:val="2"/>
              <w:rPr>
                <w:rFonts w:ascii="Times New Roman" w:eastAsia="Calibri" w:hAnsi="Times New Roman" w:cs="Times New Roman"/>
              </w:rPr>
            </w:pPr>
            <w:r w:rsidRPr="00564E26">
              <w:rPr>
                <w:rFonts w:ascii="Times New Roman" w:eastAsia="Times New Roman" w:hAnsi="Times New Roman" w:cs="Arial"/>
                <w:bCs/>
                <w:lang w:eastAsia="ar-SA"/>
              </w:rPr>
              <w:lastRenderedPageBreak/>
              <w:t xml:space="preserve">lietojums atbilst </w:t>
            </w:r>
            <w:proofErr w:type="spellStart"/>
            <w:r w:rsidRPr="00564E26">
              <w:rPr>
                <w:rFonts w:ascii="Times New Roman" w:eastAsia="Times New Roman" w:hAnsi="Times New Roman" w:cs="Arial"/>
                <w:bCs/>
                <w:lang w:eastAsia="ar-SA"/>
              </w:rPr>
              <w:t>plašizklaides</w:t>
            </w:r>
            <w:proofErr w:type="spellEnd"/>
            <w:r w:rsidRPr="00564E26">
              <w:rPr>
                <w:rFonts w:ascii="Times New Roman" w:eastAsia="Times New Roman" w:hAnsi="Times New Roman" w:cs="Arial"/>
                <w:bCs/>
                <w:lang w:eastAsia="ar-SA"/>
              </w:rPr>
              <w:t xml:space="preserve"> pasākumu, izglītības, slimnīcu vai veselības aprūpes iestāžu  vajadzībām,</w:t>
            </w:r>
          </w:p>
        </w:tc>
      </w:tr>
      <w:tr w:rsidR="00564E26" w:rsidRPr="00564E26" w:rsidTr="00564E26">
        <w:trPr>
          <w:trHeight w:val="400"/>
        </w:trPr>
        <w:tc>
          <w:tcPr>
            <w:tcW w:w="4531" w:type="dxa"/>
            <w:vMerge/>
            <w:tcBorders>
              <w:top w:val="single" w:sz="4" w:space="0" w:color="auto"/>
              <w:left w:val="single" w:sz="4" w:space="0" w:color="auto"/>
              <w:bottom w:val="single" w:sz="4" w:space="0" w:color="auto"/>
              <w:right w:val="single" w:sz="4" w:space="0" w:color="auto"/>
            </w:tcBorders>
            <w:vAlign w:val="center"/>
            <w:hideMark/>
          </w:tcPr>
          <w:p w:rsidR="00564E26" w:rsidRPr="00564E26" w:rsidRDefault="00564E26" w:rsidP="00564E26">
            <w:pPr>
              <w:spacing w:after="0" w:line="256" w:lineRule="auto"/>
              <w:rPr>
                <w:rFonts w:ascii="Times New Roman" w:eastAsia="Times New Roman" w:hAnsi="Times New Roman" w:cs="Times New Roman"/>
                <w:lang w:eastAsia="ar-SA"/>
              </w:rPr>
            </w:pPr>
          </w:p>
        </w:tc>
        <w:tc>
          <w:tcPr>
            <w:tcW w:w="4825" w:type="dxa"/>
            <w:tcBorders>
              <w:top w:val="single" w:sz="4" w:space="0" w:color="auto"/>
              <w:left w:val="single" w:sz="4" w:space="0" w:color="auto"/>
              <w:bottom w:val="single" w:sz="4" w:space="0" w:color="auto"/>
              <w:right w:val="single" w:sz="4" w:space="0" w:color="auto"/>
            </w:tcBorders>
          </w:tcPr>
          <w:p w:rsidR="00564E26" w:rsidRPr="00564E26" w:rsidRDefault="00564E26" w:rsidP="00564E26">
            <w:pPr>
              <w:widowControl w:val="0"/>
              <w:spacing w:after="120" w:line="240" w:lineRule="auto"/>
              <w:jc w:val="both"/>
              <w:outlineLvl w:val="2"/>
              <w:rPr>
                <w:rFonts w:ascii="Times New Roman" w:eastAsia="Times New Roman" w:hAnsi="Times New Roman" w:cs="Arial"/>
                <w:bCs/>
                <w:lang w:eastAsia="ar-SA"/>
              </w:rPr>
            </w:pPr>
            <w:r w:rsidRPr="00564E26">
              <w:rPr>
                <w:rFonts w:ascii="Times New Roman" w:eastAsia="Times New Roman" w:hAnsi="Times New Roman" w:cs="Arial"/>
                <w:bCs/>
                <w:lang w:eastAsia="ar-SA"/>
              </w:rPr>
              <w:t>būvdarbi veikti vismaz 3500 m</w:t>
            </w:r>
            <w:r w:rsidRPr="00564E26">
              <w:rPr>
                <w:rFonts w:ascii="Times New Roman" w:eastAsia="Times New Roman" w:hAnsi="Times New Roman" w:cs="Arial"/>
                <w:bCs/>
                <w:vertAlign w:val="superscript"/>
                <w:lang w:eastAsia="ar-SA"/>
              </w:rPr>
              <w:t xml:space="preserve">2  </w:t>
            </w:r>
            <w:r w:rsidRPr="00564E26">
              <w:rPr>
                <w:rFonts w:ascii="Times New Roman" w:eastAsia="Times New Roman" w:hAnsi="Times New Roman" w:cs="Arial"/>
                <w:bCs/>
                <w:lang w:eastAsia="ar-SA"/>
              </w:rPr>
              <w:t>platībā,</w:t>
            </w:r>
          </w:p>
          <w:p w:rsidR="00564E26" w:rsidRPr="00564E26" w:rsidRDefault="00564E26" w:rsidP="00564E26">
            <w:pPr>
              <w:tabs>
                <w:tab w:val="num" w:pos="1135"/>
              </w:tabs>
              <w:spacing w:after="0" w:line="256" w:lineRule="auto"/>
              <w:jc w:val="both"/>
              <w:rPr>
                <w:rFonts w:ascii="Times New Roman" w:eastAsia="Calibri" w:hAnsi="Times New Roman" w:cs="Times New Roman"/>
              </w:rPr>
            </w:pPr>
          </w:p>
        </w:tc>
      </w:tr>
      <w:tr w:rsidR="00564E26" w:rsidRPr="00564E26" w:rsidTr="00564E26">
        <w:trPr>
          <w:trHeight w:val="559"/>
        </w:trPr>
        <w:tc>
          <w:tcPr>
            <w:tcW w:w="4531" w:type="dxa"/>
            <w:vMerge/>
            <w:tcBorders>
              <w:top w:val="single" w:sz="4" w:space="0" w:color="auto"/>
              <w:left w:val="single" w:sz="4" w:space="0" w:color="auto"/>
              <w:bottom w:val="single" w:sz="4" w:space="0" w:color="auto"/>
              <w:right w:val="single" w:sz="4" w:space="0" w:color="auto"/>
            </w:tcBorders>
            <w:vAlign w:val="center"/>
            <w:hideMark/>
          </w:tcPr>
          <w:p w:rsidR="00564E26" w:rsidRPr="00564E26" w:rsidRDefault="00564E26" w:rsidP="00564E26">
            <w:pPr>
              <w:spacing w:after="0" w:line="256" w:lineRule="auto"/>
              <w:rPr>
                <w:rFonts w:ascii="Times New Roman" w:eastAsia="Times New Roman" w:hAnsi="Times New Roman" w:cs="Times New Roman"/>
                <w:lang w:eastAsia="ar-SA"/>
              </w:rPr>
            </w:pPr>
          </w:p>
        </w:tc>
        <w:tc>
          <w:tcPr>
            <w:tcW w:w="4825" w:type="dxa"/>
            <w:tcBorders>
              <w:top w:val="single" w:sz="4" w:space="0" w:color="auto"/>
              <w:left w:val="single" w:sz="4" w:space="0" w:color="auto"/>
              <w:bottom w:val="single" w:sz="4" w:space="0" w:color="auto"/>
              <w:right w:val="single" w:sz="4" w:space="0" w:color="auto"/>
            </w:tcBorders>
          </w:tcPr>
          <w:p w:rsidR="00564E26" w:rsidRPr="00564E26" w:rsidRDefault="00564E26" w:rsidP="00564E26">
            <w:pPr>
              <w:widowControl w:val="0"/>
              <w:spacing w:after="120" w:line="240" w:lineRule="auto"/>
              <w:jc w:val="both"/>
              <w:outlineLvl w:val="2"/>
              <w:rPr>
                <w:rFonts w:ascii="Times New Roman" w:eastAsia="Times New Roman" w:hAnsi="Times New Roman" w:cs="Arial"/>
                <w:bCs/>
                <w:lang w:eastAsia="ar-SA"/>
              </w:rPr>
            </w:pPr>
            <w:r w:rsidRPr="00564E26">
              <w:rPr>
                <w:rFonts w:ascii="Times New Roman" w:eastAsia="Times New Roman" w:hAnsi="Times New Roman" w:cs="Arial"/>
                <w:bCs/>
                <w:lang w:eastAsia="ar-SA"/>
              </w:rPr>
              <w:t xml:space="preserve">būvdarbu izpildes vērtība ir ne mazāka kā 1 300 000,00 </w:t>
            </w:r>
            <w:proofErr w:type="spellStart"/>
            <w:r w:rsidRPr="00564E26">
              <w:rPr>
                <w:rFonts w:ascii="Times New Roman" w:eastAsia="Times New Roman" w:hAnsi="Times New Roman" w:cs="Arial"/>
                <w:bCs/>
                <w:lang w:eastAsia="ar-SA"/>
              </w:rPr>
              <w:t>euro</w:t>
            </w:r>
            <w:proofErr w:type="spellEnd"/>
            <w:r w:rsidRPr="00564E26">
              <w:rPr>
                <w:rFonts w:ascii="Times New Roman" w:eastAsia="Times New Roman" w:hAnsi="Times New Roman" w:cs="Arial"/>
                <w:bCs/>
                <w:lang w:eastAsia="ar-SA"/>
              </w:rPr>
              <w:t xml:space="preserve"> bez pievienotās vērtības nodokļa.</w:t>
            </w:r>
          </w:p>
          <w:p w:rsidR="00564E26" w:rsidRPr="00564E26" w:rsidRDefault="00564E26" w:rsidP="00564E26">
            <w:pPr>
              <w:tabs>
                <w:tab w:val="num" w:pos="1135"/>
              </w:tabs>
              <w:spacing w:after="0" w:line="256" w:lineRule="auto"/>
              <w:jc w:val="both"/>
              <w:rPr>
                <w:rFonts w:ascii="Times New Roman" w:eastAsia="Calibri" w:hAnsi="Times New Roman" w:cs="Times New Roman"/>
              </w:rPr>
            </w:pPr>
          </w:p>
        </w:tc>
      </w:tr>
      <w:tr w:rsidR="00564E26" w:rsidRPr="00564E26" w:rsidTr="00526658">
        <w:trPr>
          <w:trHeight w:val="209"/>
        </w:trPr>
        <w:tc>
          <w:tcPr>
            <w:tcW w:w="9356" w:type="dxa"/>
            <w:gridSpan w:val="2"/>
            <w:tcBorders>
              <w:top w:val="single" w:sz="4" w:space="0" w:color="auto"/>
              <w:left w:val="single" w:sz="4" w:space="0" w:color="auto"/>
              <w:bottom w:val="single" w:sz="4" w:space="0" w:color="auto"/>
              <w:right w:val="single" w:sz="4" w:space="0" w:color="auto"/>
            </w:tcBorders>
            <w:hideMark/>
          </w:tcPr>
          <w:p w:rsidR="00564E26" w:rsidRPr="00564E26" w:rsidRDefault="00564E26" w:rsidP="00564E26">
            <w:pPr>
              <w:tabs>
                <w:tab w:val="num" w:pos="1135"/>
              </w:tabs>
              <w:spacing w:after="0" w:line="256" w:lineRule="auto"/>
              <w:jc w:val="both"/>
              <w:rPr>
                <w:rFonts w:ascii="Times New Roman" w:eastAsia="Calibri" w:hAnsi="Times New Roman" w:cs="Times New Roman"/>
              </w:rPr>
            </w:pPr>
            <w:r w:rsidRPr="00564E26">
              <w:rPr>
                <w:rFonts w:ascii="Times New Roman" w:eastAsia="Times New Roman" w:hAnsi="Times New Roman" w:cs="Arial"/>
                <w:bCs/>
                <w:lang w:eastAsia="ar-SA"/>
              </w:rPr>
              <w:t>Būvdarbiem ir jābūt pilnībā pabeigtiem un būvēm ir jābūt pieņemtiem ekspluatācijā.</w:t>
            </w:r>
          </w:p>
        </w:tc>
      </w:tr>
      <w:tr w:rsidR="00564E26" w:rsidRPr="00564E26" w:rsidTr="00526658">
        <w:trPr>
          <w:trHeight w:val="935"/>
        </w:trPr>
        <w:tc>
          <w:tcPr>
            <w:tcW w:w="9356" w:type="dxa"/>
            <w:gridSpan w:val="2"/>
            <w:tcBorders>
              <w:top w:val="single" w:sz="4" w:space="0" w:color="auto"/>
              <w:left w:val="single" w:sz="4" w:space="0" w:color="auto"/>
              <w:bottom w:val="single" w:sz="4" w:space="0" w:color="auto"/>
              <w:right w:val="single" w:sz="4" w:space="0" w:color="auto"/>
            </w:tcBorders>
            <w:hideMark/>
          </w:tcPr>
          <w:p w:rsidR="00564E26" w:rsidRPr="00564E26" w:rsidRDefault="00564E26" w:rsidP="00564E26">
            <w:pPr>
              <w:widowControl w:val="0"/>
              <w:spacing w:after="0" w:line="240" w:lineRule="auto"/>
              <w:jc w:val="both"/>
              <w:rPr>
                <w:rFonts w:ascii="Times New Roman" w:eastAsia="Calibri" w:hAnsi="Times New Roman" w:cs="Times New Roman"/>
                <w:bCs/>
              </w:rPr>
            </w:pPr>
            <w:r w:rsidRPr="00564E26">
              <w:rPr>
                <w:rFonts w:ascii="Times New Roman" w:eastAsia="Calibri" w:hAnsi="Times New Roman" w:cs="Times New Roman"/>
                <w:bCs/>
              </w:rPr>
              <w:t xml:space="preserve">Pretendentam ir jāiesniedz būvniecības ierosinātāju (pasūtītāju) pozitīvas atsauksmes </w:t>
            </w:r>
            <w:bookmarkStart w:id="4" w:name="_Hlk4136836"/>
            <w:r w:rsidRPr="00564E26">
              <w:rPr>
                <w:rFonts w:ascii="Times New Roman" w:eastAsia="Calibri" w:hAnsi="Times New Roman" w:cs="Times New Roman"/>
                <w:bCs/>
              </w:rPr>
              <w:t xml:space="preserve">vai citi dokumenti kuros objektīvi var pārliecināties </w:t>
            </w:r>
            <w:bookmarkEnd w:id="4"/>
            <w:r w:rsidRPr="00564E26">
              <w:rPr>
                <w:rFonts w:ascii="Times New Roman" w:eastAsia="Calibri" w:hAnsi="Times New Roman" w:cs="Times New Roman"/>
                <w:bCs/>
              </w:rPr>
              <w:t xml:space="preserve">par katra Nolikuma 4.pielikuma tabulā norādītā līguma izpildi - </w:t>
            </w:r>
            <w:r w:rsidRPr="00564E26">
              <w:rPr>
                <w:rFonts w:ascii="Times New Roman" w:eastAsia="Times New Roman" w:hAnsi="Times New Roman" w:cs="Times New Roman"/>
                <w:lang w:eastAsia="zh-CN"/>
              </w:rPr>
              <w:t>pārbūvē, izbūvē un/vai  būves atjaunošanā</w:t>
            </w:r>
            <w:r w:rsidRPr="00564E26">
              <w:rPr>
                <w:rFonts w:ascii="Times New Roman" w:eastAsia="Calibri" w:hAnsi="Times New Roman" w:cs="Times New Roman"/>
                <w:bCs/>
              </w:rPr>
              <w:t xml:space="preserve"> kurās apliecināta Pretendenta pieredze un kvalitāte (Nolikuma </w:t>
            </w:r>
            <w:r w:rsidRPr="00564E26">
              <w:rPr>
                <w:rFonts w:ascii="Times New Roman" w:eastAsia="Calibri" w:hAnsi="Times New Roman" w:cs="Times New Roman"/>
              </w:rPr>
              <w:t>4.pielikums</w:t>
            </w:r>
            <w:r w:rsidRPr="00564E26">
              <w:rPr>
                <w:rFonts w:ascii="Times New Roman" w:eastAsia="Calibri" w:hAnsi="Times New Roman" w:cs="Times New Roman"/>
                <w:bCs/>
              </w:rPr>
              <w:t xml:space="preserve">). </w:t>
            </w:r>
          </w:p>
        </w:tc>
      </w:tr>
      <w:tr w:rsidR="00564E26" w:rsidRPr="00564E26" w:rsidTr="00564E26">
        <w:trPr>
          <w:trHeight w:val="559"/>
        </w:trPr>
        <w:tc>
          <w:tcPr>
            <w:tcW w:w="9356" w:type="dxa"/>
            <w:gridSpan w:val="2"/>
            <w:tcBorders>
              <w:top w:val="single" w:sz="4" w:space="0" w:color="auto"/>
              <w:left w:val="single" w:sz="4" w:space="0" w:color="auto"/>
              <w:bottom w:val="single" w:sz="4" w:space="0" w:color="auto"/>
              <w:right w:val="single" w:sz="4" w:space="0" w:color="auto"/>
            </w:tcBorders>
            <w:hideMark/>
          </w:tcPr>
          <w:p w:rsidR="00564E26" w:rsidRPr="00564E26" w:rsidRDefault="00564E26" w:rsidP="00564E26">
            <w:pPr>
              <w:widowControl w:val="0"/>
              <w:spacing w:after="0" w:line="240" w:lineRule="auto"/>
              <w:jc w:val="both"/>
              <w:rPr>
                <w:rFonts w:ascii="Times New Roman" w:eastAsia="Calibri" w:hAnsi="Times New Roman" w:cs="Times New Roman"/>
                <w:bCs/>
              </w:rPr>
            </w:pPr>
            <w:r w:rsidRPr="00564E26">
              <w:rPr>
                <w:rFonts w:ascii="Times New Roman" w:eastAsia="Calibri" w:hAnsi="Times New Roman" w:cs="Times New Roman"/>
                <w:bCs/>
              </w:rPr>
              <w:t xml:space="preserve">Pretendentam ir jāiesniedz </w:t>
            </w:r>
            <w:r w:rsidRPr="00564E26">
              <w:rPr>
                <w:rFonts w:ascii="Times New Roman" w:eastAsia="Calibri" w:hAnsi="Times New Roman" w:cs="Times New Roman"/>
              </w:rPr>
              <w:t>i</w:t>
            </w:r>
            <w:r w:rsidRPr="00564E26">
              <w:rPr>
                <w:rFonts w:ascii="Times New Roman" w:eastAsia="Calibri" w:hAnsi="Times New Roman" w:cs="Times New Roman"/>
                <w:bCs/>
              </w:rPr>
              <w:t>nformācija par savu un/vai Nolikuma 4.4.punktā minēto personu pieredzi</w:t>
            </w:r>
            <w:r w:rsidRPr="00564E26">
              <w:rPr>
                <w:rFonts w:ascii="Times New Roman" w:eastAsia="Calibri" w:hAnsi="Times New Roman" w:cs="Times New Roman"/>
                <w:b/>
                <w:bCs/>
              </w:rPr>
              <w:t xml:space="preserve"> </w:t>
            </w:r>
            <w:r w:rsidRPr="00564E26">
              <w:rPr>
                <w:rFonts w:ascii="Times New Roman" w:eastAsia="Calibri" w:hAnsi="Times New Roman" w:cs="Times New Roman"/>
                <w:bCs/>
              </w:rPr>
              <w:t xml:space="preserve">(Nolikuma </w:t>
            </w:r>
            <w:r w:rsidRPr="00564E26">
              <w:rPr>
                <w:rFonts w:ascii="Times New Roman" w:eastAsia="Calibri" w:hAnsi="Times New Roman" w:cs="Times New Roman"/>
              </w:rPr>
              <w:t>4.pielikums</w:t>
            </w:r>
            <w:r w:rsidRPr="00564E26">
              <w:rPr>
                <w:rFonts w:ascii="Times New Roman" w:eastAsia="Calibri" w:hAnsi="Times New Roman" w:cs="Times New Roman"/>
                <w:bCs/>
              </w:rPr>
              <w:t>)</w:t>
            </w:r>
          </w:p>
        </w:tc>
      </w:tr>
      <w:tr w:rsidR="00564E26" w:rsidRPr="00564E26" w:rsidTr="00526658">
        <w:trPr>
          <w:trHeight w:val="70"/>
        </w:trPr>
        <w:tc>
          <w:tcPr>
            <w:tcW w:w="9351" w:type="dxa"/>
            <w:gridSpan w:val="2"/>
            <w:tcBorders>
              <w:top w:val="single" w:sz="4" w:space="0" w:color="auto"/>
              <w:left w:val="single" w:sz="4" w:space="0" w:color="auto"/>
              <w:bottom w:val="single" w:sz="4" w:space="0" w:color="auto"/>
              <w:right w:val="single" w:sz="4" w:space="0" w:color="auto"/>
            </w:tcBorders>
            <w:hideMark/>
          </w:tcPr>
          <w:p w:rsidR="00564E26" w:rsidRPr="00564E26" w:rsidRDefault="00564E26" w:rsidP="00564E26">
            <w:pPr>
              <w:spacing w:after="0" w:line="240" w:lineRule="auto"/>
              <w:jc w:val="both"/>
              <w:rPr>
                <w:rFonts w:ascii="Times New Roman" w:eastAsia="Times New Roman" w:hAnsi="Times New Roman" w:cs="Times New Roman"/>
                <w:lang w:eastAsia="lv-LV"/>
              </w:rPr>
            </w:pPr>
            <w:r w:rsidRPr="00564E26">
              <w:rPr>
                <w:rFonts w:ascii="Times New Roman" w:eastAsia="Times New Roman" w:hAnsi="Times New Roman" w:cs="Times New Roman"/>
                <w:lang w:eastAsia="lv-LV"/>
              </w:rPr>
              <w:t>Atbildīgais būvdarbu vadītājs</w:t>
            </w:r>
          </w:p>
        </w:tc>
      </w:tr>
      <w:tr w:rsidR="00564E26" w:rsidRPr="00564E26" w:rsidTr="00526658">
        <w:trPr>
          <w:trHeight w:val="635"/>
        </w:trPr>
        <w:tc>
          <w:tcPr>
            <w:tcW w:w="4531" w:type="dxa"/>
            <w:vMerge w:val="restart"/>
            <w:tcBorders>
              <w:top w:val="single" w:sz="4" w:space="0" w:color="auto"/>
              <w:left w:val="single" w:sz="4" w:space="0" w:color="auto"/>
              <w:bottom w:val="single" w:sz="4" w:space="0" w:color="auto"/>
              <w:right w:val="single" w:sz="4" w:space="0" w:color="auto"/>
            </w:tcBorders>
            <w:hideMark/>
          </w:tcPr>
          <w:p w:rsidR="00564E26" w:rsidRPr="00564E26" w:rsidRDefault="00564E26" w:rsidP="00564E26">
            <w:pPr>
              <w:widowControl w:val="0"/>
              <w:spacing w:after="120" w:line="240" w:lineRule="auto"/>
              <w:jc w:val="both"/>
              <w:outlineLvl w:val="2"/>
              <w:rPr>
                <w:rFonts w:ascii="Times New Roman" w:eastAsia="Times New Roman" w:hAnsi="Times New Roman" w:cs="Arial"/>
                <w:bCs/>
                <w:lang w:eastAsia="ar-SA"/>
              </w:rPr>
            </w:pPr>
            <w:r w:rsidRPr="00564E26">
              <w:rPr>
                <w:rFonts w:ascii="Times New Roman" w:eastAsia="Times New Roman" w:hAnsi="Times New Roman" w:cs="Times New Roman"/>
                <w:lang w:eastAsia="ar-SA"/>
              </w:rPr>
              <w:t xml:space="preserve">Pretendentam līguma izpildē jānodrošina atbildīgais būvdarbu vadītājs, ēku būvdarbu vadīšanas jomā, kuram </w:t>
            </w:r>
            <w:r w:rsidRPr="00564E26">
              <w:rPr>
                <w:rFonts w:ascii="Times New Roman" w:eastAsia="Calibri" w:hAnsi="Times New Roman" w:cs="Times New Roman"/>
              </w:rPr>
              <w:t>iepriekšējo 5 (piecu) gadu laikā</w:t>
            </w:r>
            <w:r w:rsidRPr="00564E26">
              <w:rPr>
                <w:rFonts w:ascii="Times New Roman" w:eastAsia="Calibri" w:hAnsi="Times New Roman" w:cs="Times New Roman"/>
                <w:vertAlign w:val="superscript"/>
              </w:rPr>
              <w:footnoteReference w:id="3"/>
            </w:r>
            <w:r w:rsidRPr="00564E26">
              <w:rPr>
                <w:rFonts w:ascii="Times New Roman" w:eastAsia="Times New Roman" w:hAnsi="Times New Roman" w:cs="Times New Roman"/>
                <w:lang w:eastAsia="zh-CN"/>
              </w:rPr>
              <w:t xml:space="preserve"> līdz piedāvājuma iesniegšanas termiņa beigām ir pieredze kā atbildīgajam būvdarbu vadītājam būves izbūvē, pārbūvē un/vai būves atjaunošanas veikšanā vismaz 2</w:t>
            </w:r>
            <w:r w:rsidRPr="00564E26">
              <w:rPr>
                <w:rFonts w:ascii="Times New Roman" w:eastAsia="Times New Roman" w:hAnsi="Times New Roman" w:cs="Arial"/>
                <w:bCs/>
                <w:lang w:val="en-US" w:eastAsia="ar-SA"/>
              </w:rPr>
              <w:t xml:space="preserve"> (</w:t>
            </w:r>
            <w:r w:rsidRPr="00564E26">
              <w:rPr>
                <w:rFonts w:ascii="Times New Roman" w:eastAsia="Times New Roman" w:hAnsi="Times New Roman" w:cs="Arial"/>
                <w:bCs/>
                <w:lang w:eastAsia="ar-SA"/>
              </w:rPr>
              <w:t>divās), kur katrā:</w:t>
            </w:r>
          </w:p>
        </w:tc>
        <w:tc>
          <w:tcPr>
            <w:tcW w:w="4825" w:type="dxa"/>
            <w:tcBorders>
              <w:top w:val="single" w:sz="4" w:space="0" w:color="auto"/>
              <w:left w:val="single" w:sz="4" w:space="0" w:color="auto"/>
              <w:bottom w:val="single" w:sz="4" w:space="0" w:color="auto"/>
              <w:right w:val="single" w:sz="4" w:space="0" w:color="auto"/>
            </w:tcBorders>
          </w:tcPr>
          <w:p w:rsidR="00564E26" w:rsidRPr="00564E26" w:rsidRDefault="00564E26" w:rsidP="00564E26">
            <w:pPr>
              <w:widowControl w:val="0"/>
              <w:spacing w:after="120" w:line="240" w:lineRule="auto"/>
              <w:jc w:val="both"/>
              <w:outlineLvl w:val="2"/>
              <w:rPr>
                <w:rFonts w:ascii="Times New Roman" w:eastAsia="Times New Roman" w:hAnsi="Times New Roman" w:cs="Arial"/>
                <w:bCs/>
                <w:lang w:eastAsia="ar-SA"/>
              </w:rPr>
            </w:pPr>
            <w:r w:rsidRPr="00564E26">
              <w:rPr>
                <w:rFonts w:ascii="Times New Roman" w:eastAsia="Times New Roman" w:hAnsi="Times New Roman" w:cs="Arial"/>
                <w:bCs/>
                <w:lang w:eastAsia="ar-SA"/>
              </w:rPr>
              <w:t xml:space="preserve">lietojums atbilst </w:t>
            </w:r>
            <w:proofErr w:type="spellStart"/>
            <w:r w:rsidRPr="00564E26">
              <w:rPr>
                <w:rFonts w:ascii="Times New Roman" w:eastAsia="Times New Roman" w:hAnsi="Times New Roman" w:cs="Arial"/>
                <w:bCs/>
                <w:lang w:eastAsia="ar-SA"/>
              </w:rPr>
              <w:t>plašizklaides</w:t>
            </w:r>
            <w:proofErr w:type="spellEnd"/>
            <w:r w:rsidRPr="00564E26">
              <w:rPr>
                <w:rFonts w:ascii="Times New Roman" w:eastAsia="Times New Roman" w:hAnsi="Times New Roman" w:cs="Arial"/>
                <w:bCs/>
                <w:lang w:eastAsia="ar-SA"/>
              </w:rPr>
              <w:t xml:space="preserve"> pasākumu, izglītības, slimnīcu vai veselības aprūpes iestāžu  vajadzībām, </w:t>
            </w:r>
          </w:p>
          <w:p w:rsidR="00564E26" w:rsidRPr="00564E26" w:rsidRDefault="00564E26" w:rsidP="00564E26">
            <w:pPr>
              <w:tabs>
                <w:tab w:val="num" w:pos="1135"/>
              </w:tabs>
              <w:spacing w:after="0" w:line="256" w:lineRule="auto"/>
              <w:jc w:val="both"/>
              <w:rPr>
                <w:rFonts w:ascii="Times New Roman" w:eastAsia="Calibri" w:hAnsi="Times New Roman" w:cs="Times New Roman"/>
              </w:rPr>
            </w:pPr>
          </w:p>
        </w:tc>
      </w:tr>
      <w:tr w:rsidR="00564E26" w:rsidRPr="00564E26" w:rsidTr="00564E26">
        <w:trPr>
          <w:trHeight w:val="559"/>
        </w:trPr>
        <w:tc>
          <w:tcPr>
            <w:tcW w:w="4531" w:type="dxa"/>
            <w:vMerge/>
            <w:tcBorders>
              <w:top w:val="single" w:sz="4" w:space="0" w:color="auto"/>
              <w:left w:val="single" w:sz="4" w:space="0" w:color="auto"/>
              <w:bottom w:val="single" w:sz="4" w:space="0" w:color="auto"/>
              <w:right w:val="single" w:sz="4" w:space="0" w:color="auto"/>
            </w:tcBorders>
            <w:vAlign w:val="center"/>
            <w:hideMark/>
          </w:tcPr>
          <w:p w:rsidR="00564E26" w:rsidRPr="00564E26" w:rsidRDefault="00564E26" w:rsidP="00564E26">
            <w:pPr>
              <w:spacing w:after="0" w:line="256" w:lineRule="auto"/>
              <w:rPr>
                <w:rFonts w:ascii="Times New Roman" w:eastAsia="Times New Roman" w:hAnsi="Times New Roman" w:cs="Arial"/>
                <w:bCs/>
                <w:lang w:eastAsia="ar-SA"/>
              </w:rPr>
            </w:pPr>
          </w:p>
        </w:tc>
        <w:tc>
          <w:tcPr>
            <w:tcW w:w="4825" w:type="dxa"/>
            <w:tcBorders>
              <w:top w:val="single" w:sz="4" w:space="0" w:color="auto"/>
              <w:left w:val="single" w:sz="4" w:space="0" w:color="auto"/>
              <w:bottom w:val="single" w:sz="4" w:space="0" w:color="auto"/>
              <w:right w:val="single" w:sz="4" w:space="0" w:color="auto"/>
            </w:tcBorders>
            <w:hideMark/>
          </w:tcPr>
          <w:p w:rsidR="00564E26" w:rsidRPr="00564E26" w:rsidRDefault="00564E26" w:rsidP="00564E26">
            <w:pPr>
              <w:widowControl w:val="0"/>
              <w:spacing w:after="120" w:line="240" w:lineRule="auto"/>
              <w:jc w:val="both"/>
              <w:outlineLvl w:val="2"/>
              <w:rPr>
                <w:rFonts w:ascii="Times New Roman" w:eastAsia="Times New Roman" w:hAnsi="Times New Roman" w:cs="Arial"/>
                <w:bCs/>
                <w:lang w:eastAsia="ar-SA"/>
              </w:rPr>
            </w:pPr>
            <w:r w:rsidRPr="00564E26">
              <w:rPr>
                <w:rFonts w:ascii="Times New Roman" w:eastAsia="Times New Roman" w:hAnsi="Times New Roman" w:cs="Arial"/>
                <w:bCs/>
                <w:lang w:eastAsia="ar-SA"/>
              </w:rPr>
              <w:t>būvdarbi veikti vismaz 3500 m</w:t>
            </w:r>
            <w:r w:rsidRPr="00564E26">
              <w:rPr>
                <w:rFonts w:ascii="Times New Roman" w:eastAsia="Times New Roman" w:hAnsi="Times New Roman" w:cs="Arial"/>
                <w:bCs/>
                <w:vertAlign w:val="superscript"/>
                <w:lang w:eastAsia="ar-SA"/>
              </w:rPr>
              <w:t xml:space="preserve">2  </w:t>
            </w:r>
            <w:r w:rsidRPr="00564E26">
              <w:rPr>
                <w:rFonts w:ascii="Times New Roman" w:eastAsia="Times New Roman" w:hAnsi="Times New Roman" w:cs="Arial"/>
                <w:bCs/>
                <w:lang w:eastAsia="ar-SA"/>
              </w:rPr>
              <w:t>platībā,</w:t>
            </w:r>
          </w:p>
        </w:tc>
      </w:tr>
      <w:tr w:rsidR="00564E26" w:rsidRPr="00564E26" w:rsidTr="00526658">
        <w:trPr>
          <w:trHeight w:val="586"/>
        </w:trPr>
        <w:tc>
          <w:tcPr>
            <w:tcW w:w="4531" w:type="dxa"/>
            <w:vMerge/>
            <w:tcBorders>
              <w:top w:val="single" w:sz="4" w:space="0" w:color="auto"/>
              <w:left w:val="single" w:sz="4" w:space="0" w:color="auto"/>
              <w:bottom w:val="single" w:sz="4" w:space="0" w:color="auto"/>
              <w:right w:val="single" w:sz="4" w:space="0" w:color="auto"/>
            </w:tcBorders>
            <w:vAlign w:val="center"/>
            <w:hideMark/>
          </w:tcPr>
          <w:p w:rsidR="00564E26" w:rsidRPr="00564E26" w:rsidRDefault="00564E26" w:rsidP="00564E26">
            <w:pPr>
              <w:spacing w:after="0" w:line="256" w:lineRule="auto"/>
              <w:rPr>
                <w:rFonts w:ascii="Times New Roman" w:eastAsia="Times New Roman" w:hAnsi="Times New Roman" w:cs="Arial"/>
                <w:bCs/>
                <w:lang w:eastAsia="ar-SA"/>
              </w:rPr>
            </w:pPr>
          </w:p>
        </w:tc>
        <w:tc>
          <w:tcPr>
            <w:tcW w:w="4825" w:type="dxa"/>
            <w:tcBorders>
              <w:top w:val="single" w:sz="4" w:space="0" w:color="auto"/>
              <w:left w:val="single" w:sz="4" w:space="0" w:color="auto"/>
              <w:bottom w:val="single" w:sz="4" w:space="0" w:color="auto"/>
              <w:right w:val="single" w:sz="4" w:space="0" w:color="auto"/>
            </w:tcBorders>
            <w:hideMark/>
          </w:tcPr>
          <w:p w:rsidR="00564E26" w:rsidRPr="00564E26" w:rsidRDefault="00564E26" w:rsidP="00564E26">
            <w:pPr>
              <w:widowControl w:val="0"/>
              <w:spacing w:after="120" w:line="240" w:lineRule="auto"/>
              <w:jc w:val="both"/>
              <w:outlineLvl w:val="2"/>
              <w:rPr>
                <w:rFonts w:ascii="Times New Roman" w:eastAsia="Times New Roman" w:hAnsi="Times New Roman" w:cs="Arial"/>
                <w:bCs/>
                <w:lang w:eastAsia="ar-SA"/>
              </w:rPr>
            </w:pPr>
            <w:r w:rsidRPr="00564E26">
              <w:rPr>
                <w:rFonts w:ascii="Times New Roman" w:eastAsia="Times New Roman" w:hAnsi="Times New Roman" w:cs="Arial"/>
                <w:bCs/>
                <w:lang w:eastAsia="ar-SA"/>
              </w:rPr>
              <w:t xml:space="preserve">būvdarbu izpildes vērtība ir ne mazāka kā 1 300 000,00 </w:t>
            </w:r>
            <w:proofErr w:type="spellStart"/>
            <w:r w:rsidRPr="00564E26">
              <w:rPr>
                <w:rFonts w:ascii="Times New Roman" w:eastAsia="Times New Roman" w:hAnsi="Times New Roman" w:cs="Arial"/>
                <w:bCs/>
                <w:lang w:eastAsia="ar-SA"/>
              </w:rPr>
              <w:t>euro</w:t>
            </w:r>
            <w:proofErr w:type="spellEnd"/>
            <w:r w:rsidRPr="00564E26">
              <w:rPr>
                <w:rFonts w:ascii="Times New Roman" w:eastAsia="Times New Roman" w:hAnsi="Times New Roman" w:cs="Arial"/>
                <w:bCs/>
                <w:lang w:eastAsia="ar-SA"/>
              </w:rPr>
              <w:t xml:space="preserve"> bez pievienotās vērtības nodokļa.</w:t>
            </w:r>
          </w:p>
        </w:tc>
      </w:tr>
      <w:tr w:rsidR="00564E26" w:rsidRPr="00564E26" w:rsidTr="00564E26">
        <w:trPr>
          <w:trHeight w:val="559"/>
        </w:trPr>
        <w:tc>
          <w:tcPr>
            <w:tcW w:w="9356" w:type="dxa"/>
            <w:gridSpan w:val="2"/>
            <w:tcBorders>
              <w:top w:val="single" w:sz="4" w:space="0" w:color="auto"/>
              <w:left w:val="single" w:sz="4" w:space="0" w:color="auto"/>
              <w:bottom w:val="single" w:sz="4" w:space="0" w:color="auto"/>
              <w:right w:val="single" w:sz="4" w:space="0" w:color="auto"/>
            </w:tcBorders>
            <w:hideMark/>
          </w:tcPr>
          <w:p w:rsidR="00564E26" w:rsidRPr="00564E26" w:rsidRDefault="00564E26" w:rsidP="00564E26">
            <w:pPr>
              <w:tabs>
                <w:tab w:val="num" w:pos="1135"/>
              </w:tabs>
              <w:spacing w:after="0" w:line="256" w:lineRule="auto"/>
              <w:jc w:val="both"/>
              <w:rPr>
                <w:rFonts w:ascii="Times New Roman" w:eastAsia="Calibri" w:hAnsi="Times New Roman" w:cs="Times New Roman"/>
              </w:rPr>
            </w:pPr>
            <w:r w:rsidRPr="00564E26">
              <w:rPr>
                <w:rFonts w:ascii="Times New Roman" w:eastAsia="Times New Roman" w:hAnsi="Times New Roman" w:cs="Arial"/>
                <w:bCs/>
                <w:lang w:eastAsia="ar-SA"/>
              </w:rPr>
              <w:t>Būvdarbiem ir jābūt pilnībā pabeigtiem un būvēm ir jābūt pieņemtiem ekspluatācijā</w:t>
            </w:r>
          </w:p>
        </w:tc>
      </w:tr>
      <w:tr w:rsidR="00564E26" w:rsidRPr="00564E26" w:rsidTr="00564E26">
        <w:trPr>
          <w:trHeight w:val="559"/>
        </w:trPr>
        <w:tc>
          <w:tcPr>
            <w:tcW w:w="9356" w:type="dxa"/>
            <w:gridSpan w:val="2"/>
            <w:tcBorders>
              <w:top w:val="single" w:sz="4" w:space="0" w:color="auto"/>
              <w:left w:val="single" w:sz="4" w:space="0" w:color="auto"/>
              <w:bottom w:val="single" w:sz="4" w:space="0" w:color="auto"/>
              <w:right w:val="single" w:sz="4" w:space="0" w:color="auto"/>
            </w:tcBorders>
            <w:hideMark/>
          </w:tcPr>
          <w:p w:rsidR="00564E26" w:rsidRPr="00564E26" w:rsidRDefault="00564E26" w:rsidP="00564E26">
            <w:pPr>
              <w:widowControl w:val="0"/>
              <w:spacing w:after="0" w:line="240" w:lineRule="auto"/>
              <w:jc w:val="both"/>
              <w:rPr>
                <w:rFonts w:ascii="Times New Roman" w:eastAsia="Times New Roman" w:hAnsi="Times New Roman" w:cs="Times New Roman"/>
                <w:lang w:eastAsia="ar-SA"/>
              </w:rPr>
            </w:pPr>
            <w:r w:rsidRPr="00564E26">
              <w:rPr>
                <w:rFonts w:ascii="Times New Roman" w:eastAsia="Times New Roman" w:hAnsi="Times New Roman" w:cs="Times New Roman"/>
                <w:lang w:eastAsia="ar-SA"/>
              </w:rPr>
              <w:t xml:space="preserve">Atbildīgajam būvdarbu vadītājam par norādītajiem darbiem jāiesniedz dokumenti (piemēram, būvdarbu vadītāju saistību rakstu kopijas, būvatļauju kopijas, akts par izpildītiem būvdarbiem, atsauksmi no pasūtītāja utt.), kas apliecina būvdarbu vadītāja statusu attiecīgo būvdarbu veikšanā </w:t>
            </w:r>
            <w:r w:rsidRPr="00564E26">
              <w:rPr>
                <w:rFonts w:ascii="Times New Roman" w:eastAsia="Calibri" w:hAnsi="Times New Roman" w:cs="Times New Roman"/>
                <w:bCs/>
              </w:rPr>
              <w:t>(Nolikuma 9</w:t>
            </w:r>
            <w:r w:rsidRPr="00564E26">
              <w:rPr>
                <w:rFonts w:ascii="Times New Roman" w:eastAsia="Calibri" w:hAnsi="Times New Roman" w:cs="Times New Roman"/>
              </w:rPr>
              <w:t>. pielikums</w:t>
            </w:r>
            <w:r w:rsidRPr="00564E26">
              <w:rPr>
                <w:rFonts w:ascii="Times New Roman" w:eastAsia="Calibri" w:hAnsi="Times New Roman" w:cs="Times New Roman"/>
                <w:bCs/>
              </w:rPr>
              <w:t>)</w:t>
            </w:r>
            <w:r w:rsidRPr="00564E26">
              <w:rPr>
                <w:rFonts w:ascii="Times New Roman" w:eastAsia="Calibri" w:hAnsi="Times New Roman" w:cs="Times New Roman"/>
                <w:bCs/>
                <w:i/>
              </w:rPr>
              <w:t>.</w:t>
            </w:r>
          </w:p>
        </w:tc>
      </w:tr>
      <w:tr w:rsidR="00564E26" w:rsidRPr="00564E26" w:rsidTr="00564E26">
        <w:trPr>
          <w:trHeight w:val="559"/>
        </w:trPr>
        <w:tc>
          <w:tcPr>
            <w:tcW w:w="9356" w:type="dxa"/>
            <w:gridSpan w:val="2"/>
            <w:tcBorders>
              <w:top w:val="single" w:sz="4" w:space="0" w:color="auto"/>
              <w:left w:val="single" w:sz="4" w:space="0" w:color="auto"/>
              <w:bottom w:val="single" w:sz="4" w:space="0" w:color="auto"/>
              <w:right w:val="single" w:sz="4" w:space="0" w:color="auto"/>
            </w:tcBorders>
            <w:hideMark/>
          </w:tcPr>
          <w:p w:rsidR="00564E26" w:rsidRPr="00564E26" w:rsidRDefault="00564E26" w:rsidP="00564E26">
            <w:pPr>
              <w:tabs>
                <w:tab w:val="num" w:pos="1135"/>
              </w:tabs>
              <w:spacing w:after="0" w:line="256" w:lineRule="auto"/>
              <w:jc w:val="both"/>
              <w:rPr>
                <w:rFonts w:ascii="Times New Roman" w:eastAsia="Calibri" w:hAnsi="Times New Roman" w:cs="Times New Roman"/>
              </w:rPr>
            </w:pPr>
            <w:r w:rsidRPr="00564E26">
              <w:rPr>
                <w:rFonts w:ascii="Times New Roman" w:eastAsia="Times New Roman" w:hAnsi="Times New Roman" w:cs="Times New Roman"/>
                <w:lang w:eastAsia="ar-SA"/>
              </w:rPr>
              <w:t>Atbildīgais būvdarbu vadītājs ir ieguvis sertifikāciju atbilstoši Latvijas Republikas normatīvajos aktos noteiktajam būvniecības jomā būvdarbu vadīšanā.  Ārvalstu pretendenta personāla kvalifikācijai jāatbilst speciālista reģistrācijas valsts prasībām noteiktu pakalpojumu sniegšanā.</w:t>
            </w:r>
          </w:p>
        </w:tc>
      </w:tr>
      <w:tr w:rsidR="00564E26" w:rsidRPr="00564E26" w:rsidTr="00564E26">
        <w:trPr>
          <w:trHeight w:val="559"/>
        </w:trPr>
        <w:tc>
          <w:tcPr>
            <w:tcW w:w="9356" w:type="dxa"/>
            <w:gridSpan w:val="2"/>
            <w:tcBorders>
              <w:top w:val="single" w:sz="4" w:space="0" w:color="auto"/>
              <w:left w:val="single" w:sz="4" w:space="0" w:color="auto"/>
              <w:bottom w:val="single" w:sz="4" w:space="0" w:color="auto"/>
              <w:right w:val="single" w:sz="4" w:space="0" w:color="auto"/>
            </w:tcBorders>
            <w:hideMark/>
          </w:tcPr>
          <w:p w:rsidR="00564E26" w:rsidRPr="00564E26" w:rsidRDefault="00564E26" w:rsidP="00564E26">
            <w:pPr>
              <w:tabs>
                <w:tab w:val="num" w:pos="1135"/>
              </w:tabs>
              <w:spacing w:after="0" w:line="256" w:lineRule="auto"/>
              <w:jc w:val="both"/>
              <w:rPr>
                <w:rFonts w:ascii="Times New Roman" w:eastAsia="Calibri" w:hAnsi="Times New Roman" w:cs="Times New Roman"/>
              </w:rPr>
            </w:pPr>
            <w:r w:rsidRPr="00564E26">
              <w:rPr>
                <w:rFonts w:ascii="Times New Roman" w:eastAsia="Arial Unicode MS" w:hAnsi="Times New Roman" w:cs="Times New Roman"/>
                <w:bdr w:val="none" w:sz="0" w:space="0" w:color="auto" w:frame="1"/>
                <w:lang w:eastAsia="lv-LV"/>
              </w:rPr>
              <w:t xml:space="preserve">Pretendentam jāiesniedz apliecinājums, ka gadījumā, ja ar Pretendentu tiks noslēgts iepirkuma līgums, tas ne vēlāk kā 5 (piecu) darbdienu laikā no iepirkuma līguma noslēgšanas par Eiropas Savienības vai Eiropas Brīvās tirdzniecības asociācijas dalībvalsts speciālistu normatīvajos aktos noteiktajā kārtībā iesniegs atzīšanas institūcijai deklarāciju par īslaicīgu profesionālo pakalpojumu sniegšanu Latvijas Republikā reglamentētā profesijā. </w:t>
            </w:r>
            <w:r w:rsidRPr="00564E26">
              <w:rPr>
                <w:rFonts w:ascii="Times New Roman" w:eastAsia="Calibri" w:hAnsi="Times New Roman" w:cs="Times New Roman"/>
                <w:bCs/>
              </w:rPr>
              <w:t>(Nolikuma 9</w:t>
            </w:r>
            <w:r w:rsidRPr="00564E26">
              <w:rPr>
                <w:rFonts w:ascii="Times New Roman" w:eastAsia="Calibri" w:hAnsi="Times New Roman" w:cs="Times New Roman"/>
              </w:rPr>
              <w:t>. pielikums</w:t>
            </w:r>
            <w:r w:rsidRPr="00564E26">
              <w:rPr>
                <w:rFonts w:ascii="Times New Roman" w:eastAsia="Calibri" w:hAnsi="Times New Roman" w:cs="Times New Roman"/>
                <w:bCs/>
              </w:rPr>
              <w:t>);</w:t>
            </w:r>
          </w:p>
        </w:tc>
      </w:tr>
      <w:tr w:rsidR="00564E26" w:rsidRPr="00564E26" w:rsidTr="00564E26">
        <w:trPr>
          <w:trHeight w:val="559"/>
        </w:trPr>
        <w:tc>
          <w:tcPr>
            <w:tcW w:w="9356" w:type="dxa"/>
            <w:gridSpan w:val="2"/>
            <w:tcBorders>
              <w:top w:val="single" w:sz="4" w:space="0" w:color="auto"/>
              <w:left w:val="single" w:sz="4" w:space="0" w:color="auto"/>
              <w:bottom w:val="single" w:sz="4" w:space="0" w:color="auto"/>
              <w:right w:val="single" w:sz="4" w:space="0" w:color="auto"/>
            </w:tcBorders>
            <w:hideMark/>
          </w:tcPr>
          <w:p w:rsidR="00564E26" w:rsidRPr="00564E26" w:rsidRDefault="00564E26" w:rsidP="00564E26">
            <w:pPr>
              <w:widowControl w:val="0"/>
              <w:spacing w:after="0" w:line="240" w:lineRule="auto"/>
              <w:jc w:val="both"/>
              <w:rPr>
                <w:rFonts w:ascii="Times New Roman" w:eastAsia="Calibri" w:hAnsi="Times New Roman" w:cs="Times New Roman"/>
                <w:lang w:eastAsia="ar-SA"/>
              </w:rPr>
            </w:pPr>
            <w:r w:rsidRPr="00564E26">
              <w:rPr>
                <w:rFonts w:ascii="Times New Roman" w:eastAsia="Calibri" w:hAnsi="Times New Roman" w:cs="Times New Roman"/>
                <w:lang w:eastAsia="ar-SA"/>
              </w:rPr>
              <w:t>Ja speciālists  nav pretendenta vai tā norādītā apakšuzņēmēja darbinieks, tad piedāvājumā iekļauj minētā speciālista pašrocīgi parakstītu apliecinājumu par dalību iepirkuma līguma izpildē konkrētā pozīcijā, ja pretendents iepirkuma rezultātā iegūs līguma slēgšanas tiesības.</w:t>
            </w:r>
          </w:p>
        </w:tc>
      </w:tr>
      <w:tr w:rsidR="00564E26" w:rsidRPr="00564E26" w:rsidTr="00564E26">
        <w:trPr>
          <w:trHeight w:val="559"/>
        </w:trPr>
        <w:tc>
          <w:tcPr>
            <w:tcW w:w="9356" w:type="dxa"/>
            <w:gridSpan w:val="2"/>
            <w:tcBorders>
              <w:top w:val="single" w:sz="4" w:space="0" w:color="auto"/>
              <w:left w:val="single" w:sz="4" w:space="0" w:color="auto"/>
              <w:bottom w:val="single" w:sz="4" w:space="0" w:color="auto"/>
              <w:right w:val="single" w:sz="4" w:space="0" w:color="auto"/>
            </w:tcBorders>
            <w:hideMark/>
          </w:tcPr>
          <w:p w:rsidR="00564E26" w:rsidRPr="00564E26" w:rsidRDefault="00564E26" w:rsidP="00564E26">
            <w:pPr>
              <w:widowControl w:val="0"/>
              <w:spacing w:after="0" w:line="240" w:lineRule="auto"/>
              <w:jc w:val="both"/>
              <w:rPr>
                <w:rFonts w:ascii="Times New Roman" w:eastAsia="Times New Roman" w:hAnsi="Times New Roman" w:cs="Times New Roman"/>
                <w:lang w:eastAsia="ar-SA"/>
              </w:rPr>
            </w:pPr>
            <w:r w:rsidRPr="00564E26">
              <w:rPr>
                <w:rFonts w:ascii="Times New Roman" w:eastAsia="Times New Roman" w:hAnsi="Times New Roman" w:cs="Times New Roman"/>
                <w:lang w:eastAsia="ar-SA"/>
              </w:rPr>
              <w:t>Pretendentam par speciālistu no valstīm, kas nav Eiropas Savienības vai Eiropas Brīvās tirdzniecības asociācijas dalībvalstis, jāiesniedz dokumenti, kas apliecina, ka veikta pilnā kvalifikācijas atzīšana, piemērojot vispārējo profesionālās kvalifikācijas atzīšanas sistēmu</w:t>
            </w:r>
            <w:r w:rsidRPr="00564E26">
              <w:rPr>
                <w:rFonts w:ascii="Times New Roman" w:eastAsia="Calibri" w:hAnsi="Times New Roman" w:cs="Times New Roman"/>
                <w:bCs/>
              </w:rPr>
              <w:t xml:space="preserve"> (Nolikuma 9</w:t>
            </w:r>
            <w:r w:rsidRPr="00564E26">
              <w:rPr>
                <w:rFonts w:ascii="Times New Roman" w:eastAsia="Calibri" w:hAnsi="Times New Roman" w:cs="Times New Roman"/>
              </w:rPr>
              <w:t>. pielikums</w:t>
            </w:r>
            <w:r w:rsidRPr="00564E26">
              <w:rPr>
                <w:rFonts w:ascii="Times New Roman" w:eastAsia="Calibri" w:hAnsi="Times New Roman" w:cs="Times New Roman"/>
                <w:bCs/>
              </w:rPr>
              <w:t>).</w:t>
            </w:r>
          </w:p>
        </w:tc>
      </w:tr>
      <w:tr w:rsidR="00564E26" w:rsidRPr="00564E26" w:rsidTr="00526658">
        <w:trPr>
          <w:trHeight w:val="70"/>
        </w:trPr>
        <w:tc>
          <w:tcPr>
            <w:tcW w:w="9351" w:type="dxa"/>
            <w:gridSpan w:val="2"/>
            <w:tcBorders>
              <w:top w:val="single" w:sz="4" w:space="0" w:color="auto"/>
              <w:left w:val="single" w:sz="4" w:space="0" w:color="auto"/>
              <w:bottom w:val="single" w:sz="4" w:space="0" w:color="auto"/>
              <w:right w:val="single" w:sz="4" w:space="0" w:color="auto"/>
            </w:tcBorders>
            <w:hideMark/>
          </w:tcPr>
          <w:p w:rsidR="00564E26" w:rsidRPr="00526658" w:rsidRDefault="00564E26" w:rsidP="00564E26">
            <w:pPr>
              <w:widowControl w:val="0"/>
              <w:spacing w:after="120" w:line="240" w:lineRule="auto"/>
              <w:jc w:val="both"/>
              <w:outlineLvl w:val="2"/>
              <w:rPr>
                <w:rFonts w:ascii="Times New Roman" w:eastAsia="Times New Roman" w:hAnsi="Times New Roman" w:cs="Times New Roman"/>
                <w:lang w:eastAsia="ar-SA"/>
              </w:rPr>
            </w:pPr>
            <w:r w:rsidRPr="00526658">
              <w:rPr>
                <w:rFonts w:ascii="Times New Roman" w:eastAsia="Times New Roman" w:hAnsi="Times New Roman" w:cs="Times New Roman"/>
                <w:lang w:eastAsia="ar-SA"/>
              </w:rPr>
              <w:t>Pretendentam līguma izpildē jānodrošina šādi speciālisti:</w:t>
            </w:r>
          </w:p>
        </w:tc>
      </w:tr>
      <w:tr w:rsidR="00564E26" w:rsidRPr="00564E26" w:rsidTr="00564E26">
        <w:trPr>
          <w:trHeight w:val="277"/>
        </w:trPr>
        <w:tc>
          <w:tcPr>
            <w:tcW w:w="4531" w:type="dxa"/>
            <w:vMerge w:val="restart"/>
            <w:tcBorders>
              <w:top w:val="single" w:sz="4" w:space="0" w:color="auto"/>
              <w:left w:val="single" w:sz="4" w:space="0" w:color="auto"/>
              <w:bottom w:val="single" w:sz="4" w:space="0" w:color="auto"/>
              <w:right w:val="single" w:sz="4" w:space="0" w:color="auto"/>
            </w:tcBorders>
            <w:hideMark/>
          </w:tcPr>
          <w:p w:rsidR="00564E26" w:rsidRPr="00564E26" w:rsidRDefault="00564E26" w:rsidP="00564E26">
            <w:pPr>
              <w:spacing w:after="0" w:line="240" w:lineRule="auto"/>
              <w:ind w:right="180"/>
              <w:jc w:val="both"/>
              <w:rPr>
                <w:rFonts w:ascii="Times New Roman" w:eastAsia="Times New Roman" w:hAnsi="Times New Roman" w:cs="Times New Roman"/>
                <w:lang w:eastAsia="ar-SA"/>
              </w:rPr>
            </w:pPr>
            <w:r w:rsidRPr="00564E26">
              <w:rPr>
                <w:rFonts w:ascii="Times New Roman" w:eastAsia="Times New Roman" w:hAnsi="Times New Roman" w:cs="Times New Roman"/>
                <w:lang w:eastAsia="ar-SA"/>
              </w:rPr>
              <w:t>elektroietaišu izbūves būvdarbu vadītājs;</w:t>
            </w:r>
          </w:p>
          <w:p w:rsidR="00564E26" w:rsidRPr="00564E26" w:rsidRDefault="00564E26" w:rsidP="00564E26">
            <w:pPr>
              <w:spacing w:after="0" w:line="240" w:lineRule="auto"/>
              <w:ind w:right="180"/>
              <w:jc w:val="both"/>
              <w:rPr>
                <w:rFonts w:ascii="Times New Roman" w:eastAsia="Times New Roman" w:hAnsi="Times New Roman" w:cs="Times New Roman"/>
                <w:lang w:eastAsia="ar-SA"/>
              </w:rPr>
            </w:pPr>
            <w:r w:rsidRPr="00564E26">
              <w:rPr>
                <w:rFonts w:ascii="Times New Roman" w:eastAsia="Times New Roman" w:hAnsi="Times New Roman" w:cs="Times New Roman"/>
                <w:lang w:eastAsia="ar-SA"/>
              </w:rPr>
              <w:t xml:space="preserve">iepriekšējo 5 (piecu) gadu laikā  līdz piedāvājuma iesniegšanas termiņa beigām ir pieredze kā attiecīgās jomas būvdarbu vadītājam izbūves, pārbūves un/vai būves atjaunošanas veikšanā vismaz 2 (divās) būvēs, kurās galvenais lietojums atbilst </w:t>
            </w:r>
            <w:proofErr w:type="spellStart"/>
            <w:r w:rsidRPr="00564E26">
              <w:rPr>
                <w:rFonts w:ascii="Times New Roman" w:eastAsia="Times New Roman" w:hAnsi="Times New Roman" w:cs="Times New Roman"/>
                <w:lang w:eastAsia="ar-SA"/>
              </w:rPr>
              <w:t>plašizklaides</w:t>
            </w:r>
            <w:proofErr w:type="spellEnd"/>
            <w:r w:rsidRPr="00564E26">
              <w:rPr>
                <w:rFonts w:ascii="Times New Roman" w:eastAsia="Times New Roman" w:hAnsi="Times New Roman" w:cs="Times New Roman"/>
                <w:lang w:eastAsia="ar-SA"/>
              </w:rPr>
              <w:t xml:space="preserve"> pasākumu, izglītības, slimnīcu vai veselības aprūpes iestāžu  vajadzībām. </w:t>
            </w:r>
          </w:p>
          <w:p w:rsidR="00564E26" w:rsidRPr="00564E26" w:rsidRDefault="00564E26" w:rsidP="00564E26">
            <w:pPr>
              <w:spacing w:after="0" w:line="240" w:lineRule="auto"/>
              <w:ind w:right="180"/>
              <w:jc w:val="both"/>
              <w:rPr>
                <w:rFonts w:ascii="Times New Roman" w:eastAsia="Times New Roman" w:hAnsi="Times New Roman" w:cs="Times New Roman"/>
                <w:lang w:eastAsia="ar-SA"/>
              </w:rPr>
            </w:pPr>
            <w:r w:rsidRPr="00564E26">
              <w:rPr>
                <w:rFonts w:ascii="Times New Roman" w:eastAsia="Times New Roman" w:hAnsi="Times New Roman" w:cs="Times New Roman"/>
                <w:lang w:eastAsia="ar-SA"/>
              </w:rPr>
              <w:lastRenderedPageBreak/>
              <w:t>Būvdarbiem ir jābūt pilnībā pabeigtiem un būvēm ir jābūt pieņemtiem ekspluatācijā.</w:t>
            </w:r>
          </w:p>
        </w:tc>
        <w:tc>
          <w:tcPr>
            <w:tcW w:w="4825" w:type="dxa"/>
            <w:tcBorders>
              <w:top w:val="single" w:sz="4" w:space="0" w:color="auto"/>
              <w:left w:val="single" w:sz="4" w:space="0" w:color="auto"/>
              <w:bottom w:val="single" w:sz="4" w:space="0" w:color="auto"/>
              <w:right w:val="single" w:sz="4" w:space="0" w:color="auto"/>
            </w:tcBorders>
            <w:hideMark/>
          </w:tcPr>
          <w:p w:rsidR="00564E26" w:rsidRPr="00564E26" w:rsidRDefault="00564E26" w:rsidP="00564E26">
            <w:pPr>
              <w:widowControl w:val="0"/>
              <w:spacing w:after="0" w:line="240" w:lineRule="auto"/>
              <w:jc w:val="both"/>
              <w:rPr>
                <w:rFonts w:ascii="Times New Roman" w:eastAsia="Times New Roman" w:hAnsi="Times New Roman" w:cs="Times New Roman"/>
                <w:lang w:eastAsia="ar-SA"/>
              </w:rPr>
            </w:pPr>
            <w:r w:rsidRPr="00564E26">
              <w:rPr>
                <w:rFonts w:ascii="Times New Roman" w:eastAsia="Times New Roman" w:hAnsi="Times New Roman" w:cs="Times New Roman"/>
                <w:lang w:eastAsia="ar-SA"/>
              </w:rPr>
              <w:lastRenderedPageBreak/>
              <w:t xml:space="preserve">Būvdarbu vadītājiem par norādītajiem darbiem jāiesniedz dokumenti (piemēram, akts par izpildītiem būvdarbiem, atsauksmi no pasūtītāja utt.), kas apliecina būvdarbu vadītāja statusu attiecīgo būvdarbu veikšanā </w:t>
            </w:r>
            <w:r w:rsidRPr="00564E26">
              <w:rPr>
                <w:rFonts w:ascii="Times New Roman" w:eastAsia="Calibri" w:hAnsi="Times New Roman" w:cs="Times New Roman"/>
                <w:bCs/>
              </w:rPr>
              <w:t>(Nolikuma 10</w:t>
            </w:r>
            <w:r w:rsidRPr="00564E26">
              <w:rPr>
                <w:rFonts w:ascii="Times New Roman" w:eastAsia="Calibri" w:hAnsi="Times New Roman" w:cs="Times New Roman"/>
              </w:rPr>
              <w:t>. pielikums</w:t>
            </w:r>
            <w:r w:rsidRPr="00564E26">
              <w:rPr>
                <w:rFonts w:ascii="Times New Roman" w:eastAsia="Calibri" w:hAnsi="Times New Roman" w:cs="Times New Roman"/>
                <w:bCs/>
              </w:rPr>
              <w:t>)</w:t>
            </w:r>
            <w:r w:rsidRPr="00564E26">
              <w:rPr>
                <w:rFonts w:ascii="Times New Roman" w:eastAsia="Calibri" w:hAnsi="Times New Roman" w:cs="Times New Roman"/>
                <w:bCs/>
                <w:i/>
              </w:rPr>
              <w:t>.</w:t>
            </w:r>
          </w:p>
        </w:tc>
      </w:tr>
      <w:tr w:rsidR="00564E26" w:rsidRPr="00564E26" w:rsidTr="00564E26">
        <w:trPr>
          <w:trHeight w:val="559"/>
        </w:trPr>
        <w:tc>
          <w:tcPr>
            <w:tcW w:w="4531" w:type="dxa"/>
            <w:vMerge/>
            <w:tcBorders>
              <w:top w:val="single" w:sz="4" w:space="0" w:color="auto"/>
              <w:left w:val="single" w:sz="4" w:space="0" w:color="auto"/>
              <w:bottom w:val="single" w:sz="4" w:space="0" w:color="auto"/>
              <w:right w:val="single" w:sz="4" w:space="0" w:color="auto"/>
            </w:tcBorders>
            <w:vAlign w:val="center"/>
            <w:hideMark/>
          </w:tcPr>
          <w:p w:rsidR="00564E26" w:rsidRPr="00564E26" w:rsidRDefault="00564E26" w:rsidP="00564E26">
            <w:pPr>
              <w:spacing w:after="0" w:line="256" w:lineRule="auto"/>
              <w:rPr>
                <w:rFonts w:ascii="Times New Roman" w:eastAsia="Times New Roman" w:hAnsi="Times New Roman" w:cs="Times New Roman"/>
                <w:lang w:eastAsia="ar-SA"/>
              </w:rPr>
            </w:pPr>
          </w:p>
        </w:tc>
        <w:tc>
          <w:tcPr>
            <w:tcW w:w="4825" w:type="dxa"/>
            <w:tcBorders>
              <w:top w:val="single" w:sz="4" w:space="0" w:color="auto"/>
              <w:left w:val="single" w:sz="4" w:space="0" w:color="auto"/>
              <w:bottom w:val="single" w:sz="4" w:space="0" w:color="auto"/>
              <w:right w:val="single" w:sz="4" w:space="0" w:color="auto"/>
            </w:tcBorders>
            <w:hideMark/>
          </w:tcPr>
          <w:p w:rsidR="00564E26" w:rsidRPr="00564E26" w:rsidRDefault="00564E26" w:rsidP="00564E26">
            <w:pPr>
              <w:tabs>
                <w:tab w:val="num" w:pos="1135"/>
              </w:tabs>
              <w:spacing w:after="0" w:line="256" w:lineRule="auto"/>
              <w:jc w:val="both"/>
              <w:rPr>
                <w:rFonts w:ascii="Times New Roman" w:eastAsia="Calibri" w:hAnsi="Times New Roman" w:cs="Times New Roman"/>
              </w:rPr>
            </w:pPr>
            <w:r w:rsidRPr="00564E26">
              <w:rPr>
                <w:rFonts w:ascii="Times New Roman" w:eastAsia="Times New Roman" w:hAnsi="Times New Roman" w:cs="Times New Roman"/>
                <w:lang w:eastAsia="ar-SA"/>
              </w:rPr>
              <w:t xml:space="preserve">Būvdarbu vadītāji ir ieguvuši sertifikāciju atbilstoši Latvijas Republikas normatīvajos aktos noteiktajam būvniecības jomā būvdarbu vadīšanā. Ārvalstu </w:t>
            </w:r>
            <w:r w:rsidRPr="00564E26">
              <w:rPr>
                <w:rFonts w:ascii="Times New Roman" w:eastAsia="Times New Roman" w:hAnsi="Times New Roman" w:cs="Times New Roman"/>
                <w:lang w:eastAsia="ar-SA"/>
              </w:rPr>
              <w:lastRenderedPageBreak/>
              <w:t>pretendenta personāla kvalifikācijai jāatbilst speciālista reģistrācijas valsts prasībām noteiktu pakalpojumu sniegšanā.</w:t>
            </w:r>
          </w:p>
        </w:tc>
      </w:tr>
      <w:tr w:rsidR="00564E26" w:rsidRPr="00564E26" w:rsidTr="00564E26">
        <w:trPr>
          <w:trHeight w:val="559"/>
        </w:trPr>
        <w:tc>
          <w:tcPr>
            <w:tcW w:w="4531" w:type="dxa"/>
            <w:vMerge/>
            <w:tcBorders>
              <w:top w:val="single" w:sz="4" w:space="0" w:color="auto"/>
              <w:left w:val="single" w:sz="4" w:space="0" w:color="auto"/>
              <w:bottom w:val="single" w:sz="4" w:space="0" w:color="auto"/>
              <w:right w:val="single" w:sz="4" w:space="0" w:color="auto"/>
            </w:tcBorders>
            <w:vAlign w:val="center"/>
            <w:hideMark/>
          </w:tcPr>
          <w:p w:rsidR="00564E26" w:rsidRPr="00564E26" w:rsidRDefault="00564E26" w:rsidP="00564E26">
            <w:pPr>
              <w:spacing w:after="0" w:line="256" w:lineRule="auto"/>
              <w:rPr>
                <w:rFonts w:ascii="Times New Roman" w:eastAsia="Times New Roman" w:hAnsi="Times New Roman" w:cs="Times New Roman"/>
                <w:lang w:eastAsia="ar-SA"/>
              </w:rPr>
            </w:pPr>
          </w:p>
        </w:tc>
        <w:tc>
          <w:tcPr>
            <w:tcW w:w="4825" w:type="dxa"/>
            <w:tcBorders>
              <w:top w:val="single" w:sz="4" w:space="0" w:color="auto"/>
              <w:left w:val="single" w:sz="4" w:space="0" w:color="auto"/>
              <w:bottom w:val="single" w:sz="4" w:space="0" w:color="auto"/>
              <w:right w:val="single" w:sz="4" w:space="0" w:color="auto"/>
            </w:tcBorders>
            <w:hideMark/>
          </w:tcPr>
          <w:p w:rsidR="00564E26" w:rsidRPr="00564E26" w:rsidRDefault="00564E26" w:rsidP="00564E26">
            <w:pPr>
              <w:widowControl w:val="0"/>
              <w:spacing w:after="0" w:line="240" w:lineRule="auto"/>
              <w:jc w:val="both"/>
              <w:rPr>
                <w:rFonts w:ascii="Times New Roman" w:eastAsia="Arial Unicode MS" w:hAnsi="Times New Roman" w:cs="Times New Roman"/>
                <w:bdr w:val="none" w:sz="0" w:space="0" w:color="auto" w:frame="1"/>
                <w:lang w:eastAsia="lv-LV"/>
              </w:rPr>
            </w:pPr>
            <w:r w:rsidRPr="00564E26">
              <w:rPr>
                <w:rFonts w:ascii="Times New Roman" w:eastAsia="Arial Unicode MS" w:hAnsi="Times New Roman" w:cs="Times New Roman"/>
                <w:bdr w:val="none" w:sz="0" w:space="0" w:color="auto" w:frame="1"/>
                <w:lang w:eastAsia="lv-LV"/>
              </w:rPr>
              <w:t xml:space="preserve">Pretendentam jāiesniedz apliecinājums, ka gadījumā, ja ar Pretendentu tiks noslēgts iepirkuma līgums, tas ne vēlāk kā 5 (piecu) darbdienu laikā no iepirkuma līguma noslēgšanas par Eiropas Savienības vai Eiropas Brīvās tirdzniecības asociācijas dalībvalsts speciālistu normatīvajos aktos noteiktajā kārtībā iesniegs atzīšanas institūcijai deklarāciju par īslaicīgu profesionālo pakalpojumu sniegšanu Latvijas Republikā reglamentētā profesijā </w:t>
            </w:r>
            <w:r w:rsidRPr="00564E26">
              <w:rPr>
                <w:rFonts w:ascii="Times New Roman" w:eastAsia="Calibri" w:hAnsi="Times New Roman" w:cs="Times New Roman"/>
                <w:bCs/>
              </w:rPr>
              <w:t>(Nolikuma 10</w:t>
            </w:r>
            <w:r w:rsidRPr="00564E26">
              <w:rPr>
                <w:rFonts w:ascii="Times New Roman" w:eastAsia="Calibri" w:hAnsi="Times New Roman" w:cs="Times New Roman"/>
              </w:rPr>
              <w:t>. pielikums</w:t>
            </w:r>
            <w:r w:rsidRPr="00564E26">
              <w:rPr>
                <w:rFonts w:ascii="Times New Roman" w:eastAsia="Calibri" w:hAnsi="Times New Roman" w:cs="Times New Roman"/>
                <w:bCs/>
              </w:rPr>
              <w:t>);</w:t>
            </w:r>
          </w:p>
        </w:tc>
      </w:tr>
      <w:tr w:rsidR="00564E26" w:rsidRPr="00564E26" w:rsidTr="00564E26">
        <w:trPr>
          <w:trHeight w:val="559"/>
        </w:trPr>
        <w:tc>
          <w:tcPr>
            <w:tcW w:w="4531" w:type="dxa"/>
            <w:vMerge/>
            <w:tcBorders>
              <w:top w:val="single" w:sz="4" w:space="0" w:color="auto"/>
              <w:left w:val="single" w:sz="4" w:space="0" w:color="auto"/>
              <w:bottom w:val="single" w:sz="4" w:space="0" w:color="auto"/>
              <w:right w:val="single" w:sz="4" w:space="0" w:color="auto"/>
            </w:tcBorders>
            <w:vAlign w:val="center"/>
            <w:hideMark/>
          </w:tcPr>
          <w:p w:rsidR="00564E26" w:rsidRPr="00564E26" w:rsidRDefault="00564E26" w:rsidP="00564E26">
            <w:pPr>
              <w:spacing w:after="0" w:line="256" w:lineRule="auto"/>
              <w:rPr>
                <w:rFonts w:ascii="Times New Roman" w:eastAsia="Times New Roman" w:hAnsi="Times New Roman" w:cs="Times New Roman"/>
                <w:lang w:eastAsia="ar-SA"/>
              </w:rPr>
            </w:pPr>
          </w:p>
        </w:tc>
        <w:tc>
          <w:tcPr>
            <w:tcW w:w="4825" w:type="dxa"/>
            <w:tcBorders>
              <w:top w:val="single" w:sz="4" w:space="0" w:color="auto"/>
              <w:left w:val="single" w:sz="4" w:space="0" w:color="auto"/>
              <w:bottom w:val="single" w:sz="4" w:space="0" w:color="auto"/>
              <w:right w:val="single" w:sz="4" w:space="0" w:color="auto"/>
            </w:tcBorders>
            <w:hideMark/>
          </w:tcPr>
          <w:p w:rsidR="00564E26" w:rsidRPr="00564E26" w:rsidRDefault="00564E26" w:rsidP="00564E26">
            <w:pPr>
              <w:tabs>
                <w:tab w:val="num" w:pos="1135"/>
              </w:tabs>
              <w:spacing w:after="0" w:line="256" w:lineRule="auto"/>
              <w:jc w:val="both"/>
              <w:rPr>
                <w:rFonts w:ascii="Times New Roman" w:eastAsia="Calibri" w:hAnsi="Times New Roman" w:cs="Times New Roman"/>
              </w:rPr>
            </w:pPr>
            <w:r w:rsidRPr="00564E26">
              <w:rPr>
                <w:rFonts w:ascii="Times New Roman" w:eastAsia="Calibri" w:hAnsi="Times New Roman" w:cs="Times New Roman"/>
                <w:lang w:eastAsia="ar-SA"/>
              </w:rPr>
              <w:t>Ja speciālists  nav pretendenta vai tā norādītā apakšuzņēmēja darbinieks, tad piedāvājumā iekļauj minētā speciālista pašrocīgi parakstītu apliecinājumu par dalību iepirkuma līguma izpildē konkrētā pozīcijā, ja pretendents iepirkuma rezultātā iegūs līguma slēgšanas tiesības. Dokuments iesniedzams PDF formātā.</w:t>
            </w:r>
          </w:p>
        </w:tc>
      </w:tr>
      <w:tr w:rsidR="00564E26" w:rsidRPr="00564E26" w:rsidTr="00564E26">
        <w:trPr>
          <w:trHeight w:val="559"/>
        </w:trPr>
        <w:tc>
          <w:tcPr>
            <w:tcW w:w="4531" w:type="dxa"/>
            <w:vMerge/>
            <w:tcBorders>
              <w:top w:val="single" w:sz="4" w:space="0" w:color="auto"/>
              <w:left w:val="single" w:sz="4" w:space="0" w:color="auto"/>
              <w:bottom w:val="single" w:sz="4" w:space="0" w:color="auto"/>
              <w:right w:val="single" w:sz="4" w:space="0" w:color="auto"/>
            </w:tcBorders>
            <w:vAlign w:val="center"/>
            <w:hideMark/>
          </w:tcPr>
          <w:p w:rsidR="00564E26" w:rsidRPr="00564E26" w:rsidRDefault="00564E26" w:rsidP="00564E26">
            <w:pPr>
              <w:spacing w:after="0" w:line="256" w:lineRule="auto"/>
              <w:rPr>
                <w:rFonts w:ascii="Times New Roman" w:eastAsia="Times New Roman" w:hAnsi="Times New Roman" w:cs="Times New Roman"/>
                <w:lang w:eastAsia="ar-SA"/>
              </w:rPr>
            </w:pPr>
          </w:p>
        </w:tc>
        <w:tc>
          <w:tcPr>
            <w:tcW w:w="4825" w:type="dxa"/>
            <w:tcBorders>
              <w:top w:val="single" w:sz="4" w:space="0" w:color="auto"/>
              <w:left w:val="single" w:sz="4" w:space="0" w:color="auto"/>
              <w:bottom w:val="single" w:sz="4" w:space="0" w:color="auto"/>
              <w:right w:val="single" w:sz="4" w:space="0" w:color="auto"/>
            </w:tcBorders>
            <w:hideMark/>
          </w:tcPr>
          <w:p w:rsidR="00564E26" w:rsidRPr="00564E26" w:rsidRDefault="00564E26" w:rsidP="00564E26">
            <w:pPr>
              <w:widowControl w:val="0"/>
              <w:spacing w:after="0" w:line="240" w:lineRule="auto"/>
              <w:jc w:val="both"/>
              <w:rPr>
                <w:rFonts w:ascii="Times New Roman" w:eastAsia="Times New Roman" w:hAnsi="Times New Roman" w:cs="Times New Roman"/>
                <w:color w:val="00B050"/>
                <w:lang w:eastAsia="ar-SA"/>
              </w:rPr>
            </w:pPr>
            <w:r w:rsidRPr="00564E26">
              <w:rPr>
                <w:rFonts w:ascii="Times New Roman" w:eastAsia="Times New Roman" w:hAnsi="Times New Roman" w:cs="Times New Roman"/>
                <w:lang w:eastAsia="ar-SA"/>
              </w:rPr>
              <w:t>Pretendentam par speciālistu no valstīm, kas nav Eiropas Savienības vai Eiropas Brīvās tirdzniecības asociācijas dalībvalstis, jāiesniedz dokumenti, kas apliecina, ka veikta pilnā kvalifikācijas atzīšana, piemērojot vispārējo profesionālās kvalifikācijas atzīšanas sistēmu</w:t>
            </w:r>
            <w:r w:rsidRPr="00564E26">
              <w:rPr>
                <w:rFonts w:ascii="Times New Roman" w:eastAsia="Calibri" w:hAnsi="Times New Roman" w:cs="Times New Roman"/>
                <w:bCs/>
              </w:rPr>
              <w:t xml:space="preserve"> (Nolikuma 10</w:t>
            </w:r>
            <w:r w:rsidRPr="00564E26">
              <w:rPr>
                <w:rFonts w:ascii="Times New Roman" w:eastAsia="Calibri" w:hAnsi="Times New Roman" w:cs="Times New Roman"/>
              </w:rPr>
              <w:t>. pielikums</w:t>
            </w:r>
            <w:r w:rsidRPr="00564E26">
              <w:rPr>
                <w:rFonts w:ascii="Times New Roman" w:eastAsia="Calibri" w:hAnsi="Times New Roman" w:cs="Times New Roman"/>
                <w:bCs/>
              </w:rPr>
              <w:t>).</w:t>
            </w:r>
          </w:p>
        </w:tc>
      </w:tr>
      <w:tr w:rsidR="00564E26" w:rsidRPr="00564E26" w:rsidTr="00564E26">
        <w:trPr>
          <w:trHeight w:val="1695"/>
        </w:trPr>
        <w:tc>
          <w:tcPr>
            <w:tcW w:w="4531" w:type="dxa"/>
            <w:vMerge w:val="restart"/>
            <w:tcBorders>
              <w:top w:val="single" w:sz="4" w:space="0" w:color="auto"/>
              <w:left w:val="single" w:sz="4" w:space="0" w:color="auto"/>
              <w:bottom w:val="single" w:sz="4" w:space="0" w:color="auto"/>
              <w:right w:val="single" w:sz="4" w:space="0" w:color="auto"/>
            </w:tcBorders>
            <w:hideMark/>
          </w:tcPr>
          <w:p w:rsidR="00564E26" w:rsidRPr="00564E26" w:rsidRDefault="00564E26" w:rsidP="00564E26">
            <w:pPr>
              <w:spacing w:after="0" w:line="240" w:lineRule="auto"/>
              <w:ind w:right="180"/>
              <w:jc w:val="both"/>
              <w:rPr>
                <w:rFonts w:ascii="Times New Roman" w:eastAsia="Times New Roman" w:hAnsi="Times New Roman" w:cs="Times New Roman"/>
                <w:lang w:eastAsia="ar-SA"/>
              </w:rPr>
            </w:pPr>
            <w:r w:rsidRPr="00564E26">
              <w:rPr>
                <w:rFonts w:ascii="Times New Roman" w:eastAsia="Times New Roman" w:hAnsi="Times New Roman" w:cs="Times New Roman"/>
                <w:lang w:eastAsia="ar-SA"/>
              </w:rPr>
              <w:t>siltumapgādes un ventilācijas sistēmu būvdarbu vadītājs</w:t>
            </w:r>
          </w:p>
          <w:p w:rsidR="00564E26" w:rsidRPr="00564E26" w:rsidRDefault="00564E26" w:rsidP="00564E26">
            <w:pPr>
              <w:spacing w:after="0" w:line="240" w:lineRule="auto"/>
              <w:ind w:right="180"/>
              <w:jc w:val="both"/>
              <w:rPr>
                <w:rFonts w:ascii="Times New Roman" w:eastAsia="Times New Roman" w:hAnsi="Times New Roman" w:cs="Times New Roman"/>
                <w:lang w:eastAsia="ar-SA"/>
              </w:rPr>
            </w:pPr>
            <w:r w:rsidRPr="00564E26">
              <w:rPr>
                <w:rFonts w:ascii="Times New Roman" w:eastAsia="Times New Roman" w:hAnsi="Times New Roman" w:cs="Times New Roman"/>
                <w:lang w:eastAsia="ar-SA"/>
              </w:rPr>
              <w:t xml:space="preserve">iepriekšējo 5 (piecu) gadu laikā  līdz piedāvājuma iesniegšanas termiņa beigām ir pieredze kā attiecīgās jomas būvdarbu vadītājam izbūves, pārbūves un/vai būves atjaunošanas veikšanā vismaz 2 (divās) būvēs, kurās galvenais lietojums atbilst </w:t>
            </w:r>
            <w:proofErr w:type="spellStart"/>
            <w:r w:rsidRPr="00564E26">
              <w:rPr>
                <w:rFonts w:ascii="Times New Roman" w:eastAsia="Times New Roman" w:hAnsi="Times New Roman" w:cs="Times New Roman"/>
                <w:lang w:eastAsia="ar-SA"/>
              </w:rPr>
              <w:t>plašizklaides</w:t>
            </w:r>
            <w:proofErr w:type="spellEnd"/>
            <w:r w:rsidRPr="00564E26">
              <w:rPr>
                <w:rFonts w:ascii="Times New Roman" w:eastAsia="Times New Roman" w:hAnsi="Times New Roman" w:cs="Times New Roman"/>
                <w:lang w:eastAsia="ar-SA"/>
              </w:rPr>
              <w:t xml:space="preserve"> pasākumu, izglītības, slimnīcu vai veselības aprūpes iestāžu  vajadzībām. </w:t>
            </w:r>
          </w:p>
          <w:p w:rsidR="00564E26" w:rsidRPr="00564E26" w:rsidRDefault="00564E26" w:rsidP="00564E26">
            <w:pPr>
              <w:spacing w:after="0" w:line="240" w:lineRule="auto"/>
              <w:ind w:right="180"/>
              <w:jc w:val="both"/>
              <w:rPr>
                <w:rFonts w:ascii="Times New Roman" w:eastAsia="Times New Roman" w:hAnsi="Times New Roman" w:cs="Times New Roman"/>
                <w:lang w:eastAsia="ar-SA"/>
              </w:rPr>
            </w:pPr>
            <w:r w:rsidRPr="00564E26">
              <w:rPr>
                <w:rFonts w:ascii="Times New Roman" w:eastAsia="Times New Roman" w:hAnsi="Times New Roman" w:cs="Times New Roman"/>
                <w:lang w:eastAsia="ar-SA"/>
              </w:rPr>
              <w:t>Būvdarbiem ir jābūt pilnībā pabeigtiem un būvēm ir jābūt pieņemtiem ekspluatācijā.</w:t>
            </w:r>
          </w:p>
        </w:tc>
        <w:tc>
          <w:tcPr>
            <w:tcW w:w="4825" w:type="dxa"/>
            <w:tcBorders>
              <w:top w:val="single" w:sz="4" w:space="0" w:color="auto"/>
              <w:left w:val="single" w:sz="4" w:space="0" w:color="auto"/>
              <w:bottom w:val="single" w:sz="4" w:space="0" w:color="auto"/>
              <w:right w:val="single" w:sz="4" w:space="0" w:color="auto"/>
            </w:tcBorders>
            <w:hideMark/>
          </w:tcPr>
          <w:p w:rsidR="00564E26" w:rsidRPr="00564E26" w:rsidRDefault="00564E26" w:rsidP="00564E26">
            <w:pPr>
              <w:tabs>
                <w:tab w:val="num" w:pos="1135"/>
              </w:tabs>
              <w:spacing w:after="0" w:line="256" w:lineRule="auto"/>
              <w:jc w:val="both"/>
              <w:rPr>
                <w:rFonts w:ascii="Times New Roman" w:eastAsia="Calibri" w:hAnsi="Times New Roman" w:cs="Times New Roman"/>
              </w:rPr>
            </w:pPr>
            <w:r w:rsidRPr="00564E26">
              <w:rPr>
                <w:rFonts w:ascii="Times New Roman" w:eastAsia="Times New Roman" w:hAnsi="Times New Roman" w:cs="Times New Roman"/>
                <w:lang w:eastAsia="ar-SA"/>
              </w:rPr>
              <w:t xml:space="preserve">Būvdarbu vadītājs par norādītajiem darbiem jāiesniedz dokumenti (piemēram, akts par izpildītiem būvdarbiem, atsauksmi no pasūtītāja utt.), kas apliecina būvdarbu vadītāja statusu attiecīgo būvdarbu veikšanā </w:t>
            </w:r>
            <w:r w:rsidRPr="00564E26">
              <w:rPr>
                <w:rFonts w:ascii="Times New Roman" w:eastAsia="Calibri" w:hAnsi="Times New Roman" w:cs="Times New Roman"/>
                <w:bCs/>
              </w:rPr>
              <w:t>(Nolikuma 10</w:t>
            </w:r>
            <w:r w:rsidRPr="00564E26">
              <w:rPr>
                <w:rFonts w:ascii="Times New Roman" w:eastAsia="Calibri" w:hAnsi="Times New Roman" w:cs="Times New Roman"/>
              </w:rPr>
              <w:t>. pielikums</w:t>
            </w:r>
            <w:r w:rsidRPr="00564E26">
              <w:rPr>
                <w:rFonts w:ascii="Times New Roman" w:eastAsia="Calibri" w:hAnsi="Times New Roman" w:cs="Times New Roman"/>
                <w:bCs/>
              </w:rPr>
              <w:t>)</w:t>
            </w:r>
            <w:r w:rsidRPr="00564E26">
              <w:rPr>
                <w:rFonts w:ascii="Times New Roman" w:eastAsia="Calibri" w:hAnsi="Times New Roman" w:cs="Times New Roman"/>
                <w:bCs/>
                <w:i/>
              </w:rPr>
              <w:t>.</w:t>
            </w:r>
          </w:p>
        </w:tc>
      </w:tr>
      <w:tr w:rsidR="00564E26" w:rsidRPr="00564E26" w:rsidTr="00564E26">
        <w:trPr>
          <w:trHeight w:val="559"/>
        </w:trPr>
        <w:tc>
          <w:tcPr>
            <w:tcW w:w="4531" w:type="dxa"/>
            <w:vMerge/>
            <w:tcBorders>
              <w:top w:val="single" w:sz="4" w:space="0" w:color="auto"/>
              <w:left w:val="single" w:sz="4" w:space="0" w:color="auto"/>
              <w:bottom w:val="single" w:sz="4" w:space="0" w:color="auto"/>
              <w:right w:val="single" w:sz="4" w:space="0" w:color="auto"/>
            </w:tcBorders>
            <w:vAlign w:val="center"/>
            <w:hideMark/>
          </w:tcPr>
          <w:p w:rsidR="00564E26" w:rsidRPr="00564E26" w:rsidRDefault="00564E26" w:rsidP="00564E26">
            <w:pPr>
              <w:spacing w:after="0" w:line="256" w:lineRule="auto"/>
              <w:rPr>
                <w:rFonts w:ascii="Times New Roman" w:eastAsia="Times New Roman" w:hAnsi="Times New Roman" w:cs="Times New Roman"/>
                <w:lang w:eastAsia="ar-SA"/>
              </w:rPr>
            </w:pPr>
          </w:p>
        </w:tc>
        <w:tc>
          <w:tcPr>
            <w:tcW w:w="4825" w:type="dxa"/>
            <w:tcBorders>
              <w:top w:val="single" w:sz="4" w:space="0" w:color="auto"/>
              <w:left w:val="single" w:sz="4" w:space="0" w:color="auto"/>
              <w:bottom w:val="single" w:sz="4" w:space="0" w:color="auto"/>
              <w:right w:val="single" w:sz="4" w:space="0" w:color="auto"/>
            </w:tcBorders>
            <w:hideMark/>
          </w:tcPr>
          <w:p w:rsidR="00564E26" w:rsidRPr="00564E26" w:rsidRDefault="00564E26" w:rsidP="00564E26">
            <w:pPr>
              <w:tabs>
                <w:tab w:val="num" w:pos="1135"/>
              </w:tabs>
              <w:spacing w:after="0" w:line="256" w:lineRule="auto"/>
              <w:jc w:val="both"/>
              <w:rPr>
                <w:rFonts w:ascii="Times New Roman" w:eastAsia="Calibri" w:hAnsi="Times New Roman" w:cs="Times New Roman"/>
              </w:rPr>
            </w:pPr>
            <w:r w:rsidRPr="00564E26">
              <w:rPr>
                <w:rFonts w:ascii="Times New Roman" w:eastAsia="Times New Roman" w:hAnsi="Times New Roman" w:cs="Times New Roman"/>
                <w:lang w:eastAsia="ar-SA"/>
              </w:rPr>
              <w:t>Būvdarbu vadītājs ir ieguvuši sertifikāciju atbilstoši Latvijas Republikas normatīvajos aktos noteiktajam būvniecības jomā būvdarbu vadīšanā. Ārvalstu pretendenta personāla kvalifikācijai jāatbilst speciālista reģistrācijas valsts prasībām noteiktu pakalpojumu sniegšanā.</w:t>
            </w:r>
          </w:p>
        </w:tc>
      </w:tr>
      <w:tr w:rsidR="00564E26" w:rsidRPr="00564E26" w:rsidTr="00564E26">
        <w:trPr>
          <w:trHeight w:val="559"/>
        </w:trPr>
        <w:tc>
          <w:tcPr>
            <w:tcW w:w="4531" w:type="dxa"/>
            <w:vMerge/>
            <w:tcBorders>
              <w:top w:val="single" w:sz="4" w:space="0" w:color="auto"/>
              <w:left w:val="single" w:sz="4" w:space="0" w:color="auto"/>
              <w:bottom w:val="single" w:sz="4" w:space="0" w:color="auto"/>
              <w:right w:val="single" w:sz="4" w:space="0" w:color="auto"/>
            </w:tcBorders>
            <w:vAlign w:val="center"/>
            <w:hideMark/>
          </w:tcPr>
          <w:p w:rsidR="00564E26" w:rsidRPr="00564E26" w:rsidRDefault="00564E26" w:rsidP="00564E26">
            <w:pPr>
              <w:spacing w:after="0" w:line="256" w:lineRule="auto"/>
              <w:rPr>
                <w:rFonts w:ascii="Times New Roman" w:eastAsia="Times New Roman" w:hAnsi="Times New Roman" w:cs="Times New Roman"/>
                <w:lang w:eastAsia="ar-SA"/>
              </w:rPr>
            </w:pPr>
          </w:p>
        </w:tc>
        <w:tc>
          <w:tcPr>
            <w:tcW w:w="4825" w:type="dxa"/>
            <w:tcBorders>
              <w:top w:val="single" w:sz="4" w:space="0" w:color="auto"/>
              <w:left w:val="single" w:sz="4" w:space="0" w:color="auto"/>
              <w:bottom w:val="single" w:sz="4" w:space="0" w:color="auto"/>
              <w:right w:val="single" w:sz="4" w:space="0" w:color="auto"/>
            </w:tcBorders>
            <w:hideMark/>
          </w:tcPr>
          <w:p w:rsidR="00564E26" w:rsidRPr="00564E26" w:rsidRDefault="00564E26" w:rsidP="00564E26">
            <w:pPr>
              <w:tabs>
                <w:tab w:val="num" w:pos="1135"/>
              </w:tabs>
              <w:spacing w:after="0" w:line="256" w:lineRule="auto"/>
              <w:jc w:val="both"/>
              <w:rPr>
                <w:rFonts w:ascii="Times New Roman" w:eastAsia="Calibri" w:hAnsi="Times New Roman" w:cs="Times New Roman"/>
              </w:rPr>
            </w:pPr>
            <w:r w:rsidRPr="00564E26">
              <w:rPr>
                <w:rFonts w:ascii="Times New Roman" w:eastAsia="Arial Unicode MS" w:hAnsi="Times New Roman" w:cs="Times New Roman"/>
                <w:bdr w:val="none" w:sz="0" w:space="0" w:color="auto" w:frame="1"/>
                <w:lang w:eastAsia="lv-LV"/>
              </w:rPr>
              <w:t xml:space="preserve">Pretendentam jāiesniedz apliecinājums, ka gadījumā, ja ar Pretendentu tiks noslēgts iepirkuma līgums, tas ne vēlāk kā 5 (piecu) darbdienu laikā no iepirkuma līguma noslēgšanas par Eiropas Savienības vai Eiropas Brīvās tirdzniecības asociācijas dalībvalsts speciālistu normatīvajos aktos noteiktajā kārtībā iesniegs atzīšanas institūcijai deklarāciju par īslaicīgu profesionālo pakalpojumu sniegšanu Latvijas Republikā reglamentētā profesijā </w:t>
            </w:r>
            <w:r w:rsidRPr="00564E26">
              <w:rPr>
                <w:rFonts w:ascii="Times New Roman" w:eastAsia="Calibri" w:hAnsi="Times New Roman" w:cs="Times New Roman"/>
                <w:bCs/>
              </w:rPr>
              <w:t>(Nolikuma 10</w:t>
            </w:r>
            <w:r w:rsidRPr="00564E26">
              <w:rPr>
                <w:rFonts w:ascii="Times New Roman" w:eastAsia="Calibri" w:hAnsi="Times New Roman" w:cs="Times New Roman"/>
              </w:rPr>
              <w:t>. pielikums</w:t>
            </w:r>
            <w:r w:rsidRPr="00564E26">
              <w:rPr>
                <w:rFonts w:ascii="Times New Roman" w:eastAsia="Calibri" w:hAnsi="Times New Roman" w:cs="Times New Roman"/>
                <w:bCs/>
              </w:rPr>
              <w:t>);</w:t>
            </w:r>
          </w:p>
        </w:tc>
      </w:tr>
      <w:tr w:rsidR="00564E26" w:rsidRPr="00564E26" w:rsidTr="00564E26">
        <w:trPr>
          <w:trHeight w:val="559"/>
        </w:trPr>
        <w:tc>
          <w:tcPr>
            <w:tcW w:w="4531" w:type="dxa"/>
            <w:vMerge/>
            <w:tcBorders>
              <w:top w:val="single" w:sz="4" w:space="0" w:color="auto"/>
              <w:left w:val="single" w:sz="4" w:space="0" w:color="auto"/>
              <w:bottom w:val="single" w:sz="4" w:space="0" w:color="auto"/>
              <w:right w:val="single" w:sz="4" w:space="0" w:color="auto"/>
            </w:tcBorders>
            <w:vAlign w:val="center"/>
            <w:hideMark/>
          </w:tcPr>
          <w:p w:rsidR="00564E26" w:rsidRPr="00564E26" w:rsidRDefault="00564E26" w:rsidP="00564E26">
            <w:pPr>
              <w:spacing w:after="0" w:line="256" w:lineRule="auto"/>
              <w:rPr>
                <w:rFonts w:ascii="Times New Roman" w:eastAsia="Times New Roman" w:hAnsi="Times New Roman" w:cs="Times New Roman"/>
                <w:lang w:eastAsia="ar-SA"/>
              </w:rPr>
            </w:pPr>
          </w:p>
        </w:tc>
        <w:tc>
          <w:tcPr>
            <w:tcW w:w="4825" w:type="dxa"/>
            <w:tcBorders>
              <w:top w:val="single" w:sz="4" w:space="0" w:color="auto"/>
              <w:left w:val="single" w:sz="4" w:space="0" w:color="auto"/>
              <w:bottom w:val="single" w:sz="4" w:space="0" w:color="auto"/>
              <w:right w:val="single" w:sz="4" w:space="0" w:color="auto"/>
            </w:tcBorders>
            <w:hideMark/>
          </w:tcPr>
          <w:p w:rsidR="00564E26" w:rsidRPr="00564E26" w:rsidRDefault="00564E26" w:rsidP="00564E26">
            <w:pPr>
              <w:tabs>
                <w:tab w:val="num" w:pos="1135"/>
              </w:tabs>
              <w:spacing w:after="0" w:line="256" w:lineRule="auto"/>
              <w:jc w:val="both"/>
              <w:rPr>
                <w:rFonts w:ascii="Times New Roman" w:eastAsia="Calibri" w:hAnsi="Times New Roman" w:cs="Times New Roman"/>
              </w:rPr>
            </w:pPr>
            <w:r w:rsidRPr="00564E26">
              <w:rPr>
                <w:rFonts w:ascii="Times New Roman" w:eastAsia="Calibri" w:hAnsi="Times New Roman" w:cs="Times New Roman"/>
                <w:lang w:eastAsia="ar-SA"/>
              </w:rPr>
              <w:t>Ja speciālists  nav pretendenta vai tā norādītā apakšuzņēmēja darbinieks, tad piedāvājumā iekļauj minētā speciālista pašrocīgi parakstītu apliecinājumu par dalību iepirkuma līguma izpildē konkrētā pozīcijā, ja pretendents iepirkuma rezultātā iegūs līguma slēgšanas tiesības. Dokuments iesniedzams PDF formātā.</w:t>
            </w:r>
          </w:p>
        </w:tc>
      </w:tr>
      <w:tr w:rsidR="00564E26" w:rsidRPr="00564E26" w:rsidTr="00564E26">
        <w:trPr>
          <w:trHeight w:val="559"/>
        </w:trPr>
        <w:tc>
          <w:tcPr>
            <w:tcW w:w="4531" w:type="dxa"/>
            <w:vMerge/>
            <w:tcBorders>
              <w:top w:val="single" w:sz="4" w:space="0" w:color="auto"/>
              <w:left w:val="single" w:sz="4" w:space="0" w:color="auto"/>
              <w:bottom w:val="single" w:sz="4" w:space="0" w:color="auto"/>
              <w:right w:val="single" w:sz="4" w:space="0" w:color="auto"/>
            </w:tcBorders>
            <w:vAlign w:val="center"/>
            <w:hideMark/>
          </w:tcPr>
          <w:p w:rsidR="00564E26" w:rsidRPr="00564E26" w:rsidRDefault="00564E26" w:rsidP="00564E26">
            <w:pPr>
              <w:spacing w:after="0" w:line="256" w:lineRule="auto"/>
              <w:rPr>
                <w:rFonts w:ascii="Times New Roman" w:eastAsia="Times New Roman" w:hAnsi="Times New Roman" w:cs="Times New Roman"/>
                <w:lang w:eastAsia="ar-SA"/>
              </w:rPr>
            </w:pPr>
          </w:p>
        </w:tc>
        <w:tc>
          <w:tcPr>
            <w:tcW w:w="4825" w:type="dxa"/>
            <w:tcBorders>
              <w:top w:val="single" w:sz="4" w:space="0" w:color="auto"/>
              <w:left w:val="single" w:sz="4" w:space="0" w:color="auto"/>
              <w:bottom w:val="single" w:sz="4" w:space="0" w:color="auto"/>
              <w:right w:val="single" w:sz="4" w:space="0" w:color="auto"/>
            </w:tcBorders>
            <w:hideMark/>
          </w:tcPr>
          <w:p w:rsidR="00564E26" w:rsidRPr="00564E26" w:rsidRDefault="00564E26" w:rsidP="00564E26">
            <w:pPr>
              <w:tabs>
                <w:tab w:val="num" w:pos="1135"/>
              </w:tabs>
              <w:spacing w:after="0" w:line="256" w:lineRule="auto"/>
              <w:jc w:val="both"/>
              <w:rPr>
                <w:rFonts w:ascii="Times New Roman" w:eastAsia="Calibri" w:hAnsi="Times New Roman" w:cs="Times New Roman"/>
              </w:rPr>
            </w:pPr>
            <w:r w:rsidRPr="00564E26">
              <w:rPr>
                <w:rFonts w:ascii="Times New Roman" w:eastAsia="Calibri" w:hAnsi="Times New Roman" w:cs="Times New Roman"/>
                <w:lang w:eastAsia="ar-SA"/>
              </w:rPr>
              <w:t>Pretendents pēc saviem ieskatiem var norādīt citus speciālistus, kuri būs nepieciešami līguma izpildē.</w:t>
            </w:r>
          </w:p>
        </w:tc>
      </w:tr>
      <w:tr w:rsidR="00564E26" w:rsidRPr="00564E26" w:rsidTr="00526658">
        <w:trPr>
          <w:trHeight w:val="1415"/>
        </w:trPr>
        <w:tc>
          <w:tcPr>
            <w:tcW w:w="4531" w:type="dxa"/>
            <w:vMerge/>
            <w:tcBorders>
              <w:top w:val="single" w:sz="4" w:space="0" w:color="auto"/>
              <w:left w:val="single" w:sz="4" w:space="0" w:color="auto"/>
              <w:bottom w:val="single" w:sz="4" w:space="0" w:color="auto"/>
              <w:right w:val="single" w:sz="4" w:space="0" w:color="auto"/>
            </w:tcBorders>
            <w:vAlign w:val="center"/>
            <w:hideMark/>
          </w:tcPr>
          <w:p w:rsidR="00564E26" w:rsidRPr="00564E26" w:rsidRDefault="00564E26" w:rsidP="00564E26">
            <w:pPr>
              <w:spacing w:after="0" w:line="256" w:lineRule="auto"/>
              <w:rPr>
                <w:rFonts w:ascii="Times New Roman" w:eastAsia="Times New Roman" w:hAnsi="Times New Roman" w:cs="Times New Roman"/>
                <w:lang w:eastAsia="ar-SA"/>
              </w:rPr>
            </w:pPr>
          </w:p>
        </w:tc>
        <w:tc>
          <w:tcPr>
            <w:tcW w:w="4825" w:type="dxa"/>
            <w:tcBorders>
              <w:top w:val="single" w:sz="4" w:space="0" w:color="auto"/>
              <w:left w:val="single" w:sz="4" w:space="0" w:color="auto"/>
              <w:bottom w:val="single" w:sz="4" w:space="0" w:color="auto"/>
              <w:right w:val="single" w:sz="4" w:space="0" w:color="auto"/>
            </w:tcBorders>
            <w:hideMark/>
          </w:tcPr>
          <w:p w:rsidR="00564E26" w:rsidRPr="00564E26" w:rsidRDefault="00564E26" w:rsidP="00564E26">
            <w:pPr>
              <w:tabs>
                <w:tab w:val="num" w:pos="1135"/>
              </w:tabs>
              <w:spacing w:after="0" w:line="256" w:lineRule="auto"/>
              <w:jc w:val="both"/>
              <w:rPr>
                <w:rFonts w:ascii="Times New Roman" w:eastAsia="Calibri" w:hAnsi="Times New Roman" w:cs="Times New Roman"/>
              </w:rPr>
            </w:pPr>
            <w:r w:rsidRPr="00564E26">
              <w:rPr>
                <w:rFonts w:ascii="Times New Roman" w:eastAsia="Calibri" w:hAnsi="Times New Roman" w:cs="Times New Roman"/>
                <w:lang w:eastAsia="ar-SA"/>
              </w:rPr>
              <w:t>Pretendents 4.9.punkta prasību izpildei var piedāvāt vienu un to pašu speciālistu, ar nosacījumu, ka šim speciālistam ir atbilstoša kvalifikācija (sertifikāts), lai izpildītu visu to punktu prasības, kuru ietvaros speciālists tiek piedāvāts.</w:t>
            </w:r>
          </w:p>
        </w:tc>
      </w:tr>
      <w:tr w:rsidR="00564E26" w:rsidRPr="00564E26" w:rsidTr="00564E26">
        <w:trPr>
          <w:trHeight w:val="559"/>
        </w:trPr>
        <w:tc>
          <w:tcPr>
            <w:tcW w:w="4531" w:type="dxa"/>
            <w:vMerge/>
            <w:tcBorders>
              <w:top w:val="single" w:sz="4" w:space="0" w:color="auto"/>
              <w:left w:val="single" w:sz="4" w:space="0" w:color="auto"/>
              <w:bottom w:val="single" w:sz="4" w:space="0" w:color="auto"/>
              <w:right w:val="single" w:sz="4" w:space="0" w:color="auto"/>
            </w:tcBorders>
            <w:vAlign w:val="center"/>
            <w:hideMark/>
          </w:tcPr>
          <w:p w:rsidR="00564E26" w:rsidRPr="00564E26" w:rsidRDefault="00564E26" w:rsidP="00564E26">
            <w:pPr>
              <w:spacing w:after="0" w:line="256" w:lineRule="auto"/>
              <w:rPr>
                <w:rFonts w:ascii="Times New Roman" w:eastAsia="Times New Roman" w:hAnsi="Times New Roman" w:cs="Times New Roman"/>
                <w:lang w:eastAsia="ar-SA"/>
              </w:rPr>
            </w:pPr>
          </w:p>
        </w:tc>
        <w:tc>
          <w:tcPr>
            <w:tcW w:w="4825" w:type="dxa"/>
            <w:tcBorders>
              <w:top w:val="single" w:sz="4" w:space="0" w:color="auto"/>
              <w:left w:val="single" w:sz="4" w:space="0" w:color="auto"/>
              <w:bottom w:val="single" w:sz="4" w:space="0" w:color="auto"/>
              <w:right w:val="single" w:sz="4" w:space="0" w:color="auto"/>
            </w:tcBorders>
            <w:hideMark/>
          </w:tcPr>
          <w:p w:rsidR="00564E26" w:rsidRPr="00564E26" w:rsidRDefault="00564E26" w:rsidP="00564E26">
            <w:pPr>
              <w:tabs>
                <w:tab w:val="num" w:pos="1135"/>
              </w:tabs>
              <w:spacing w:after="0" w:line="256" w:lineRule="auto"/>
              <w:jc w:val="both"/>
              <w:rPr>
                <w:rFonts w:ascii="Times New Roman" w:eastAsia="Calibri" w:hAnsi="Times New Roman" w:cs="Times New Roman"/>
              </w:rPr>
            </w:pPr>
            <w:r w:rsidRPr="00564E26">
              <w:rPr>
                <w:rFonts w:ascii="Times New Roman" w:eastAsia="Times New Roman" w:hAnsi="Times New Roman" w:cs="Times New Roman"/>
                <w:lang w:eastAsia="ar-SA"/>
              </w:rPr>
              <w:t>Pretendentam par speciālistu no valstīm, kas nav Eiropas Savienības vai Eiropas Brīvās tirdzniecības asociācijas dalībvalstis, jāiesniedz dokumenti, kas apliecina, ka veikta pilnā kvalifikācijas atzīšana, piemērojot vispārējo profesionālās kvalifikācijas atzīšanas sistēmu</w:t>
            </w:r>
            <w:r w:rsidRPr="00564E26">
              <w:rPr>
                <w:rFonts w:ascii="Times New Roman" w:eastAsia="Calibri" w:hAnsi="Times New Roman" w:cs="Times New Roman"/>
                <w:bCs/>
              </w:rPr>
              <w:t xml:space="preserve"> (Nolikuma 10</w:t>
            </w:r>
            <w:r w:rsidRPr="00564E26">
              <w:rPr>
                <w:rFonts w:ascii="Times New Roman" w:eastAsia="Calibri" w:hAnsi="Times New Roman" w:cs="Times New Roman"/>
              </w:rPr>
              <w:t>. pielikums</w:t>
            </w:r>
            <w:r w:rsidRPr="00564E26">
              <w:rPr>
                <w:rFonts w:ascii="Times New Roman" w:eastAsia="Calibri" w:hAnsi="Times New Roman" w:cs="Times New Roman"/>
                <w:bCs/>
              </w:rPr>
              <w:t>).</w:t>
            </w:r>
          </w:p>
        </w:tc>
      </w:tr>
      <w:tr w:rsidR="00564E26" w:rsidRPr="00564E26" w:rsidTr="00564E26">
        <w:trPr>
          <w:trHeight w:val="559"/>
        </w:trPr>
        <w:tc>
          <w:tcPr>
            <w:tcW w:w="4531" w:type="dxa"/>
            <w:vMerge/>
            <w:tcBorders>
              <w:top w:val="single" w:sz="4" w:space="0" w:color="auto"/>
              <w:left w:val="single" w:sz="4" w:space="0" w:color="auto"/>
              <w:bottom w:val="single" w:sz="4" w:space="0" w:color="auto"/>
              <w:right w:val="single" w:sz="4" w:space="0" w:color="auto"/>
            </w:tcBorders>
            <w:vAlign w:val="center"/>
            <w:hideMark/>
          </w:tcPr>
          <w:p w:rsidR="00564E26" w:rsidRPr="00564E26" w:rsidRDefault="00564E26" w:rsidP="00564E26">
            <w:pPr>
              <w:spacing w:after="0" w:line="256" w:lineRule="auto"/>
              <w:rPr>
                <w:rFonts w:ascii="Times New Roman" w:eastAsia="Times New Roman" w:hAnsi="Times New Roman" w:cs="Times New Roman"/>
                <w:lang w:eastAsia="ar-SA"/>
              </w:rPr>
            </w:pPr>
          </w:p>
        </w:tc>
        <w:tc>
          <w:tcPr>
            <w:tcW w:w="4825" w:type="dxa"/>
            <w:tcBorders>
              <w:top w:val="single" w:sz="4" w:space="0" w:color="auto"/>
              <w:left w:val="single" w:sz="4" w:space="0" w:color="auto"/>
              <w:bottom w:val="single" w:sz="4" w:space="0" w:color="auto"/>
              <w:right w:val="single" w:sz="4" w:space="0" w:color="auto"/>
            </w:tcBorders>
            <w:hideMark/>
          </w:tcPr>
          <w:p w:rsidR="00564E26" w:rsidRPr="00564E26" w:rsidRDefault="00564E26" w:rsidP="00564E26">
            <w:pPr>
              <w:tabs>
                <w:tab w:val="num" w:pos="1135"/>
              </w:tabs>
              <w:spacing w:after="0" w:line="256" w:lineRule="auto"/>
              <w:jc w:val="both"/>
              <w:rPr>
                <w:rFonts w:ascii="Times New Roman" w:eastAsia="Calibri" w:hAnsi="Times New Roman" w:cs="Times New Roman"/>
              </w:rPr>
            </w:pPr>
            <w:r w:rsidRPr="00564E26">
              <w:rPr>
                <w:rFonts w:ascii="Times New Roman" w:eastAsia="Times New Roman" w:hAnsi="Times New Roman" w:cs="Times New Roman"/>
                <w:lang w:eastAsia="ar-SA"/>
              </w:rPr>
              <w:t xml:space="preserve">Būvdarbu vadītājiem par norādītajiem darbiem jāiesniedz dokumenti (piemēram, akts par izpildītiem būvdarbiem, atsauksmi no pasūtītāja utt.), kas apliecina būvdarbu vadītāja statusu attiecīgo būvdarbu veikšanā </w:t>
            </w:r>
            <w:r w:rsidRPr="00564E26">
              <w:rPr>
                <w:rFonts w:ascii="Times New Roman" w:eastAsia="Calibri" w:hAnsi="Times New Roman" w:cs="Times New Roman"/>
                <w:bCs/>
              </w:rPr>
              <w:t>(Nolikuma 10</w:t>
            </w:r>
            <w:r w:rsidRPr="00564E26">
              <w:rPr>
                <w:rFonts w:ascii="Times New Roman" w:eastAsia="Calibri" w:hAnsi="Times New Roman" w:cs="Times New Roman"/>
              </w:rPr>
              <w:t>. pielikums</w:t>
            </w:r>
            <w:r w:rsidRPr="00564E26">
              <w:rPr>
                <w:rFonts w:ascii="Times New Roman" w:eastAsia="Calibri" w:hAnsi="Times New Roman" w:cs="Times New Roman"/>
                <w:bCs/>
              </w:rPr>
              <w:t>)</w:t>
            </w:r>
            <w:r w:rsidRPr="00564E26">
              <w:rPr>
                <w:rFonts w:ascii="Times New Roman" w:eastAsia="Calibri" w:hAnsi="Times New Roman" w:cs="Times New Roman"/>
                <w:bCs/>
                <w:i/>
              </w:rPr>
              <w:t>.</w:t>
            </w:r>
          </w:p>
        </w:tc>
      </w:tr>
      <w:tr w:rsidR="00564E26" w:rsidRPr="00564E26" w:rsidTr="00564E26">
        <w:trPr>
          <w:trHeight w:val="559"/>
        </w:trPr>
        <w:tc>
          <w:tcPr>
            <w:tcW w:w="4531" w:type="dxa"/>
            <w:vMerge w:val="restart"/>
            <w:tcBorders>
              <w:top w:val="single" w:sz="4" w:space="0" w:color="auto"/>
              <w:left w:val="single" w:sz="4" w:space="0" w:color="auto"/>
              <w:bottom w:val="single" w:sz="4" w:space="0" w:color="auto"/>
              <w:right w:val="single" w:sz="4" w:space="0" w:color="auto"/>
            </w:tcBorders>
            <w:hideMark/>
          </w:tcPr>
          <w:p w:rsidR="00564E26" w:rsidRPr="00564E26" w:rsidRDefault="00564E26" w:rsidP="00564E26">
            <w:pPr>
              <w:spacing w:after="0" w:line="240" w:lineRule="auto"/>
              <w:ind w:right="180"/>
              <w:jc w:val="both"/>
              <w:rPr>
                <w:rFonts w:ascii="Times New Roman" w:eastAsia="Times New Roman" w:hAnsi="Times New Roman" w:cs="Times New Roman"/>
                <w:lang w:eastAsia="ar-SA"/>
              </w:rPr>
            </w:pPr>
            <w:r w:rsidRPr="00564E26">
              <w:rPr>
                <w:rFonts w:ascii="Times New Roman" w:eastAsia="Times New Roman" w:hAnsi="Times New Roman" w:cs="Times New Roman"/>
                <w:lang w:eastAsia="ar-SA"/>
              </w:rPr>
              <w:t>elektronisko sakaru sistēmu un tīklu būvdarbu vadītājs</w:t>
            </w:r>
          </w:p>
          <w:p w:rsidR="00564E26" w:rsidRPr="00564E26" w:rsidRDefault="00564E26" w:rsidP="00564E26">
            <w:pPr>
              <w:spacing w:after="0" w:line="240" w:lineRule="auto"/>
              <w:ind w:right="180"/>
              <w:jc w:val="both"/>
              <w:rPr>
                <w:rFonts w:ascii="Times New Roman" w:eastAsia="Times New Roman" w:hAnsi="Times New Roman" w:cs="Times New Roman"/>
                <w:lang w:eastAsia="ar-SA"/>
              </w:rPr>
            </w:pPr>
            <w:r w:rsidRPr="00564E26">
              <w:rPr>
                <w:rFonts w:ascii="Times New Roman" w:eastAsia="Times New Roman" w:hAnsi="Times New Roman" w:cs="Times New Roman"/>
                <w:lang w:eastAsia="ar-SA"/>
              </w:rPr>
              <w:t xml:space="preserve">iepriekšējo 5 (piecu) gadu laikā  līdz piedāvājuma iesniegšanas termiņa beigām ir pieredze kā attiecīgās jomas būvdarbu vadītājam izbūves, pārbūves un/vai būves atjaunošanas veikšanā vismaz 2 (divās) būvēs, kurās galvenais lietojums atbilst </w:t>
            </w:r>
            <w:proofErr w:type="spellStart"/>
            <w:r w:rsidRPr="00564E26">
              <w:rPr>
                <w:rFonts w:ascii="Times New Roman" w:eastAsia="Times New Roman" w:hAnsi="Times New Roman" w:cs="Times New Roman"/>
                <w:lang w:eastAsia="ar-SA"/>
              </w:rPr>
              <w:t>plašizklaides</w:t>
            </w:r>
            <w:proofErr w:type="spellEnd"/>
            <w:r w:rsidRPr="00564E26">
              <w:rPr>
                <w:rFonts w:ascii="Times New Roman" w:eastAsia="Times New Roman" w:hAnsi="Times New Roman" w:cs="Times New Roman"/>
                <w:lang w:eastAsia="ar-SA"/>
              </w:rPr>
              <w:t xml:space="preserve"> pasākumu, izglītības, slimnīcu vai veselības aprūpes iestāžu  vajadzībām. </w:t>
            </w:r>
          </w:p>
          <w:p w:rsidR="00564E26" w:rsidRPr="00564E26" w:rsidRDefault="00564E26" w:rsidP="00564E26">
            <w:pPr>
              <w:spacing w:after="0" w:line="240" w:lineRule="auto"/>
              <w:ind w:right="180"/>
              <w:jc w:val="both"/>
              <w:rPr>
                <w:rFonts w:ascii="Times New Roman" w:eastAsia="Times New Roman" w:hAnsi="Times New Roman" w:cs="Times New Roman"/>
                <w:lang w:eastAsia="ar-SA"/>
              </w:rPr>
            </w:pPr>
            <w:r w:rsidRPr="00564E26">
              <w:rPr>
                <w:rFonts w:ascii="Times New Roman" w:eastAsia="Times New Roman" w:hAnsi="Times New Roman" w:cs="Times New Roman"/>
                <w:lang w:eastAsia="ar-SA"/>
              </w:rPr>
              <w:t>Būvdarbiem ir jābūt pilnībā pabeigtiem un būvēm ir jābūt pieņemtiem ekspluatācijā.</w:t>
            </w:r>
          </w:p>
        </w:tc>
        <w:tc>
          <w:tcPr>
            <w:tcW w:w="4825" w:type="dxa"/>
            <w:tcBorders>
              <w:top w:val="single" w:sz="4" w:space="0" w:color="auto"/>
              <w:left w:val="single" w:sz="4" w:space="0" w:color="auto"/>
              <w:bottom w:val="single" w:sz="4" w:space="0" w:color="auto"/>
              <w:right w:val="single" w:sz="4" w:space="0" w:color="auto"/>
            </w:tcBorders>
            <w:hideMark/>
          </w:tcPr>
          <w:p w:rsidR="00564E26" w:rsidRPr="00564E26" w:rsidRDefault="00564E26" w:rsidP="00564E26">
            <w:pPr>
              <w:tabs>
                <w:tab w:val="num" w:pos="1135"/>
              </w:tabs>
              <w:spacing w:after="0" w:line="256" w:lineRule="auto"/>
              <w:jc w:val="both"/>
              <w:rPr>
                <w:rFonts w:ascii="Times New Roman" w:eastAsia="Calibri" w:hAnsi="Times New Roman" w:cs="Times New Roman"/>
              </w:rPr>
            </w:pPr>
            <w:r w:rsidRPr="00564E26">
              <w:rPr>
                <w:rFonts w:ascii="Times New Roman" w:eastAsia="Times New Roman" w:hAnsi="Times New Roman" w:cs="Times New Roman"/>
                <w:lang w:eastAsia="ar-SA"/>
              </w:rPr>
              <w:t xml:space="preserve">Būvdarbu vadītājiem par norādītajiem darbiem jāiesniedz dokumenti (piemēram, akts par izpildītiem būvdarbiem, atsauksmi no pasūtītāja utt.), kas apliecina būvdarbu vadītāja statusu attiecīgo būvdarbu veikšanā </w:t>
            </w:r>
            <w:r w:rsidRPr="00564E26">
              <w:rPr>
                <w:rFonts w:ascii="Times New Roman" w:eastAsia="Calibri" w:hAnsi="Times New Roman" w:cs="Times New Roman"/>
                <w:bCs/>
              </w:rPr>
              <w:t>(Nolikuma 10</w:t>
            </w:r>
            <w:r w:rsidRPr="00564E26">
              <w:rPr>
                <w:rFonts w:ascii="Times New Roman" w:eastAsia="Calibri" w:hAnsi="Times New Roman" w:cs="Times New Roman"/>
              </w:rPr>
              <w:t>. pielikums</w:t>
            </w:r>
            <w:r w:rsidRPr="00564E26">
              <w:rPr>
                <w:rFonts w:ascii="Times New Roman" w:eastAsia="Calibri" w:hAnsi="Times New Roman" w:cs="Times New Roman"/>
                <w:bCs/>
              </w:rPr>
              <w:t>)</w:t>
            </w:r>
            <w:r w:rsidRPr="00564E26">
              <w:rPr>
                <w:rFonts w:ascii="Times New Roman" w:eastAsia="Calibri" w:hAnsi="Times New Roman" w:cs="Times New Roman"/>
                <w:bCs/>
                <w:i/>
              </w:rPr>
              <w:t>.</w:t>
            </w:r>
          </w:p>
        </w:tc>
      </w:tr>
      <w:tr w:rsidR="00564E26" w:rsidRPr="00564E26" w:rsidTr="00564E26">
        <w:trPr>
          <w:trHeight w:val="559"/>
        </w:trPr>
        <w:tc>
          <w:tcPr>
            <w:tcW w:w="4531" w:type="dxa"/>
            <w:vMerge/>
            <w:tcBorders>
              <w:top w:val="single" w:sz="4" w:space="0" w:color="auto"/>
              <w:left w:val="single" w:sz="4" w:space="0" w:color="auto"/>
              <w:bottom w:val="single" w:sz="4" w:space="0" w:color="auto"/>
              <w:right w:val="single" w:sz="4" w:space="0" w:color="auto"/>
            </w:tcBorders>
            <w:vAlign w:val="center"/>
            <w:hideMark/>
          </w:tcPr>
          <w:p w:rsidR="00564E26" w:rsidRPr="00564E26" w:rsidRDefault="00564E26" w:rsidP="00564E26">
            <w:pPr>
              <w:spacing w:after="0" w:line="256" w:lineRule="auto"/>
              <w:rPr>
                <w:rFonts w:ascii="Times New Roman" w:eastAsia="Times New Roman" w:hAnsi="Times New Roman" w:cs="Times New Roman"/>
                <w:lang w:eastAsia="ar-SA"/>
              </w:rPr>
            </w:pPr>
          </w:p>
        </w:tc>
        <w:tc>
          <w:tcPr>
            <w:tcW w:w="4825" w:type="dxa"/>
            <w:tcBorders>
              <w:top w:val="single" w:sz="4" w:space="0" w:color="auto"/>
              <w:left w:val="single" w:sz="4" w:space="0" w:color="auto"/>
              <w:bottom w:val="single" w:sz="4" w:space="0" w:color="auto"/>
              <w:right w:val="single" w:sz="4" w:space="0" w:color="auto"/>
            </w:tcBorders>
            <w:hideMark/>
          </w:tcPr>
          <w:p w:rsidR="00564E26" w:rsidRPr="00564E26" w:rsidRDefault="00564E26" w:rsidP="00564E26">
            <w:pPr>
              <w:tabs>
                <w:tab w:val="num" w:pos="1135"/>
              </w:tabs>
              <w:spacing w:after="0" w:line="256" w:lineRule="auto"/>
              <w:jc w:val="both"/>
              <w:rPr>
                <w:rFonts w:ascii="Times New Roman" w:eastAsia="Calibri" w:hAnsi="Times New Roman" w:cs="Times New Roman"/>
              </w:rPr>
            </w:pPr>
            <w:r w:rsidRPr="00564E26">
              <w:rPr>
                <w:rFonts w:ascii="Times New Roman" w:eastAsia="Times New Roman" w:hAnsi="Times New Roman" w:cs="Times New Roman"/>
                <w:lang w:eastAsia="ar-SA"/>
              </w:rPr>
              <w:t>Būvdarbu vadītāji ir ieguvuši sertifikāciju atbilstoši Latvijas Republikas normatīvajos aktos noteiktajam būvniecības jomā būvdarbu vadīšanā. Ārvalstu pretendenta personāla kvalifikācijai jāatbilst speciālista reģistrācijas valsts prasībām noteiktu pakalpojumu sniegšanā.</w:t>
            </w:r>
          </w:p>
        </w:tc>
      </w:tr>
      <w:tr w:rsidR="00564E26" w:rsidRPr="00564E26" w:rsidTr="00564E26">
        <w:trPr>
          <w:trHeight w:val="559"/>
        </w:trPr>
        <w:tc>
          <w:tcPr>
            <w:tcW w:w="4531" w:type="dxa"/>
            <w:vMerge/>
            <w:tcBorders>
              <w:top w:val="single" w:sz="4" w:space="0" w:color="auto"/>
              <w:left w:val="single" w:sz="4" w:space="0" w:color="auto"/>
              <w:bottom w:val="single" w:sz="4" w:space="0" w:color="auto"/>
              <w:right w:val="single" w:sz="4" w:space="0" w:color="auto"/>
            </w:tcBorders>
            <w:vAlign w:val="center"/>
            <w:hideMark/>
          </w:tcPr>
          <w:p w:rsidR="00564E26" w:rsidRPr="00564E26" w:rsidRDefault="00564E26" w:rsidP="00564E26">
            <w:pPr>
              <w:spacing w:after="0" w:line="256" w:lineRule="auto"/>
              <w:rPr>
                <w:rFonts w:ascii="Times New Roman" w:eastAsia="Times New Roman" w:hAnsi="Times New Roman" w:cs="Times New Roman"/>
                <w:lang w:eastAsia="ar-SA"/>
              </w:rPr>
            </w:pPr>
          </w:p>
        </w:tc>
        <w:tc>
          <w:tcPr>
            <w:tcW w:w="4825" w:type="dxa"/>
            <w:tcBorders>
              <w:top w:val="single" w:sz="4" w:space="0" w:color="auto"/>
              <w:left w:val="single" w:sz="4" w:space="0" w:color="auto"/>
              <w:bottom w:val="single" w:sz="4" w:space="0" w:color="auto"/>
              <w:right w:val="single" w:sz="4" w:space="0" w:color="auto"/>
            </w:tcBorders>
            <w:hideMark/>
          </w:tcPr>
          <w:p w:rsidR="00564E26" w:rsidRPr="00564E26" w:rsidRDefault="00564E26" w:rsidP="00564E26">
            <w:pPr>
              <w:tabs>
                <w:tab w:val="num" w:pos="1135"/>
              </w:tabs>
              <w:spacing w:after="0" w:line="256" w:lineRule="auto"/>
              <w:jc w:val="both"/>
              <w:rPr>
                <w:rFonts w:ascii="Times New Roman" w:eastAsia="Calibri" w:hAnsi="Times New Roman" w:cs="Times New Roman"/>
              </w:rPr>
            </w:pPr>
            <w:r w:rsidRPr="00564E26">
              <w:rPr>
                <w:rFonts w:ascii="Times New Roman" w:eastAsia="Arial Unicode MS" w:hAnsi="Times New Roman" w:cs="Times New Roman"/>
                <w:bdr w:val="none" w:sz="0" w:space="0" w:color="auto" w:frame="1"/>
                <w:lang w:eastAsia="lv-LV"/>
              </w:rPr>
              <w:t xml:space="preserve">Pretendentam jāiesniedz apliecinājums, ka gadījumā, ja ar Pretendentu tiks noslēgts iepirkuma līgums, tas ne vēlāk kā 5 (piecu) darbdienu laikā no iepirkuma līguma noslēgšanas par Eiropas Savienības vai Eiropas Brīvās tirdzniecības asociācijas dalībvalsts speciālistu normatīvajos aktos noteiktajā kārtībā iesniegs atzīšanas institūcijai deklarāciju par īslaicīgu profesionālo pakalpojumu sniegšanu Latvijas Republikā reglamentētā profesijā </w:t>
            </w:r>
            <w:r w:rsidRPr="00564E26">
              <w:rPr>
                <w:rFonts w:ascii="Times New Roman" w:eastAsia="Calibri" w:hAnsi="Times New Roman" w:cs="Times New Roman"/>
                <w:bCs/>
              </w:rPr>
              <w:t>(Nolikuma 10</w:t>
            </w:r>
            <w:r w:rsidRPr="00564E26">
              <w:rPr>
                <w:rFonts w:ascii="Times New Roman" w:eastAsia="Calibri" w:hAnsi="Times New Roman" w:cs="Times New Roman"/>
              </w:rPr>
              <w:t>. pielikums</w:t>
            </w:r>
            <w:r w:rsidRPr="00564E26">
              <w:rPr>
                <w:rFonts w:ascii="Times New Roman" w:eastAsia="Calibri" w:hAnsi="Times New Roman" w:cs="Times New Roman"/>
                <w:bCs/>
              </w:rPr>
              <w:t>);</w:t>
            </w:r>
          </w:p>
        </w:tc>
      </w:tr>
      <w:tr w:rsidR="00564E26" w:rsidRPr="00564E26" w:rsidTr="00564E26">
        <w:trPr>
          <w:trHeight w:val="559"/>
        </w:trPr>
        <w:tc>
          <w:tcPr>
            <w:tcW w:w="4531" w:type="dxa"/>
            <w:vMerge/>
            <w:tcBorders>
              <w:top w:val="single" w:sz="4" w:space="0" w:color="auto"/>
              <w:left w:val="single" w:sz="4" w:space="0" w:color="auto"/>
              <w:bottom w:val="single" w:sz="4" w:space="0" w:color="auto"/>
              <w:right w:val="single" w:sz="4" w:space="0" w:color="auto"/>
            </w:tcBorders>
            <w:vAlign w:val="center"/>
            <w:hideMark/>
          </w:tcPr>
          <w:p w:rsidR="00564E26" w:rsidRPr="00564E26" w:rsidRDefault="00564E26" w:rsidP="00564E26">
            <w:pPr>
              <w:spacing w:after="0" w:line="256" w:lineRule="auto"/>
              <w:rPr>
                <w:rFonts w:ascii="Times New Roman" w:eastAsia="Times New Roman" w:hAnsi="Times New Roman" w:cs="Times New Roman"/>
                <w:lang w:eastAsia="ar-SA"/>
              </w:rPr>
            </w:pPr>
          </w:p>
        </w:tc>
        <w:tc>
          <w:tcPr>
            <w:tcW w:w="4825" w:type="dxa"/>
            <w:tcBorders>
              <w:top w:val="single" w:sz="4" w:space="0" w:color="auto"/>
              <w:left w:val="single" w:sz="4" w:space="0" w:color="auto"/>
              <w:bottom w:val="single" w:sz="4" w:space="0" w:color="auto"/>
              <w:right w:val="single" w:sz="4" w:space="0" w:color="auto"/>
            </w:tcBorders>
            <w:hideMark/>
          </w:tcPr>
          <w:p w:rsidR="00564E26" w:rsidRPr="00564E26" w:rsidRDefault="00564E26" w:rsidP="00564E26">
            <w:pPr>
              <w:tabs>
                <w:tab w:val="num" w:pos="1135"/>
              </w:tabs>
              <w:spacing w:after="0" w:line="256" w:lineRule="auto"/>
              <w:jc w:val="both"/>
              <w:rPr>
                <w:rFonts w:ascii="Times New Roman" w:eastAsia="Calibri" w:hAnsi="Times New Roman" w:cs="Times New Roman"/>
              </w:rPr>
            </w:pPr>
            <w:r w:rsidRPr="00564E26">
              <w:rPr>
                <w:rFonts w:ascii="Times New Roman" w:eastAsia="Calibri" w:hAnsi="Times New Roman" w:cs="Times New Roman"/>
                <w:lang w:eastAsia="ar-SA"/>
              </w:rPr>
              <w:t>Ja speciālists  nav pretendenta vai tā norādītā apakšuzņēmēja darbinieks, tad piedāvājumā iekļauj minētā speciālista pašrocīgi parakstītu apliecinājumu par dalību iepirkuma līguma izpildē konkrētā pozīcijā, ja pretendents iepirkuma rezultātā iegūs līguma slēgšanas tiesības. Dokuments iesniedzams PDF formātā.</w:t>
            </w:r>
          </w:p>
        </w:tc>
      </w:tr>
      <w:tr w:rsidR="00564E26" w:rsidRPr="00564E26" w:rsidTr="00564E26">
        <w:trPr>
          <w:trHeight w:val="559"/>
        </w:trPr>
        <w:tc>
          <w:tcPr>
            <w:tcW w:w="4531" w:type="dxa"/>
            <w:vMerge/>
            <w:tcBorders>
              <w:top w:val="single" w:sz="4" w:space="0" w:color="auto"/>
              <w:left w:val="single" w:sz="4" w:space="0" w:color="auto"/>
              <w:bottom w:val="single" w:sz="4" w:space="0" w:color="auto"/>
              <w:right w:val="single" w:sz="4" w:space="0" w:color="auto"/>
            </w:tcBorders>
            <w:vAlign w:val="center"/>
            <w:hideMark/>
          </w:tcPr>
          <w:p w:rsidR="00564E26" w:rsidRPr="00564E26" w:rsidRDefault="00564E26" w:rsidP="00564E26">
            <w:pPr>
              <w:spacing w:after="0" w:line="256" w:lineRule="auto"/>
              <w:rPr>
                <w:rFonts w:ascii="Times New Roman" w:eastAsia="Times New Roman" w:hAnsi="Times New Roman" w:cs="Times New Roman"/>
                <w:lang w:eastAsia="ar-SA"/>
              </w:rPr>
            </w:pPr>
          </w:p>
        </w:tc>
        <w:tc>
          <w:tcPr>
            <w:tcW w:w="4825" w:type="dxa"/>
            <w:tcBorders>
              <w:top w:val="single" w:sz="4" w:space="0" w:color="auto"/>
              <w:left w:val="single" w:sz="4" w:space="0" w:color="auto"/>
              <w:bottom w:val="single" w:sz="4" w:space="0" w:color="auto"/>
              <w:right w:val="single" w:sz="4" w:space="0" w:color="auto"/>
            </w:tcBorders>
            <w:hideMark/>
          </w:tcPr>
          <w:p w:rsidR="00564E26" w:rsidRPr="00564E26" w:rsidRDefault="00564E26" w:rsidP="00564E26">
            <w:pPr>
              <w:tabs>
                <w:tab w:val="num" w:pos="1135"/>
              </w:tabs>
              <w:spacing w:after="0" w:line="256" w:lineRule="auto"/>
              <w:jc w:val="both"/>
              <w:rPr>
                <w:rFonts w:ascii="Times New Roman" w:eastAsia="Calibri" w:hAnsi="Times New Roman" w:cs="Times New Roman"/>
              </w:rPr>
            </w:pPr>
            <w:r w:rsidRPr="00564E26">
              <w:rPr>
                <w:rFonts w:ascii="Times New Roman" w:eastAsia="Calibri" w:hAnsi="Times New Roman" w:cs="Times New Roman"/>
                <w:lang w:eastAsia="ar-SA"/>
              </w:rPr>
              <w:t>Pretendents pēc saviem ieskatiem var norādīt citus speciālistus, kuri būs nepieciešami līguma izpildē.</w:t>
            </w:r>
          </w:p>
        </w:tc>
      </w:tr>
      <w:tr w:rsidR="00564E26" w:rsidRPr="00564E26" w:rsidTr="00564E26">
        <w:trPr>
          <w:trHeight w:val="559"/>
        </w:trPr>
        <w:tc>
          <w:tcPr>
            <w:tcW w:w="4531" w:type="dxa"/>
            <w:vMerge/>
            <w:tcBorders>
              <w:top w:val="single" w:sz="4" w:space="0" w:color="auto"/>
              <w:left w:val="single" w:sz="4" w:space="0" w:color="auto"/>
              <w:bottom w:val="single" w:sz="4" w:space="0" w:color="auto"/>
              <w:right w:val="single" w:sz="4" w:space="0" w:color="auto"/>
            </w:tcBorders>
            <w:vAlign w:val="center"/>
            <w:hideMark/>
          </w:tcPr>
          <w:p w:rsidR="00564E26" w:rsidRPr="00564E26" w:rsidRDefault="00564E26" w:rsidP="00564E26">
            <w:pPr>
              <w:spacing w:after="0" w:line="256" w:lineRule="auto"/>
              <w:rPr>
                <w:rFonts w:ascii="Times New Roman" w:eastAsia="Times New Roman" w:hAnsi="Times New Roman" w:cs="Times New Roman"/>
                <w:lang w:eastAsia="ar-SA"/>
              </w:rPr>
            </w:pPr>
          </w:p>
        </w:tc>
        <w:tc>
          <w:tcPr>
            <w:tcW w:w="4825" w:type="dxa"/>
            <w:tcBorders>
              <w:top w:val="single" w:sz="4" w:space="0" w:color="auto"/>
              <w:left w:val="single" w:sz="4" w:space="0" w:color="auto"/>
              <w:bottom w:val="single" w:sz="4" w:space="0" w:color="auto"/>
              <w:right w:val="single" w:sz="4" w:space="0" w:color="auto"/>
            </w:tcBorders>
            <w:hideMark/>
          </w:tcPr>
          <w:p w:rsidR="00564E26" w:rsidRPr="00564E26" w:rsidRDefault="00564E26" w:rsidP="00564E26">
            <w:pPr>
              <w:tabs>
                <w:tab w:val="num" w:pos="1135"/>
              </w:tabs>
              <w:spacing w:after="0" w:line="256" w:lineRule="auto"/>
              <w:jc w:val="both"/>
              <w:rPr>
                <w:rFonts w:ascii="Times New Roman" w:eastAsia="Calibri" w:hAnsi="Times New Roman" w:cs="Times New Roman"/>
              </w:rPr>
            </w:pPr>
            <w:r w:rsidRPr="00564E26">
              <w:rPr>
                <w:rFonts w:ascii="Times New Roman" w:eastAsia="Calibri" w:hAnsi="Times New Roman" w:cs="Times New Roman"/>
                <w:lang w:eastAsia="ar-SA"/>
              </w:rPr>
              <w:t>Pretendents 4.9.punkta prasību izpildei var piedāvāt vienu un to pašu speciālistu, ar nosacījumu, ka šim speciālistam ir atbilstoša kvalifikācija (sertifikāts), lai izpildītu visu to punktu prasības, kuru ietvaros speciālists tiek piedāvāts.</w:t>
            </w:r>
          </w:p>
        </w:tc>
      </w:tr>
      <w:tr w:rsidR="00564E26" w:rsidRPr="00564E26" w:rsidTr="00564E26">
        <w:trPr>
          <w:trHeight w:val="559"/>
        </w:trPr>
        <w:tc>
          <w:tcPr>
            <w:tcW w:w="4531" w:type="dxa"/>
            <w:vMerge/>
            <w:tcBorders>
              <w:top w:val="single" w:sz="4" w:space="0" w:color="auto"/>
              <w:left w:val="single" w:sz="4" w:space="0" w:color="auto"/>
              <w:bottom w:val="single" w:sz="4" w:space="0" w:color="auto"/>
              <w:right w:val="single" w:sz="4" w:space="0" w:color="auto"/>
            </w:tcBorders>
            <w:vAlign w:val="center"/>
            <w:hideMark/>
          </w:tcPr>
          <w:p w:rsidR="00564E26" w:rsidRPr="00564E26" w:rsidRDefault="00564E26" w:rsidP="00564E26">
            <w:pPr>
              <w:spacing w:after="0" w:line="256" w:lineRule="auto"/>
              <w:rPr>
                <w:rFonts w:ascii="Times New Roman" w:eastAsia="Times New Roman" w:hAnsi="Times New Roman" w:cs="Times New Roman"/>
                <w:lang w:eastAsia="ar-SA"/>
              </w:rPr>
            </w:pPr>
          </w:p>
        </w:tc>
        <w:tc>
          <w:tcPr>
            <w:tcW w:w="4825" w:type="dxa"/>
            <w:tcBorders>
              <w:top w:val="single" w:sz="4" w:space="0" w:color="auto"/>
              <w:left w:val="single" w:sz="4" w:space="0" w:color="auto"/>
              <w:bottom w:val="single" w:sz="4" w:space="0" w:color="auto"/>
              <w:right w:val="single" w:sz="4" w:space="0" w:color="auto"/>
            </w:tcBorders>
            <w:hideMark/>
          </w:tcPr>
          <w:p w:rsidR="00564E26" w:rsidRPr="00564E26" w:rsidRDefault="00564E26" w:rsidP="00564E26">
            <w:pPr>
              <w:tabs>
                <w:tab w:val="num" w:pos="1135"/>
              </w:tabs>
              <w:spacing w:after="0" w:line="256" w:lineRule="auto"/>
              <w:jc w:val="both"/>
              <w:rPr>
                <w:rFonts w:ascii="Times New Roman" w:eastAsia="Calibri" w:hAnsi="Times New Roman" w:cs="Times New Roman"/>
              </w:rPr>
            </w:pPr>
            <w:r w:rsidRPr="00564E26">
              <w:rPr>
                <w:rFonts w:ascii="Times New Roman" w:eastAsia="Times New Roman" w:hAnsi="Times New Roman" w:cs="Times New Roman"/>
                <w:lang w:eastAsia="ar-SA"/>
              </w:rPr>
              <w:t xml:space="preserve">Pretendentam par speciālistu no valstīm, kas nav Eiropas Savienības vai Eiropas Brīvās tirdzniecības asociācijas dalībvalstis, jāiesniedz dokumenti, kas apliecina, ka veikta pilnā kvalifikācijas atzīšana, </w:t>
            </w:r>
            <w:r w:rsidRPr="00564E26">
              <w:rPr>
                <w:rFonts w:ascii="Times New Roman" w:eastAsia="Times New Roman" w:hAnsi="Times New Roman" w:cs="Times New Roman"/>
                <w:lang w:eastAsia="ar-SA"/>
              </w:rPr>
              <w:lastRenderedPageBreak/>
              <w:t>piemērojot vispārējo profesionālās kvalifikācijas atzīšanas sistēmu</w:t>
            </w:r>
            <w:r w:rsidRPr="00564E26">
              <w:rPr>
                <w:rFonts w:ascii="Times New Roman" w:eastAsia="Calibri" w:hAnsi="Times New Roman" w:cs="Times New Roman"/>
                <w:bCs/>
              </w:rPr>
              <w:t xml:space="preserve"> (Nolikuma 10</w:t>
            </w:r>
            <w:r w:rsidRPr="00564E26">
              <w:rPr>
                <w:rFonts w:ascii="Times New Roman" w:eastAsia="Calibri" w:hAnsi="Times New Roman" w:cs="Times New Roman"/>
              </w:rPr>
              <w:t>. pielikums</w:t>
            </w:r>
            <w:r w:rsidRPr="00564E26">
              <w:rPr>
                <w:rFonts w:ascii="Times New Roman" w:eastAsia="Calibri" w:hAnsi="Times New Roman" w:cs="Times New Roman"/>
                <w:bCs/>
              </w:rPr>
              <w:t>).</w:t>
            </w:r>
          </w:p>
        </w:tc>
      </w:tr>
      <w:tr w:rsidR="00564E26" w:rsidRPr="00564E26" w:rsidTr="00564E26">
        <w:trPr>
          <w:trHeight w:val="559"/>
        </w:trPr>
        <w:tc>
          <w:tcPr>
            <w:tcW w:w="4531" w:type="dxa"/>
            <w:vMerge/>
            <w:tcBorders>
              <w:top w:val="single" w:sz="4" w:space="0" w:color="auto"/>
              <w:left w:val="single" w:sz="4" w:space="0" w:color="auto"/>
              <w:bottom w:val="single" w:sz="4" w:space="0" w:color="auto"/>
              <w:right w:val="single" w:sz="4" w:space="0" w:color="auto"/>
            </w:tcBorders>
            <w:vAlign w:val="center"/>
            <w:hideMark/>
          </w:tcPr>
          <w:p w:rsidR="00564E26" w:rsidRPr="00564E26" w:rsidRDefault="00564E26" w:rsidP="00564E26">
            <w:pPr>
              <w:spacing w:after="0" w:line="256" w:lineRule="auto"/>
              <w:rPr>
                <w:rFonts w:ascii="Times New Roman" w:eastAsia="Times New Roman" w:hAnsi="Times New Roman" w:cs="Times New Roman"/>
                <w:lang w:eastAsia="ar-SA"/>
              </w:rPr>
            </w:pPr>
          </w:p>
        </w:tc>
        <w:tc>
          <w:tcPr>
            <w:tcW w:w="4825" w:type="dxa"/>
            <w:tcBorders>
              <w:top w:val="single" w:sz="4" w:space="0" w:color="auto"/>
              <w:left w:val="single" w:sz="4" w:space="0" w:color="auto"/>
              <w:bottom w:val="single" w:sz="4" w:space="0" w:color="auto"/>
              <w:right w:val="single" w:sz="4" w:space="0" w:color="auto"/>
            </w:tcBorders>
            <w:hideMark/>
          </w:tcPr>
          <w:p w:rsidR="00564E26" w:rsidRPr="00564E26" w:rsidRDefault="00564E26" w:rsidP="00564E26">
            <w:pPr>
              <w:tabs>
                <w:tab w:val="num" w:pos="1135"/>
              </w:tabs>
              <w:spacing w:after="0" w:line="256" w:lineRule="auto"/>
              <w:jc w:val="both"/>
              <w:rPr>
                <w:rFonts w:ascii="Times New Roman" w:eastAsia="Calibri" w:hAnsi="Times New Roman" w:cs="Times New Roman"/>
              </w:rPr>
            </w:pPr>
            <w:r w:rsidRPr="00564E26">
              <w:rPr>
                <w:rFonts w:ascii="Times New Roman" w:eastAsia="Times New Roman" w:hAnsi="Times New Roman" w:cs="Times New Roman"/>
                <w:lang w:eastAsia="ar-SA"/>
              </w:rPr>
              <w:t xml:space="preserve">Būvdarbu vadītājiem par norādītajiem darbiem jāiesniedz dokumenti (piemēram, akts par izpildītiem būvdarbiem, atsauksmi no pasūtītāja utt.), kas apliecina būvdarbu vadītāja statusu attiecīgo būvdarbu veikšanā </w:t>
            </w:r>
            <w:r w:rsidRPr="00564E26">
              <w:rPr>
                <w:rFonts w:ascii="Times New Roman" w:eastAsia="Calibri" w:hAnsi="Times New Roman" w:cs="Times New Roman"/>
                <w:bCs/>
              </w:rPr>
              <w:t>(Nolikuma 10</w:t>
            </w:r>
            <w:r w:rsidRPr="00564E26">
              <w:rPr>
                <w:rFonts w:ascii="Times New Roman" w:eastAsia="Calibri" w:hAnsi="Times New Roman" w:cs="Times New Roman"/>
              </w:rPr>
              <w:t>. pielikums</w:t>
            </w:r>
            <w:r w:rsidRPr="00564E26">
              <w:rPr>
                <w:rFonts w:ascii="Times New Roman" w:eastAsia="Calibri" w:hAnsi="Times New Roman" w:cs="Times New Roman"/>
                <w:bCs/>
              </w:rPr>
              <w:t>)</w:t>
            </w:r>
            <w:r w:rsidRPr="00564E26">
              <w:rPr>
                <w:rFonts w:ascii="Times New Roman" w:eastAsia="Calibri" w:hAnsi="Times New Roman" w:cs="Times New Roman"/>
                <w:bCs/>
                <w:i/>
              </w:rPr>
              <w:t>.</w:t>
            </w:r>
          </w:p>
        </w:tc>
      </w:tr>
      <w:tr w:rsidR="00564E26" w:rsidRPr="00564E26" w:rsidTr="00564E26">
        <w:trPr>
          <w:trHeight w:val="559"/>
        </w:trPr>
        <w:tc>
          <w:tcPr>
            <w:tcW w:w="4531" w:type="dxa"/>
            <w:vMerge w:val="restart"/>
            <w:tcBorders>
              <w:top w:val="single" w:sz="4" w:space="0" w:color="auto"/>
              <w:left w:val="single" w:sz="4" w:space="0" w:color="auto"/>
              <w:bottom w:val="single" w:sz="4" w:space="0" w:color="auto"/>
              <w:right w:val="single" w:sz="4" w:space="0" w:color="auto"/>
            </w:tcBorders>
          </w:tcPr>
          <w:p w:rsidR="00564E26" w:rsidRPr="00564E26" w:rsidRDefault="00564E26" w:rsidP="00564E26">
            <w:pPr>
              <w:widowControl w:val="0"/>
              <w:spacing w:after="120" w:line="240" w:lineRule="auto"/>
              <w:jc w:val="both"/>
              <w:outlineLvl w:val="2"/>
              <w:rPr>
                <w:rFonts w:ascii="Times New Roman" w:eastAsia="Calibri" w:hAnsi="Times New Roman" w:cs="Times New Roman"/>
              </w:rPr>
            </w:pPr>
            <w:r w:rsidRPr="00564E26">
              <w:rPr>
                <w:rFonts w:ascii="Times New Roman" w:eastAsia="Times New Roman" w:hAnsi="Times New Roman" w:cs="Times New Roman"/>
                <w:lang w:eastAsia="ar-SA"/>
              </w:rPr>
              <w:t xml:space="preserve">Pretendentam līguma izpildē jānodrošina </w:t>
            </w:r>
            <w:r w:rsidRPr="00564E26">
              <w:rPr>
                <w:rFonts w:ascii="Times New Roman" w:eastAsia="Calibri" w:hAnsi="Times New Roman" w:cs="Times New Roman"/>
              </w:rPr>
              <w:t>darba aizsardzības koordinators.</w:t>
            </w:r>
          </w:p>
          <w:p w:rsidR="00564E26" w:rsidRPr="00564E26" w:rsidRDefault="00564E26" w:rsidP="00564E26">
            <w:pPr>
              <w:spacing w:after="0" w:line="240" w:lineRule="auto"/>
              <w:ind w:right="180"/>
              <w:jc w:val="both"/>
              <w:rPr>
                <w:rFonts w:ascii="Times New Roman" w:eastAsia="Times New Roman" w:hAnsi="Times New Roman" w:cs="Times New Roman"/>
                <w:lang w:eastAsia="ar-SA"/>
              </w:rPr>
            </w:pPr>
          </w:p>
        </w:tc>
        <w:tc>
          <w:tcPr>
            <w:tcW w:w="4825" w:type="dxa"/>
            <w:tcBorders>
              <w:top w:val="single" w:sz="4" w:space="0" w:color="auto"/>
              <w:left w:val="single" w:sz="4" w:space="0" w:color="auto"/>
              <w:bottom w:val="single" w:sz="4" w:space="0" w:color="auto"/>
              <w:right w:val="single" w:sz="4" w:space="0" w:color="auto"/>
            </w:tcBorders>
            <w:hideMark/>
          </w:tcPr>
          <w:p w:rsidR="00564E26" w:rsidRPr="00564E26" w:rsidRDefault="00564E26" w:rsidP="00564E26">
            <w:pPr>
              <w:tabs>
                <w:tab w:val="num" w:pos="1135"/>
              </w:tabs>
              <w:spacing w:after="0" w:line="256" w:lineRule="auto"/>
              <w:jc w:val="both"/>
              <w:rPr>
                <w:rFonts w:ascii="Times New Roman" w:eastAsia="Calibri" w:hAnsi="Times New Roman" w:cs="Times New Roman"/>
              </w:rPr>
            </w:pPr>
            <w:r w:rsidRPr="00564E26">
              <w:rPr>
                <w:rFonts w:ascii="Times New Roman" w:eastAsia="Arial Unicode MS" w:hAnsi="Times New Roman" w:cs="Times New Roman"/>
                <w:bdr w:val="none" w:sz="0" w:space="0" w:color="auto" w:frame="1"/>
                <w:lang w:eastAsia="lv-LV"/>
              </w:rPr>
              <w:t xml:space="preserve">Pretendentam jāiesniedz apliecinājums, ka gadījumā, ja ar Pretendentu tiks noslēgts iepirkuma līgums, tas nodrošinās līguma izpildē darbu aizsardzības koordinatoru atbilstoši Latvijas Republikas normatīvajiem aktiem un iepirkuma līgumam </w:t>
            </w:r>
            <w:r w:rsidRPr="00564E26">
              <w:rPr>
                <w:rFonts w:ascii="Times New Roman" w:eastAsia="Calibri" w:hAnsi="Times New Roman" w:cs="Times New Roman"/>
                <w:bCs/>
              </w:rPr>
              <w:t>(Nolikuma 8</w:t>
            </w:r>
            <w:r w:rsidRPr="00564E26">
              <w:rPr>
                <w:rFonts w:ascii="Times New Roman" w:eastAsia="Calibri" w:hAnsi="Times New Roman" w:cs="Times New Roman"/>
              </w:rPr>
              <w:t>. pielikums</w:t>
            </w:r>
            <w:r w:rsidRPr="00564E26">
              <w:rPr>
                <w:rFonts w:ascii="Times New Roman" w:eastAsia="Calibri" w:hAnsi="Times New Roman" w:cs="Times New Roman"/>
                <w:bCs/>
              </w:rPr>
              <w:t>).</w:t>
            </w:r>
            <w:r w:rsidRPr="00564E26">
              <w:rPr>
                <w:rFonts w:ascii="Times New Roman" w:eastAsia="Times New Roman" w:hAnsi="Times New Roman" w:cs="Times New Roman"/>
                <w:lang w:eastAsia="ar-SA"/>
              </w:rPr>
              <w:t xml:space="preserve"> </w:t>
            </w:r>
          </w:p>
        </w:tc>
      </w:tr>
      <w:tr w:rsidR="00564E26" w:rsidRPr="00564E26" w:rsidTr="00564E26">
        <w:trPr>
          <w:trHeight w:val="559"/>
        </w:trPr>
        <w:tc>
          <w:tcPr>
            <w:tcW w:w="4531" w:type="dxa"/>
            <w:vMerge/>
            <w:tcBorders>
              <w:top w:val="single" w:sz="4" w:space="0" w:color="auto"/>
              <w:left w:val="single" w:sz="4" w:space="0" w:color="auto"/>
              <w:bottom w:val="single" w:sz="4" w:space="0" w:color="auto"/>
              <w:right w:val="single" w:sz="4" w:space="0" w:color="auto"/>
            </w:tcBorders>
            <w:vAlign w:val="center"/>
            <w:hideMark/>
          </w:tcPr>
          <w:p w:rsidR="00564E26" w:rsidRPr="00564E26" w:rsidRDefault="00564E26" w:rsidP="00564E26">
            <w:pPr>
              <w:spacing w:after="0" w:line="256" w:lineRule="auto"/>
              <w:rPr>
                <w:rFonts w:ascii="Times New Roman" w:eastAsia="Times New Roman" w:hAnsi="Times New Roman" w:cs="Times New Roman"/>
                <w:lang w:eastAsia="ar-SA"/>
              </w:rPr>
            </w:pPr>
          </w:p>
        </w:tc>
        <w:tc>
          <w:tcPr>
            <w:tcW w:w="4825" w:type="dxa"/>
            <w:tcBorders>
              <w:top w:val="single" w:sz="4" w:space="0" w:color="auto"/>
              <w:left w:val="single" w:sz="4" w:space="0" w:color="auto"/>
              <w:bottom w:val="single" w:sz="4" w:space="0" w:color="auto"/>
              <w:right w:val="single" w:sz="4" w:space="0" w:color="auto"/>
            </w:tcBorders>
            <w:hideMark/>
          </w:tcPr>
          <w:p w:rsidR="00564E26" w:rsidRPr="00564E26" w:rsidRDefault="00564E26" w:rsidP="00564E26">
            <w:pPr>
              <w:tabs>
                <w:tab w:val="num" w:pos="1135"/>
              </w:tabs>
              <w:spacing w:after="0" w:line="256" w:lineRule="auto"/>
              <w:jc w:val="both"/>
              <w:rPr>
                <w:rFonts w:ascii="Times New Roman" w:eastAsia="Calibri" w:hAnsi="Times New Roman" w:cs="Times New Roman"/>
              </w:rPr>
            </w:pPr>
            <w:r w:rsidRPr="00564E26">
              <w:rPr>
                <w:rFonts w:ascii="Times New Roman" w:eastAsia="Times New Roman" w:hAnsi="Times New Roman" w:cs="Times New Roman"/>
                <w:lang w:eastAsia="ar-SA"/>
              </w:rPr>
              <w:t>Pretendenta piedāvājumā norādītā ārvalstu speciālista kvalifikācijai jāatbilst speciālista valsts normatīvo aktu prasībām.</w:t>
            </w:r>
          </w:p>
        </w:tc>
      </w:tr>
      <w:tr w:rsidR="00564E26" w:rsidRPr="00564E26" w:rsidTr="00564E26">
        <w:trPr>
          <w:trHeight w:val="559"/>
        </w:trPr>
        <w:tc>
          <w:tcPr>
            <w:tcW w:w="4531" w:type="dxa"/>
            <w:vMerge w:val="restart"/>
            <w:tcBorders>
              <w:top w:val="single" w:sz="4" w:space="0" w:color="auto"/>
              <w:left w:val="single" w:sz="4" w:space="0" w:color="auto"/>
              <w:bottom w:val="single" w:sz="4" w:space="0" w:color="auto"/>
              <w:right w:val="single" w:sz="4" w:space="0" w:color="auto"/>
            </w:tcBorders>
            <w:hideMark/>
          </w:tcPr>
          <w:p w:rsidR="00564E26" w:rsidRPr="00564E26" w:rsidRDefault="00564E26" w:rsidP="00564E26">
            <w:pPr>
              <w:spacing w:after="0" w:line="240" w:lineRule="auto"/>
              <w:ind w:right="180"/>
              <w:jc w:val="both"/>
              <w:rPr>
                <w:rFonts w:ascii="Times New Roman" w:eastAsia="Times New Roman" w:hAnsi="Times New Roman" w:cs="Times New Roman"/>
                <w:lang w:eastAsia="ar-SA"/>
              </w:rPr>
            </w:pPr>
            <w:r w:rsidRPr="00564E26">
              <w:rPr>
                <w:rFonts w:ascii="Times New Roman" w:eastAsia="Calibri" w:hAnsi="Times New Roman" w:cs="Times New Roman"/>
              </w:rPr>
              <w:t>Pretendents ir tiesīgs balstīties uz citu personu iespējām, ja tas ir nepieciešams līgumu izpildei, neatkarīgi no savstarpējo attiecību rakstura. Prasības, kas noteiktas Nolikuma 4. punktā, tiks arī piemērotas Pretendenta piesaistītiem apakšuzņēmējiem, uz kuru iespējām Pretendents balstās, attiecībā uz tām kvalifikācijas prasībām, kuras neizpilda pats Pretendents.</w:t>
            </w:r>
          </w:p>
        </w:tc>
        <w:tc>
          <w:tcPr>
            <w:tcW w:w="4825" w:type="dxa"/>
            <w:tcBorders>
              <w:top w:val="single" w:sz="4" w:space="0" w:color="auto"/>
              <w:left w:val="single" w:sz="4" w:space="0" w:color="auto"/>
              <w:bottom w:val="single" w:sz="4" w:space="0" w:color="auto"/>
              <w:right w:val="single" w:sz="4" w:space="0" w:color="auto"/>
            </w:tcBorders>
          </w:tcPr>
          <w:p w:rsidR="00564E26" w:rsidRPr="00564E26" w:rsidRDefault="00564E26" w:rsidP="00564E26">
            <w:pPr>
              <w:widowControl w:val="0"/>
              <w:spacing w:after="0" w:line="256" w:lineRule="auto"/>
              <w:jc w:val="both"/>
              <w:rPr>
                <w:rFonts w:ascii="Times New Roman" w:eastAsia="Calibri" w:hAnsi="Times New Roman" w:cs="Times New Roman"/>
              </w:rPr>
            </w:pPr>
            <w:r w:rsidRPr="00564E26">
              <w:rPr>
                <w:rFonts w:ascii="Times New Roman" w:eastAsia="Calibri" w:hAnsi="Times New Roman" w:cs="Times New Roman"/>
              </w:rPr>
              <w:t>Ja Pretendents plāno piesaistīt apakšuzņēmēju/s, piedāvājumā ir jāiekļauj:</w:t>
            </w:r>
          </w:p>
          <w:p w:rsidR="00564E26" w:rsidRPr="00564E26" w:rsidRDefault="00564E26" w:rsidP="00526658">
            <w:pPr>
              <w:widowControl w:val="0"/>
              <w:spacing w:after="0" w:line="240" w:lineRule="auto"/>
              <w:jc w:val="both"/>
              <w:rPr>
                <w:rFonts w:ascii="Times New Roman" w:eastAsia="Calibri" w:hAnsi="Times New Roman" w:cs="Times New Roman"/>
              </w:rPr>
            </w:pPr>
            <w:r w:rsidRPr="00564E26">
              <w:rPr>
                <w:rFonts w:ascii="Times New Roman" w:eastAsia="Calibri" w:hAnsi="Times New Roman" w:cs="Times New Roman"/>
                <w:bCs/>
              </w:rPr>
              <w:t>informācija par apakšuzņēmējiem un apakšuzņēmēju apakšuzņēmējiem, kuru veicamo būvdarbu un pakalpojumu vērtība ir vismaz 10% (5.pielikums)</w:t>
            </w:r>
            <w:r w:rsidRPr="00564E26">
              <w:rPr>
                <w:rFonts w:ascii="Times New Roman" w:eastAsia="Calibri" w:hAnsi="Times New Roman" w:cs="Times New Roman"/>
                <w:i/>
              </w:rPr>
              <w:t xml:space="preserve"> </w:t>
            </w:r>
          </w:p>
        </w:tc>
      </w:tr>
      <w:tr w:rsidR="00564E26" w:rsidRPr="00564E26" w:rsidTr="00564E26">
        <w:trPr>
          <w:trHeight w:val="559"/>
        </w:trPr>
        <w:tc>
          <w:tcPr>
            <w:tcW w:w="4531" w:type="dxa"/>
            <w:vMerge/>
            <w:tcBorders>
              <w:top w:val="single" w:sz="4" w:space="0" w:color="auto"/>
              <w:left w:val="single" w:sz="4" w:space="0" w:color="auto"/>
              <w:bottom w:val="single" w:sz="4" w:space="0" w:color="auto"/>
              <w:right w:val="single" w:sz="4" w:space="0" w:color="auto"/>
            </w:tcBorders>
            <w:vAlign w:val="center"/>
            <w:hideMark/>
          </w:tcPr>
          <w:p w:rsidR="00564E26" w:rsidRPr="00564E26" w:rsidRDefault="00564E26" w:rsidP="00564E26">
            <w:pPr>
              <w:spacing w:after="0" w:line="256" w:lineRule="auto"/>
              <w:rPr>
                <w:rFonts w:ascii="Times New Roman" w:eastAsia="Times New Roman" w:hAnsi="Times New Roman" w:cs="Times New Roman"/>
                <w:lang w:eastAsia="ar-SA"/>
              </w:rPr>
            </w:pPr>
          </w:p>
        </w:tc>
        <w:tc>
          <w:tcPr>
            <w:tcW w:w="4825" w:type="dxa"/>
            <w:tcBorders>
              <w:top w:val="single" w:sz="4" w:space="0" w:color="auto"/>
              <w:left w:val="single" w:sz="4" w:space="0" w:color="auto"/>
              <w:bottom w:val="single" w:sz="4" w:space="0" w:color="auto"/>
              <w:right w:val="single" w:sz="4" w:space="0" w:color="auto"/>
            </w:tcBorders>
          </w:tcPr>
          <w:p w:rsidR="00564E26" w:rsidRPr="00526658" w:rsidRDefault="00564E26" w:rsidP="00526658">
            <w:pPr>
              <w:widowControl w:val="0"/>
              <w:spacing w:after="0" w:line="256" w:lineRule="auto"/>
              <w:jc w:val="both"/>
              <w:rPr>
                <w:rFonts w:ascii="Times New Roman" w:eastAsia="Calibri" w:hAnsi="Times New Roman" w:cs="Times New Roman"/>
                <w:bCs/>
              </w:rPr>
            </w:pPr>
            <w:r w:rsidRPr="00564E26">
              <w:rPr>
                <w:rFonts w:ascii="Times New Roman" w:eastAsia="Calibri" w:hAnsi="Times New Roman" w:cs="Times New Roman"/>
                <w:bCs/>
              </w:rPr>
              <w:t xml:space="preserve">apakšuzņēmēja un apakšuzņēmēja </w:t>
            </w:r>
            <w:proofErr w:type="spellStart"/>
            <w:r w:rsidRPr="00564E26">
              <w:rPr>
                <w:rFonts w:ascii="Times New Roman" w:eastAsia="Calibri" w:hAnsi="Times New Roman" w:cs="Times New Roman"/>
                <w:bCs/>
              </w:rPr>
              <w:t>apakšuzņēmēja</w:t>
            </w:r>
            <w:proofErr w:type="spellEnd"/>
            <w:r w:rsidRPr="00564E26">
              <w:rPr>
                <w:rFonts w:ascii="Times New Roman" w:eastAsia="Calibri" w:hAnsi="Times New Roman" w:cs="Times New Roman"/>
                <w:bCs/>
              </w:rPr>
              <w:t xml:space="preserve"> apliecinājums</w:t>
            </w:r>
            <w:r w:rsidRPr="00564E26">
              <w:rPr>
                <w:rFonts w:ascii="Times New Roman" w:eastAsia="Calibri" w:hAnsi="Times New Roman" w:cs="Times New Roman"/>
                <w:b/>
                <w:bCs/>
              </w:rPr>
              <w:t xml:space="preserve"> </w:t>
            </w:r>
            <w:r w:rsidRPr="00564E26">
              <w:rPr>
                <w:rFonts w:ascii="Times New Roman" w:eastAsia="Calibri" w:hAnsi="Times New Roman" w:cs="Times New Roman"/>
                <w:bCs/>
              </w:rPr>
              <w:t>(6. pielikums).</w:t>
            </w:r>
          </w:p>
        </w:tc>
      </w:tr>
      <w:tr w:rsidR="00564E26" w:rsidRPr="00564E26" w:rsidTr="00564E26">
        <w:trPr>
          <w:trHeight w:val="559"/>
        </w:trPr>
        <w:tc>
          <w:tcPr>
            <w:tcW w:w="4531" w:type="dxa"/>
            <w:tcBorders>
              <w:top w:val="single" w:sz="4" w:space="0" w:color="auto"/>
              <w:left w:val="single" w:sz="4" w:space="0" w:color="auto"/>
              <w:bottom w:val="single" w:sz="4" w:space="0" w:color="auto"/>
              <w:right w:val="single" w:sz="4" w:space="0" w:color="auto"/>
            </w:tcBorders>
            <w:hideMark/>
          </w:tcPr>
          <w:p w:rsidR="00564E26" w:rsidRPr="00564E26" w:rsidRDefault="00564E26" w:rsidP="00564E26">
            <w:pPr>
              <w:spacing w:after="0" w:line="240" w:lineRule="auto"/>
              <w:ind w:right="180"/>
              <w:jc w:val="both"/>
              <w:rPr>
                <w:rFonts w:ascii="Times New Roman" w:eastAsia="Times New Roman" w:hAnsi="Times New Roman" w:cs="Times New Roman"/>
                <w:lang w:eastAsia="ar-SA"/>
              </w:rPr>
            </w:pPr>
            <w:r w:rsidRPr="00564E26">
              <w:rPr>
                <w:rFonts w:ascii="Times New Roman" w:eastAsia="Calibri" w:hAnsi="Times New Roman" w:cs="Times New Roman"/>
              </w:rPr>
              <w:t>Pretendents garantē, ka</w:t>
            </w:r>
            <w:r w:rsidRPr="00564E26">
              <w:rPr>
                <w:rFonts w:ascii="Times New Roman" w:eastAsia="Arial Unicode MS" w:hAnsi="Times New Roman" w:cs="Times New Roman"/>
                <w:bdr w:val="none" w:sz="0" w:space="0" w:color="auto" w:frame="1"/>
                <w:lang w:eastAsia="lv-LV"/>
              </w:rPr>
              <w:t xml:space="preserve"> gadījumā, ja ar Pretendentu tiks noslēgts iepirkuma līgums, tas uz </w:t>
            </w:r>
            <w:r w:rsidRPr="00564E26">
              <w:rPr>
                <w:rFonts w:ascii="Times New Roman" w:eastAsia="Calibri" w:hAnsi="Times New Roman" w:cs="Times New Roman"/>
              </w:rPr>
              <w:t xml:space="preserve">visu </w:t>
            </w:r>
            <w:r w:rsidRPr="00564E26">
              <w:rPr>
                <w:rFonts w:ascii="Times New Roman" w:eastAsia="Arial Unicode MS" w:hAnsi="Times New Roman" w:cs="Times New Roman"/>
                <w:bdr w:val="none" w:sz="0" w:space="0" w:color="auto" w:frame="1"/>
                <w:lang w:eastAsia="lv-LV"/>
              </w:rPr>
              <w:t xml:space="preserve">iepirkuma </w:t>
            </w:r>
            <w:r w:rsidRPr="00564E26">
              <w:rPr>
                <w:rFonts w:ascii="Times New Roman" w:eastAsia="Calibri" w:hAnsi="Times New Roman" w:cs="Times New Roman"/>
              </w:rPr>
              <w:t xml:space="preserve">līguma darbības laiku veiks būvdarbu veicēja vispārējās civiltiesiskās atbildības un    </w:t>
            </w:r>
            <w:proofErr w:type="spellStart"/>
            <w:r w:rsidRPr="00564E26">
              <w:rPr>
                <w:rFonts w:ascii="Times New Roman" w:eastAsia="Calibri" w:hAnsi="Times New Roman" w:cs="Times New Roman"/>
              </w:rPr>
              <w:t>būvspeciālistu</w:t>
            </w:r>
            <w:proofErr w:type="spellEnd"/>
            <w:r w:rsidRPr="00564E26">
              <w:rPr>
                <w:rFonts w:ascii="Times New Roman" w:eastAsia="Calibri" w:hAnsi="Times New Roman" w:cs="Times New Roman"/>
              </w:rPr>
              <w:t xml:space="preserve"> profesionālās civiltiesiskās atbildības apdrošināšanu saskaņā ar Ministru kabineta 2014.gada 19.augusta noteikumiem Nr.502 “Noteikumi par </w:t>
            </w:r>
            <w:proofErr w:type="spellStart"/>
            <w:r w:rsidRPr="00564E26">
              <w:rPr>
                <w:rFonts w:ascii="Times New Roman" w:eastAsia="Calibri" w:hAnsi="Times New Roman" w:cs="Times New Roman"/>
              </w:rPr>
              <w:t>būvspeciālistu</w:t>
            </w:r>
            <w:proofErr w:type="spellEnd"/>
            <w:r w:rsidRPr="00564E26">
              <w:rPr>
                <w:rFonts w:ascii="Times New Roman" w:eastAsia="Calibri" w:hAnsi="Times New Roman" w:cs="Times New Roman"/>
              </w:rPr>
              <w:t xml:space="preserve"> un būvdarbu veicēju civiltiesiskās atbildības obligāto apdrošināšanu”. </w:t>
            </w:r>
          </w:p>
        </w:tc>
        <w:tc>
          <w:tcPr>
            <w:tcW w:w="4825" w:type="dxa"/>
            <w:tcBorders>
              <w:top w:val="single" w:sz="4" w:space="0" w:color="auto"/>
              <w:left w:val="single" w:sz="4" w:space="0" w:color="auto"/>
              <w:bottom w:val="single" w:sz="4" w:space="0" w:color="auto"/>
              <w:right w:val="single" w:sz="4" w:space="0" w:color="auto"/>
            </w:tcBorders>
          </w:tcPr>
          <w:p w:rsidR="00564E26" w:rsidRPr="00564E26" w:rsidRDefault="00564E26" w:rsidP="00564E26">
            <w:pPr>
              <w:widowControl w:val="0"/>
              <w:spacing w:after="0" w:line="256" w:lineRule="auto"/>
              <w:jc w:val="both"/>
              <w:rPr>
                <w:rFonts w:ascii="Times New Roman" w:eastAsia="Calibri" w:hAnsi="Times New Roman" w:cs="Times New Roman"/>
              </w:rPr>
            </w:pPr>
            <w:r w:rsidRPr="00564E26">
              <w:rPr>
                <w:rFonts w:ascii="Times New Roman" w:eastAsia="Calibri" w:hAnsi="Times New Roman" w:cs="Times New Roman"/>
              </w:rPr>
              <w:t xml:space="preserve">Pretendentam jāiesniedz apliecinājums, </w:t>
            </w:r>
            <w:r w:rsidRPr="00564E26">
              <w:rPr>
                <w:rFonts w:ascii="Times New Roman" w:eastAsia="Arial Unicode MS" w:hAnsi="Times New Roman" w:cs="Times New Roman"/>
                <w:bdr w:val="none" w:sz="0" w:space="0" w:color="auto" w:frame="1"/>
                <w:lang w:eastAsia="lv-LV"/>
              </w:rPr>
              <w:t xml:space="preserve">ka gadījumā, ja ar Pretendentu tiks noslēgts iepirkuma līgums, tas </w:t>
            </w:r>
            <w:r w:rsidRPr="00564E26">
              <w:rPr>
                <w:rFonts w:ascii="Times New Roman" w:eastAsia="Calibri" w:hAnsi="Times New Roman" w:cs="Times New Roman"/>
              </w:rPr>
              <w:t>15 darba dienu laikā no līguma parakstīšanas dienas iesniegs Pasūtītājam, apdrošināšanas polisi un dokumentu, kas apliecina apdrošināšanas prēmijas apmaksu.</w:t>
            </w:r>
          </w:p>
          <w:p w:rsidR="00564E26" w:rsidRPr="00564E26" w:rsidRDefault="00564E26" w:rsidP="00564E26">
            <w:pPr>
              <w:tabs>
                <w:tab w:val="num" w:pos="1135"/>
              </w:tabs>
              <w:spacing w:after="0" w:line="256" w:lineRule="auto"/>
              <w:jc w:val="both"/>
              <w:rPr>
                <w:rFonts w:ascii="Times New Roman" w:eastAsia="Calibri" w:hAnsi="Times New Roman" w:cs="Times New Roman"/>
              </w:rPr>
            </w:pPr>
          </w:p>
        </w:tc>
      </w:tr>
      <w:tr w:rsidR="00564E26" w:rsidRPr="00564E26" w:rsidTr="00564E26">
        <w:trPr>
          <w:trHeight w:val="559"/>
        </w:trPr>
        <w:tc>
          <w:tcPr>
            <w:tcW w:w="4531" w:type="dxa"/>
            <w:tcBorders>
              <w:top w:val="single" w:sz="4" w:space="0" w:color="auto"/>
              <w:left w:val="single" w:sz="4" w:space="0" w:color="auto"/>
              <w:bottom w:val="single" w:sz="4" w:space="0" w:color="auto"/>
              <w:right w:val="single" w:sz="4" w:space="0" w:color="auto"/>
            </w:tcBorders>
          </w:tcPr>
          <w:p w:rsidR="00564E26" w:rsidRPr="00564E26" w:rsidRDefault="00564E26" w:rsidP="00564E26">
            <w:pPr>
              <w:widowControl w:val="0"/>
              <w:spacing w:after="0" w:line="240" w:lineRule="auto"/>
              <w:ind w:right="-58"/>
              <w:jc w:val="both"/>
              <w:rPr>
                <w:rFonts w:ascii="Times New Roman" w:eastAsia="Calibri" w:hAnsi="Times New Roman" w:cs="Times New Roman"/>
              </w:rPr>
            </w:pPr>
            <w:r w:rsidRPr="00564E26">
              <w:rPr>
                <w:rFonts w:ascii="Times New Roman" w:eastAsia="Calibri" w:hAnsi="Times New Roman" w:cs="Times New Roman"/>
              </w:rPr>
              <w:t xml:space="preserve">Pretendentam līguma slēgšanas tiesību piešķiršanas gadījumā jānodrošina iepirkuma līguma saistību izpildes nodrošinājums 10% (desmit procentu) apmērā no kopējās līgumcenas saskaņā ar iepirkuma līguma projektā (Nolikuma 8.pielikumā)  izvirzītajām prasībām.  </w:t>
            </w:r>
          </w:p>
          <w:p w:rsidR="00564E26" w:rsidRPr="00564E26" w:rsidRDefault="00564E26" w:rsidP="00564E26">
            <w:pPr>
              <w:spacing w:after="0" w:line="240" w:lineRule="auto"/>
              <w:ind w:right="180"/>
              <w:jc w:val="both"/>
              <w:rPr>
                <w:rFonts w:ascii="Times New Roman" w:eastAsia="Times New Roman" w:hAnsi="Times New Roman" w:cs="Times New Roman"/>
                <w:lang w:eastAsia="ar-SA"/>
              </w:rPr>
            </w:pPr>
          </w:p>
        </w:tc>
        <w:tc>
          <w:tcPr>
            <w:tcW w:w="4825" w:type="dxa"/>
            <w:tcBorders>
              <w:top w:val="single" w:sz="4" w:space="0" w:color="auto"/>
              <w:left w:val="single" w:sz="4" w:space="0" w:color="auto"/>
              <w:bottom w:val="single" w:sz="4" w:space="0" w:color="auto"/>
              <w:right w:val="single" w:sz="4" w:space="0" w:color="auto"/>
            </w:tcBorders>
            <w:hideMark/>
          </w:tcPr>
          <w:p w:rsidR="00564E26" w:rsidRPr="00564E26" w:rsidRDefault="00564E26" w:rsidP="00564E26">
            <w:pPr>
              <w:widowControl w:val="0"/>
              <w:spacing w:after="0" w:line="256" w:lineRule="auto"/>
              <w:jc w:val="both"/>
              <w:rPr>
                <w:rFonts w:ascii="Times New Roman" w:eastAsia="Calibri" w:hAnsi="Times New Roman" w:cs="Times New Roman"/>
              </w:rPr>
            </w:pPr>
            <w:r w:rsidRPr="00564E26">
              <w:rPr>
                <w:rFonts w:ascii="Times New Roman" w:eastAsia="Calibri" w:hAnsi="Times New Roman" w:cs="Times New Roman"/>
              </w:rPr>
              <w:t xml:space="preserve">Pretendentam jāiesniedz apliecinājums, </w:t>
            </w:r>
            <w:r w:rsidRPr="00564E26">
              <w:rPr>
                <w:rFonts w:ascii="Times New Roman" w:eastAsia="Arial Unicode MS" w:hAnsi="Times New Roman" w:cs="Times New Roman"/>
                <w:bdr w:val="none" w:sz="0" w:space="0" w:color="auto" w:frame="1"/>
                <w:lang w:eastAsia="lv-LV"/>
              </w:rPr>
              <w:t xml:space="preserve">ka gadījumā, ja ar Pretendentu tiks noslēgts iepirkuma līgums, tas </w:t>
            </w:r>
            <w:r w:rsidRPr="00564E26">
              <w:rPr>
                <w:rFonts w:ascii="Times New Roman" w:eastAsia="Calibri" w:hAnsi="Times New Roman" w:cs="Times New Roman"/>
              </w:rPr>
              <w:t>15 darba dienu laikā no līguma parakstīšanas dienas</w:t>
            </w:r>
            <w:r w:rsidRPr="00564E26">
              <w:rPr>
                <w:rFonts w:ascii="Times New Roman" w:eastAsia="Times New Roman" w:hAnsi="Times New Roman" w:cs="Times New Roman"/>
              </w:rPr>
              <w:t>, bet ne vēlāk kā pirms būvdarbu uzsākšanas</w:t>
            </w:r>
            <w:r w:rsidRPr="00564E26">
              <w:rPr>
                <w:rFonts w:ascii="Times New Roman" w:eastAsia="Calibri" w:hAnsi="Times New Roman" w:cs="Times New Roman"/>
              </w:rPr>
              <w:t>, pretendents iesniegs bankas vai apdrošināšanas sabiedrības līguma saistību izpildes garantiju 10 % (desmit procentu) apmērā no kopējās līguma summas saskaņā ar iepirkuma līguma projektā (Nolikuma 8.pielikumā)  izvirzītajām prasībām.</w:t>
            </w:r>
          </w:p>
        </w:tc>
      </w:tr>
      <w:tr w:rsidR="00564E26" w:rsidRPr="00564E26" w:rsidTr="00564E26">
        <w:trPr>
          <w:trHeight w:val="559"/>
        </w:trPr>
        <w:tc>
          <w:tcPr>
            <w:tcW w:w="4531" w:type="dxa"/>
            <w:tcBorders>
              <w:top w:val="single" w:sz="4" w:space="0" w:color="auto"/>
              <w:left w:val="single" w:sz="4" w:space="0" w:color="auto"/>
              <w:bottom w:val="single" w:sz="4" w:space="0" w:color="auto"/>
              <w:right w:val="single" w:sz="4" w:space="0" w:color="auto"/>
            </w:tcBorders>
            <w:hideMark/>
          </w:tcPr>
          <w:p w:rsidR="00564E26" w:rsidRPr="00564E26" w:rsidRDefault="00564E26" w:rsidP="00564E26">
            <w:pPr>
              <w:spacing w:after="0" w:line="240" w:lineRule="auto"/>
              <w:ind w:right="180"/>
              <w:jc w:val="both"/>
              <w:rPr>
                <w:rFonts w:ascii="Times New Roman" w:eastAsia="Times New Roman" w:hAnsi="Times New Roman" w:cs="Times New Roman"/>
                <w:lang w:eastAsia="ar-SA"/>
              </w:rPr>
            </w:pPr>
            <w:r w:rsidRPr="00564E26">
              <w:rPr>
                <w:rFonts w:ascii="Times New Roman" w:eastAsia="Calibri" w:hAnsi="Times New Roman" w:cs="Times New Roman"/>
              </w:rPr>
              <w:t>Pretendentam līguma slēgšanas tiesību piešķiršanas gadījumā jānodrošina būvdarbu garantijas laika garantija 10 % (desmit procentu) apmērā no izpildīto būvdarbu kopsummas.</w:t>
            </w:r>
          </w:p>
        </w:tc>
        <w:tc>
          <w:tcPr>
            <w:tcW w:w="4825" w:type="dxa"/>
            <w:tcBorders>
              <w:top w:val="single" w:sz="4" w:space="0" w:color="auto"/>
              <w:left w:val="single" w:sz="4" w:space="0" w:color="auto"/>
              <w:bottom w:val="single" w:sz="4" w:space="0" w:color="auto"/>
              <w:right w:val="single" w:sz="4" w:space="0" w:color="auto"/>
            </w:tcBorders>
            <w:hideMark/>
          </w:tcPr>
          <w:p w:rsidR="00564E26" w:rsidRPr="00564E26" w:rsidRDefault="00564E26" w:rsidP="00564E26">
            <w:pPr>
              <w:widowControl w:val="0"/>
              <w:spacing w:after="0" w:line="256" w:lineRule="auto"/>
              <w:jc w:val="both"/>
              <w:rPr>
                <w:rFonts w:ascii="Times New Roman" w:eastAsia="Calibri" w:hAnsi="Times New Roman" w:cs="Times New Roman"/>
              </w:rPr>
            </w:pPr>
            <w:r w:rsidRPr="00564E26">
              <w:rPr>
                <w:rFonts w:ascii="Times New Roman" w:eastAsia="Calibri" w:hAnsi="Times New Roman" w:cs="Times New Roman"/>
              </w:rPr>
              <w:t xml:space="preserve">Pretendentam jāiesniedz apliecinājums, </w:t>
            </w:r>
            <w:r w:rsidRPr="00564E26">
              <w:rPr>
                <w:rFonts w:ascii="Times New Roman" w:eastAsia="Arial Unicode MS" w:hAnsi="Times New Roman" w:cs="Times New Roman"/>
                <w:bdr w:val="none" w:sz="0" w:space="0" w:color="auto" w:frame="1"/>
                <w:lang w:eastAsia="lv-LV"/>
              </w:rPr>
              <w:t xml:space="preserve">ka gadījumā, ja ar Pretendentu tiks noslēgts iepirkuma līgums, tas </w:t>
            </w:r>
            <w:r w:rsidRPr="00564E26">
              <w:rPr>
                <w:rFonts w:ascii="Times New Roman" w:eastAsia="Calibri" w:hAnsi="Times New Roman" w:cs="Times New Roman"/>
              </w:rPr>
              <w:t xml:space="preserve">15 (piecpadsmit) darba dienu laikā pēc </w:t>
            </w:r>
            <w:bookmarkStart w:id="5" w:name="_Hlk4056423"/>
            <w:r w:rsidRPr="00564E26">
              <w:rPr>
                <w:rFonts w:ascii="Times New Roman" w:eastAsia="Calibri" w:hAnsi="Times New Roman" w:cs="Times New Roman"/>
              </w:rPr>
              <w:t xml:space="preserve">objekta pieņemšanas ekspluatācijā </w:t>
            </w:r>
            <w:bookmarkEnd w:id="5"/>
            <w:r w:rsidRPr="00564E26">
              <w:rPr>
                <w:rFonts w:ascii="Times New Roman" w:eastAsia="Calibri" w:hAnsi="Times New Roman" w:cs="Times New Roman"/>
              </w:rPr>
              <w:t xml:space="preserve">akta apstiprināšanas dienas iesniegs bankas vai apdrošināšanas sabiedrības līguma būvdarbu garantijas laika garantiju 10 % (desmit procentu) apmērā no izpildīto būvdarbu kopsummas saskaņā ar iepirkuma līguma projektā (Nolikuma 8.pielikumā)  izvirzītajām prasībām. </w:t>
            </w:r>
          </w:p>
        </w:tc>
      </w:tr>
    </w:tbl>
    <w:p w:rsidR="0008582E" w:rsidRPr="00217BA2" w:rsidRDefault="00564E26" w:rsidP="00730C3A">
      <w:pPr>
        <w:spacing w:after="120" w:line="240" w:lineRule="auto"/>
        <w:ind w:left="-709" w:firstLine="709"/>
        <w:contextualSpacing/>
        <w:jc w:val="both"/>
        <w:rPr>
          <w:rFonts w:ascii="Times New Roman" w:eastAsia="Calibri" w:hAnsi="Times New Roman" w:cs="Times New Roman"/>
          <w:b/>
        </w:rPr>
      </w:pPr>
      <w:r w:rsidRPr="00217BA2">
        <w:rPr>
          <w:rFonts w:ascii="Times New Roman" w:eastAsia="Calibri" w:hAnsi="Times New Roman" w:cs="Times New Roman"/>
          <w:b/>
        </w:rPr>
        <w:t xml:space="preserve">  </w:t>
      </w:r>
      <w:r w:rsidR="00186005">
        <w:rPr>
          <w:rFonts w:ascii="Times New Roman" w:eastAsia="Calibri" w:hAnsi="Times New Roman" w:cs="Times New Roman"/>
          <w:b/>
        </w:rPr>
        <w:t xml:space="preserve">6.2. </w:t>
      </w:r>
      <w:r w:rsidRPr="00217BA2">
        <w:rPr>
          <w:rFonts w:ascii="Times New Roman" w:eastAsia="Calibri" w:hAnsi="Times New Roman" w:cs="Times New Roman"/>
          <w:b/>
        </w:rPr>
        <w:t>Tehniskā piedāvājuma prasības</w:t>
      </w:r>
    </w:p>
    <w:tbl>
      <w:tblPr>
        <w:tblpPr w:leftFromText="180" w:rightFromText="180" w:vertAnchor="text" w:tblpX="127" w:tblpY="1"/>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97"/>
        <w:gridCol w:w="5954"/>
      </w:tblGrid>
      <w:tr w:rsidR="00564E26" w:rsidRPr="00564E26" w:rsidTr="00186005">
        <w:trPr>
          <w:cantSplit/>
          <w:trHeight w:val="2118"/>
        </w:trPr>
        <w:tc>
          <w:tcPr>
            <w:tcW w:w="3397" w:type="dxa"/>
          </w:tcPr>
          <w:p w:rsidR="00564E26" w:rsidRPr="00564E26" w:rsidRDefault="00564E26" w:rsidP="00564E26">
            <w:pPr>
              <w:spacing w:after="0" w:line="240" w:lineRule="auto"/>
              <w:jc w:val="center"/>
              <w:rPr>
                <w:rFonts w:ascii="Times New Roman" w:eastAsia="Times New Roman" w:hAnsi="Times New Roman" w:cs="Times New Roman"/>
                <w:lang w:eastAsia="lv-LV"/>
              </w:rPr>
            </w:pPr>
          </w:p>
          <w:p w:rsidR="00564E26" w:rsidRPr="00564E26" w:rsidRDefault="00564E26" w:rsidP="00564E26">
            <w:pPr>
              <w:spacing w:after="0" w:line="240" w:lineRule="auto"/>
              <w:jc w:val="center"/>
              <w:rPr>
                <w:rFonts w:ascii="Times New Roman" w:eastAsia="Times New Roman" w:hAnsi="Times New Roman" w:cs="Times New Roman"/>
                <w:lang w:eastAsia="lv-LV"/>
              </w:rPr>
            </w:pPr>
          </w:p>
          <w:p w:rsidR="00564E26" w:rsidRPr="00564E26" w:rsidRDefault="00564E26" w:rsidP="00564E26">
            <w:pPr>
              <w:spacing w:after="0" w:line="240" w:lineRule="auto"/>
              <w:jc w:val="center"/>
              <w:rPr>
                <w:rFonts w:ascii="Times New Roman" w:eastAsia="Times New Roman" w:hAnsi="Times New Roman" w:cs="Times New Roman"/>
                <w:lang w:eastAsia="lv-LV"/>
              </w:rPr>
            </w:pPr>
          </w:p>
          <w:p w:rsidR="00564E26" w:rsidRPr="00564E26" w:rsidRDefault="00564E26" w:rsidP="00564E26">
            <w:pPr>
              <w:spacing w:after="0" w:line="240" w:lineRule="auto"/>
              <w:jc w:val="center"/>
              <w:rPr>
                <w:rFonts w:ascii="Times New Roman" w:eastAsia="Times New Roman" w:hAnsi="Times New Roman" w:cs="Times New Roman"/>
                <w:b/>
                <w:lang w:eastAsia="lv-LV"/>
              </w:rPr>
            </w:pPr>
            <w:r w:rsidRPr="00564E26">
              <w:rPr>
                <w:rFonts w:ascii="Times New Roman" w:eastAsia="Times New Roman" w:hAnsi="Times New Roman" w:cs="Times New Roman"/>
                <w:b/>
                <w:lang w:eastAsia="lv-LV"/>
              </w:rPr>
              <w:t>Prasības</w:t>
            </w:r>
          </w:p>
          <w:p w:rsidR="00564E26" w:rsidRPr="00564E26" w:rsidRDefault="00564E26" w:rsidP="00564E26">
            <w:pPr>
              <w:spacing w:after="0" w:line="240" w:lineRule="auto"/>
              <w:jc w:val="center"/>
              <w:rPr>
                <w:rFonts w:ascii="Times New Roman" w:eastAsia="Times New Roman" w:hAnsi="Times New Roman" w:cs="Times New Roman"/>
                <w:b/>
                <w:lang w:eastAsia="lv-LV"/>
              </w:rPr>
            </w:pPr>
          </w:p>
        </w:tc>
        <w:tc>
          <w:tcPr>
            <w:tcW w:w="5954" w:type="dxa"/>
          </w:tcPr>
          <w:p w:rsidR="00564E26" w:rsidRPr="00564E26" w:rsidRDefault="00564E26" w:rsidP="00564E26">
            <w:pPr>
              <w:spacing w:after="0" w:line="240" w:lineRule="auto"/>
              <w:jc w:val="center"/>
              <w:rPr>
                <w:rFonts w:ascii="Times New Roman" w:eastAsia="Times New Roman" w:hAnsi="Times New Roman" w:cs="Times New Roman"/>
                <w:lang w:eastAsia="lv-LV"/>
              </w:rPr>
            </w:pPr>
          </w:p>
          <w:p w:rsidR="00564E26" w:rsidRPr="00564E26" w:rsidRDefault="00564E26" w:rsidP="00564E26">
            <w:pPr>
              <w:spacing w:after="0" w:line="240" w:lineRule="auto"/>
              <w:jc w:val="center"/>
              <w:rPr>
                <w:rFonts w:ascii="Times New Roman" w:eastAsia="Times New Roman" w:hAnsi="Times New Roman" w:cs="Times New Roman"/>
                <w:b/>
                <w:lang w:eastAsia="lv-LV"/>
              </w:rPr>
            </w:pPr>
          </w:p>
          <w:p w:rsidR="00564E26" w:rsidRPr="00564E26" w:rsidRDefault="00564E26" w:rsidP="00564E26">
            <w:pPr>
              <w:spacing w:after="0" w:line="240" w:lineRule="auto"/>
              <w:jc w:val="center"/>
              <w:rPr>
                <w:rFonts w:ascii="Times New Roman" w:eastAsia="Times New Roman" w:hAnsi="Times New Roman" w:cs="Times New Roman"/>
                <w:b/>
                <w:lang w:eastAsia="lv-LV"/>
              </w:rPr>
            </w:pPr>
          </w:p>
          <w:p w:rsidR="00564E26" w:rsidRPr="00564E26" w:rsidRDefault="00564E26" w:rsidP="00564E26">
            <w:pPr>
              <w:spacing w:after="0" w:line="240" w:lineRule="auto"/>
              <w:jc w:val="center"/>
              <w:rPr>
                <w:rFonts w:ascii="Times New Roman" w:eastAsia="Times New Roman" w:hAnsi="Times New Roman" w:cs="Times New Roman"/>
                <w:lang w:eastAsia="lv-LV"/>
              </w:rPr>
            </w:pPr>
            <w:r w:rsidRPr="00564E26">
              <w:rPr>
                <w:rFonts w:ascii="Times New Roman" w:eastAsia="Times New Roman" w:hAnsi="Times New Roman" w:cs="Times New Roman"/>
                <w:b/>
                <w:lang w:eastAsia="lv-LV"/>
              </w:rPr>
              <w:t>Atbilstības pārbaudei iesniedzamie dokumenti</w:t>
            </w:r>
          </w:p>
        </w:tc>
      </w:tr>
      <w:tr w:rsidR="00564E26" w:rsidRPr="00564E26" w:rsidTr="00186005">
        <w:trPr>
          <w:trHeight w:val="835"/>
        </w:trPr>
        <w:tc>
          <w:tcPr>
            <w:tcW w:w="3397" w:type="dxa"/>
            <w:vMerge w:val="restart"/>
            <w:shd w:val="clear" w:color="auto" w:fill="auto"/>
          </w:tcPr>
          <w:p w:rsidR="00564E26" w:rsidRPr="00564E26" w:rsidRDefault="00564E26" w:rsidP="00564E26">
            <w:pPr>
              <w:widowControl w:val="0"/>
              <w:tabs>
                <w:tab w:val="left" w:pos="454"/>
              </w:tabs>
              <w:spacing w:after="0" w:line="240" w:lineRule="auto"/>
              <w:jc w:val="both"/>
              <w:rPr>
                <w:rFonts w:ascii="Times New Roman" w:eastAsia="Calibri" w:hAnsi="Times New Roman" w:cs="Times New Roman"/>
              </w:rPr>
            </w:pPr>
            <w:r w:rsidRPr="00564E26">
              <w:rPr>
                <w:rFonts w:ascii="Times New Roman" w:eastAsia="Calibri" w:hAnsi="Times New Roman" w:cs="Times New Roman"/>
              </w:rPr>
              <w:t>Tehniskais piedāvājums jāsagatavo un jāiesniedz saskaņā ar Būvprojektā (Nolikuma 11.pielikums) un Tehniskajā specifikācijā (Nolikuma 2.pielikums) noteiktajām prasībām un Tehniskā piedāvājuma Darbu apjomi - Tāmes (Nolikuma 3.pielikums). Darbu apjomi – tāme ir jāveido pēc “Noteikumi par Latvijas būvnormatīvu LBN 501-17 “</w:t>
            </w:r>
            <w:proofErr w:type="spellStart"/>
            <w:r w:rsidRPr="00564E26">
              <w:rPr>
                <w:rFonts w:ascii="Times New Roman" w:eastAsia="Calibri" w:hAnsi="Times New Roman" w:cs="Times New Roman"/>
              </w:rPr>
              <w:t>Būvizmaksu</w:t>
            </w:r>
            <w:proofErr w:type="spellEnd"/>
            <w:r w:rsidRPr="00564E26">
              <w:rPr>
                <w:rFonts w:ascii="Times New Roman" w:eastAsia="Calibri" w:hAnsi="Times New Roman" w:cs="Times New Roman"/>
              </w:rPr>
              <w:t xml:space="preserve"> noteikšanas kārtība”” (apstiprināts ar Ministru kabineta 2017.gada 3.maija noteikumiem Nr.239).</w:t>
            </w:r>
          </w:p>
        </w:tc>
        <w:tc>
          <w:tcPr>
            <w:tcW w:w="5954" w:type="dxa"/>
            <w:shd w:val="clear" w:color="auto" w:fill="auto"/>
          </w:tcPr>
          <w:p w:rsidR="00564E26" w:rsidRPr="00564E26" w:rsidRDefault="00564E26" w:rsidP="00564E26">
            <w:pPr>
              <w:widowControl w:val="0"/>
              <w:spacing w:after="0" w:line="240" w:lineRule="auto"/>
              <w:jc w:val="both"/>
              <w:rPr>
                <w:rFonts w:ascii="Times New Roman" w:eastAsia="Calibri" w:hAnsi="Times New Roman" w:cs="Times New Roman"/>
              </w:rPr>
            </w:pPr>
            <w:r w:rsidRPr="00564E26">
              <w:rPr>
                <w:rFonts w:ascii="Times New Roman" w:eastAsia="Calibri" w:hAnsi="Times New Roman" w:cs="Times New Roman"/>
              </w:rPr>
              <w:t xml:space="preserve">Tehniskais piedāvājums jāsagatavo un jāiesniedz saskaņā </w:t>
            </w:r>
            <w:r w:rsidRPr="00564E26">
              <w:rPr>
                <w:rFonts w:ascii="Times New Roman" w:eastAsia="Times New Roman" w:hAnsi="Times New Roman" w:cs="Arial"/>
                <w:lang w:eastAsia="ar-SA"/>
              </w:rPr>
              <w:t xml:space="preserve">ar Būvprojekta </w:t>
            </w:r>
            <w:r w:rsidRPr="00564E26">
              <w:rPr>
                <w:rFonts w:ascii="Times New Roman" w:eastAsia="Calibri" w:hAnsi="Times New Roman" w:cs="Times New Roman"/>
              </w:rPr>
              <w:t xml:space="preserve">(Nolikuma 11.pielikums) </w:t>
            </w:r>
            <w:r w:rsidRPr="00564E26">
              <w:rPr>
                <w:rFonts w:ascii="Times New Roman" w:eastAsia="Times New Roman" w:hAnsi="Times New Roman" w:cs="Arial"/>
                <w:lang w:eastAsia="ar-SA"/>
              </w:rPr>
              <w:t xml:space="preserve">prasībām un </w:t>
            </w:r>
            <w:r w:rsidRPr="00564E26">
              <w:rPr>
                <w:rFonts w:ascii="Times New Roman" w:eastAsia="Calibri" w:hAnsi="Times New Roman" w:cs="Times New Roman"/>
              </w:rPr>
              <w:t xml:space="preserve">Tehniskā piedāvājuma Darbu apjomi - Tāmes (Nolikuma 3.pielikums).  </w:t>
            </w:r>
          </w:p>
        </w:tc>
      </w:tr>
      <w:tr w:rsidR="00564E26" w:rsidRPr="00564E26" w:rsidTr="00186005">
        <w:tc>
          <w:tcPr>
            <w:tcW w:w="3397" w:type="dxa"/>
            <w:vMerge/>
          </w:tcPr>
          <w:p w:rsidR="00564E26" w:rsidRPr="00564E26" w:rsidRDefault="00564E26" w:rsidP="00564E26">
            <w:pPr>
              <w:widowControl w:val="0"/>
              <w:spacing w:after="0" w:line="240" w:lineRule="auto"/>
              <w:jc w:val="both"/>
              <w:rPr>
                <w:rFonts w:ascii="Times New Roman" w:eastAsia="Times New Roman" w:hAnsi="Times New Roman" w:cs="Times New Roman"/>
                <w:color w:val="000000"/>
              </w:rPr>
            </w:pPr>
          </w:p>
        </w:tc>
        <w:tc>
          <w:tcPr>
            <w:tcW w:w="5954" w:type="dxa"/>
          </w:tcPr>
          <w:p w:rsidR="00564E26" w:rsidRPr="00564E26" w:rsidRDefault="00564E26" w:rsidP="00564E26">
            <w:pPr>
              <w:widowControl w:val="0"/>
              <w:spacing w:after="0" w:line="240" w:lineRule="auto"/>
              <w:jc w:val="both"/>
              <w:rPr>
                <w:rFonts w:ascii="Times New Roman" w:eastAsia="Calibri" w:hAnsi="Times New Roman" w:cs="Times New Roman"/>
              </w:rPr>
            </w:pPr>
            <w:r w:rsidRPr="00564E26">
              <w:rPr>
                <w:rFonts w:ascii="Times New Roman" w:eastAsia="Calibri" w:hAnsi="Times New Roman" w:cs="Times New Roman"/>
              </w:rPr>
              <w:t>Darbu izpildes laika grafiks (sastādīts atbilstoši darbu apjomu sarakstam – kalendārās dienās). Darbu izpildes laika grafiks jāiekļauj viss nepieciešamais, lai objektu noteiktajos termiņos varētu pieņemt ekspluatācijā atbilstoši Nolikuma 1.5.2.punktā minētajam;</w:t>
            </w:r>
          </w:p>
        </w:tc>
      </w:tr>
      <w:tr w:rsidR="00564E26" w:rsidRPr="00564E26" w:rsidTr="00186005">
        <w:tc>
          <w:tcPr>
            <w:tcW w:w="3397" w:type="dxa"/>
            <w:vMerge/>
          </w:tcPr>
          <w:p w:rsidR="00564E26" w:rsidRPr="00564E26" w:rsidRDefault="00564E26" w:rsidP="00564E26">
            <w:pPr>
              <w:widowControl w:val="0"/>
              <w:spacing w:after="0" w:line="240" w:lineRule="auto"/>
              <w:jc w:val="both"/>
              <w:rPr>
                <w:rFonts w:ascii="Times New Roman" w:eastAsia="Times New Roman" w:hAnsi="Times New Roman" w:cs="Times New Roman"/>
                <w:bCs/>
              </w:rPr>
            </w:pPr>
          </w:p>
        </w:tc>
        <w:tc>
          <w:tcPr>
            <w:tcW w:w="5954" w:type="dxa"/>
          </w:tcPr>
          <w:p w:rsidR="00564E26" w:rsidRPr="00564E26" w:rsidRDefault="00564E26" w:rsidP="00564E26">
            <w:pPr>
              <w:widowControl w:val="0"/>
              <w:spacing w:after="0" w:line="240" w:lineRule="auto"/>
              <w:jc w:val="both"/>
              <w:rPr>
                <w:rFonts w:ascii="Times New Roman" w:eastAsia="Calibri" w:hAnsi="Times New Roman" w:cs="Times New Roman"/>
              </w:rPr>
            </w:pPr>
            <w:r w:rsidRPr="00564E26">
              <w:rPr>
                <w:rFonts w:ascii="Times New Roman" w:eastAsia="Calibri" w:hAnsi="Times New Roman" w:cs="Times New Roman"/>
              </w:rPr>
              <w:t>Būvdarbu garantijas laiks (norādīt mēnešos) (Nolikuma 1.pielikums).</w:t>
            </w:r>
          </w:p>
          <w:p w:rsidR="00564E26" w:rsidRPr="00564E26" w:rsidRDefault="00564E26" w:rsidP="00564E26">
            <w:pPr>
              <w:widowControl w:val="0"/>
              <w:spacing w:after="0" w:line="240" w:lineRule="auto"/>
              <w:jc w:val="both"/>
              <w:rPr>
                <w:rFonts w:ascii="Times New Roman" w:eastAsia="Calibri" w:hAnsi="Times New Roman" w:cs="Times New Roman"/>
              </w:rPr>
            </w:pPr>
            <w:r w:rsidRPr="00564E26">
              <w:rPr>
                <w:rFonts w:ascii="Times New Roman" w:eastAsia="Calibri" w:hAnsi="Times New Roman" w:cs="Times New Roman"/>
              </w:rPr>
              <w:t>Garantijas prasības: būvdarbu garantijas laikam ir jābūt ne īsākam kā 60 (sešdesmit) mēneši, skaitot no dienas, kad objekts tiek pieņemts ekspluatācijā</w:t>
            </w:r>
          </w:p>
        </w:tc>
      </w:tr>
      <w:tr w:rsidR="00564E26" w:rsidRPr="00564E26" w:rsidTr="00186005">
        <w:trPr>
          <w:trHeight w:val="369"/>
        </w:trPr>
        <w:tc>
          <w:tcPr>
            <w:tcW w:w="3397" w:type="dxa"/>
            <w:vMerge/>
          </w:tcPr>
          <w:p w:rsidR="00564E26" w:rsidRPr="00564E26" w:rsidRDefault="00564E26" w:rsidP="00564E26">
            <w:pPr>
              <w:pBdr>
                <w:top w:val="nil"/>
                <w:left w:val="nil"/>
                <w:bottom w:val="nil"/>
                <w:right w:val="nil"/>
                <w:between w:val="nil"/>
              </w:pBdr>
              <w:spacing w:before="120" w:after="0" w:line="240" w:lineRule="auto"/>
              <w:ind w:left="19" w:hanging="19"/>
              <w:jc w:val="both"/>
              <w:rPr>
                <w:rFonts w:ascii="Times New Roman" w:eastAsia="Times New Roman" w:hAnsi="Times New Roman" w:cs="Times New Roman"/>
                <w:color w:val="000000"/>
              </w:rPr>
            </w:pPr>
          </w:p>
        </w:tc>
        <w:tc>
          <w:tcPr>
            <w:tcW w:w="5954" w:type="dxa"/>
          </w:tcPr>
          <w:p w:rsidR="00564E26" w:rsidRPr="00564E26" w:rsidRDefault="00564E26" w:rsidP="00564E26">
            <w:pPr>
              <w:widowControl w:val="0"/>
              <w:spacing w:after="0" w:line="240" w:lineRule="auto"/>
              <w:jc w:val="both"/>
              <w:rPr>
                <w:rFonts w:ascii="Times New Roman" w:eastAsia="Calibri" w:hAnsi="Times New Roman" w:cs="Times New Roman"/>
              </w:rPr>
            </w:pPr>
            <w:r w:rsidRPr="00564E26">
              <w:rPr>
                <w:rFonts w:ascii="Times New Roman" w:eastAsia="Calibri" w:hAnsi="Times New Roman" w:cs="Times New Roman"/>
              </w:rPr>
              <w:t xml:space="preserve">Būvniecības risku analīze. </w:t>
            </w:r>
          </w:p>
          <w:p w:rsidR="00564E26" w:rsidRPr="00564E26" w:rsidRDefault="00564E26" w:rsidP="00564E26">
            <w:pPr>
              <w:widowControl w:val="0"/>
              <w:spacing w:after="0" w:line="240" w:lineRule="auto"/>
              <w:jc w:val="both"/>
              <w:rPr>
                <w:rFonts w:ascii="Times New Roman" w:eastAsia="Times New Roman" w:hAnsi="Times New Roman" w:cs="Times New Roman"/>
                <w:color w:val="000000"/>
                <w:lang w:eastAsia="zh-CN"/>
              </w:rPr>
            </w:pPr>
          </w:p>
        </w:tc>
      </w:tr>
    </w:tbl>
    <w:p w:rsidR="00186005" w:rsidRDefault="00564E26" w:rsidP="00730C3A">
      <w:pPr>
        <w:spacing w:after="120" w:line="240" w:lineRule="auto"/>
        <w:ind w:left="-709" w:firstLine="709"/>
        <w:contextualSpacing/>
        <w:jc w:val="both"/>
        <w:rPr>
          <w:rFonts w:ascii="Times New Roman" w:eastAsia="Calibri" w:hAnsi="Times New Roman" w:cs="Times New Roman"/>
          <w:b/>
        </w:rPr>
      </w:pPr>
      <w:r w:rsidRPr="00217BA2">
        <w:rPr>
          <w:rFonts w:ascii="Times New Roman" w:eastAsia="Calibri" w:hAnsi="Times New Roman" w:cs="Times New Roman"/>
          <w:b/>
        </w:rPr>
        <w:t xml:space="preserve">   </w:t>
      </w:r>
    </w:p>
    <w:p w:rsidR="00564E26" w:rsidRPr="00217BA2" w:rsidRDefault="00186005" w:rsidP="00730C3A">
      <w:pPr>
        <w:spacing w:after="120" w:line="240" w:lineRule="auto"/>
        <w:ind w:left="-709" w:firstLine="709"/>
        <w:contextualSpacing/>
        <w:jc w:val="both"/>
        <w:rPr>
          <w:rFonts w:ascii="Times New Roman" w:eastAsia="Calibri" w:hAnsi="Times New Roman" w:cs="Times New Roman"/>
          <w:b/>
        </w:rPr>
      </w:pPr>
      <w:r>
        <w:rPr>
          <w:rFonts w:ascii="Times New Roman" w:eastAsia="Calibri" w:hAnsi="Times New Roman" w:cs="Times New Roman"/>
          <w:b/>
        </w:rPr>
        <w:t xml:space="preserve"> 6.3. </w:t>
      </w:r>
      <w:r w:rsidR="00564E26" w:rsidRPr="00217BA2">
        <w:rPr>
          <w:rFonts w:ascii="Times New Roman" w:eastAsia="Calibri" w:hAnsi="Times New Roman" w:cs="Times New Roman"/>
          <w:b/>
        </w:rPr>
        <w:t xml:space="preserve">Finanšu piedāvājums </w:t>
      </w:r>
    </w:p>
    <w:tbl>
      <w:tblPr>
        <w:tblpPr w:leftFromText="180" w:rightFromText="180" w:vertAnchor="text" w:tblpX="127" w:tblpY="1"/>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97"/>
        <w:gridCol w:w="5954"/>
      </w:tblGrid>
      <w:tr w:rsidR="00564E26" w:rsidRPr="00564E26" w:rsidTr="00186005">
        <w:trPr>
          <w:cantSplit/>
          <w:trHeight w:val="2118"/>
        </w:trPr>
        <w:tc>
          <w:tcPr>
            <w:tcW w:w="3397" w:type="dxa"/>
          </w:tcPr>
          <w:p w:rsidR="00564E26" w:rsidRPr="00564E26" w:rsidRDefault="00564E26" w:rsidP="00564E26">
            <w:pPr>
              <w:spacing w:after="0" w:line="240" w:lineRule="auto"/>
              <w:jc w:val="center"/>
              <w:rPr>
                <w:rFonts w:ascii="Times New Roman" w:eastAsia="Times New Roman" w:hAnsi="Times New Roman" w:cs="Times New Roman"/>
                <w:lang w:eastAsia="lv-LV"/>
              </w:rPr>
            </w:pPr>
          </w:p>
          <w:p w:rsidR="00564E26" w:rsidRPr="00564E26" w:rsidRDefault="00564E26" w:rsidP="00564E26">
            <w:pPr>
              <w:spacing w:after="0" w:line="240" w:lineRule="auto"/>
              <w:jc w:val="center"/>
              <w:rPr>
                <w:rFonts w:ascii="Times New Roman" w:eastAsia="Times New Roman" w:hAnsi="Times New Roman" w:cs="Times New Roman"/>
                <w:lang w:eastAsia="lv-LV"/>
              </w:rPr>
            </w:pPr>
          </w:p>
          <w:p w:rsidR="00564E26" w:rsidRPr="00564E26" w:rsidRDefault="00564E26" w:rsidP="00564E26">
            <w:pPr>
              <w:spacing w:after="0" w:line="240" w:lineRule="auto"/>
              <w:jc w:val="center"/>
              <w:rPr>
                <w:rFonts w:ascii="Times New Roman" w:eastAsia="Times New Roman" w:hAnsi="Times New Roman" w:cs="Times New Roman"/>
                <w:lang w:eastAsia="lv-LV"/>
              </w:rPr>
            </w:pPr>
          </w:p>
          <w:p w:rsidR="00564E26" w:rsidRPr="00564E26" w:rsidRDefault="00564E26" w:rsidP="00564E26">
            <w:pPr>
              <w:spacing w:after="0" w:line="240" w:lineRule="auto"/>
              <w:jc w:val="center"/>
              <w:rPr>
                <w:rFonts w:ascii="Times New Roman" w:eastAsia="Times New Roman" w:hAnsi="Times New Roman" w:cs="Times New Roman"/>
                <w:b/>
                <w:lang w:eastAsia="lv-LV"/>
              </w:rPr>
            </w:pPr>
            <w:r w:rsidRPr="00564E26">
              <w:rPr>
                <w:rFonts w:ascii="Times New Roman" w:eastAsia="Times New Roman" w:hAnsi="Times New Roman" w:cs="Times New Roman"/>
                <w:b/>
                <w:lang w:eastAsia="lv-LV"/>
              </w:rPr>
              <w:t>Prasības</w:t>
            </w:r>
          </w:p>
          <w:p w:rsidR="00564E26" w:rsidRPr="00564E26" w:rsidRDefault="00564E26" w:rsidP="00564E26">
            <w:pPr>
              <w:spacing w:after="0" w:line="240" w:lineRule="auto"/>
              <w:jc w:val="center"/>
              <w:rPr>
                <w:rFonts w:ascii="Times New Roman" w:eastAsia="Times New Roman" w:hAnsi="Times New Roman" w:cs="Times New Roman"/>
                <w:b/>
                <w:lang w:eastAsia="lv-LV"/>
              </w:rPr>
            </w:pPr>
          </w:p>
        </w:tc>
        <w:tc>
          <w:tcPr>
            <w:tcW w:w="5954" w:type="dxa"/>
          </w:tcPr>
          <w:p w:rsidR="00564E26" w:rsidRPr="00564E26" w:rsidRDefault="00564E26" w:rsidP="00564E26">
            <w:pPr>
              <w:spacing w:after="0" w:line="240" w:lineRule="auto"/>
              <w:jc w:val="center"/>
              <w:rPr>
                <w:rFonts w:ascii="Times New Roman" w:eastAsia="Times New Roman" w:hAnsi="Times New Roman" w:cs="Times New Roman"/>
                <w:lang w:eastAsia="lv-LV"/>
              </w:rPr>
            </w:pPr>
          </w:p>
          <w:p w:rsidR="00564E26" w:rsidRPr="00564E26" w:rsidRDefault="00564E26" w:rsidP="00564E26">
            <w:pPr>
              <w:spacing w:after="0" w:line="240" w:lineRule="auto"/>
              <w:jc w:val="center"/>
              <w:rPr>
                <w:rFonts w:ascii="Times New Roman" w:eastAsia="Times New Roman" w:hAnsi="Times New Roman" w:cs="Times New Roman"/>
                <w:b/>
                <w:lang w:eastAsia="lv-LV"/>
              </w:rPr>
            </w:pPr>
          </w:p>
          <w:p w:rsidR="00564E26" w:rsidRPr="00564E26" w:rsidRDefault="00564E26" w:rsidP="00564E26">
            <w:pPr>
              <w:spacing w:after="0" w:line="240" w:lineRule="auto"/>
              <w:jc w:val="center"/>
              <w:rPr>
                <w:rFonts w:ascii="Times New Roman" w:eastAsia="Times New Roman" w:hAnsi="Times New Roman" w:cs="Times New Roman"/>
                <w:b/>
                <w:lang w:eastAsia="lv-LV"/>
              </w:rPr>
            </w:pPr>
          </w:p>
          <w:p w:rsidR="00564E26" w:rsidRPr="00564E26" w:rsidRDefault="00564E26" w:rsidP="00564E26">
            <w:pPr>
              <w:spacing w:after="0" w:line="240" w:lineRule="auto"/>
              <w:jc w:val="center"/>
              <w:rPr>
                <w:rFonts w:ascii="Times New Roman" w:eastAsia="Times New Roman" w:hAnsi="Times New Roman" w:cs="Times New Roman"/>
                <w:lang w:eastAsia="lv-LV"/>
              </w:rPr>
            </w:pPr>
            <w:r w:rsidRPr="00564E26">
              <w:rPr>
                <w:rFonts w:ascii="Times New Roman" w:eastAsia="Times New Roman" w:hAnsi="Times New Roman" w:cs="Times New Roman"/>
                <w:b/>
                <w:lang w:eastAsia="lv-LV"/>
              </w:rPr>
              <w:t>Atbilstības pārbaudei iesniedzamie dokumenti</w:t>
            </w:r>
          </w:p>
        </w:tc>
      </w:tr>
      <w:tr w:rsidR="00564E26" w:rsidRPr="00564E26" w:rsidTr="00186005">
        <w:trPr>
          <w:trHeight w:val="1119"/>
        </w:trPr>
        <w:tc>
          <w:tcPr>
            <w:tcW w:w="3397" w:type="dxa"/>
            <w:shd w:val="clear" w:color="auto" w:fill="auto"/>
          </w:tcPr>
          <w:p w:rsidR="00564E26" w:rsidRPr="00564E26" w:rsidRDefault="00564E26" w:rsidP="00564E26">
            <w:pPr>
              <w:widowControl w:val="0"/>
              <w:tabs>
                <w:tab w:val="left" w:pos="426"/>
              </w:tabs>
              <w:spacing w:after="0" w:line="240" w:lineRule="auto"/>
              <w:contextualSpacing/>
              <w:jc w:val="both"/>
              <w:outlineLvl w:val="2"/>
              <w:rPr>
                <w:rFonts w:ascii="Times New Roman" w:eastAsia="Times New Roman" w:hAnsi="Times New Roman" w:cs="Times New Roman"/>
                <w:bCs/>
              </w:rPr>
            </w:pPr>
            <w:r w:rsidRPr="00564E26">
              <w:rPr>
                <w:rFonts w:ascii="Times New Roman" w:eastAsia="Times New Roman" w:hAnsi="Times New Roman" w:cs="Times New Roman"/>
                <w:bCs/>
              </w:rPr>
              <w:t xml:space="preserve">Finanšu piedāvājums jāsagatavo un jāiesniedz  atbilstoši Nolikumam pievienotajai Finanšu piedāvājuma formai (Nolikuma 7. pielikums) </w:t>
            </w:r>
          </w:p>
        </w:tc>
        <w:tc>
          <w:tcPr>
            <w:tcW w:w="5954" w:type="dxa"/>
            <w:shd w:val="clear" w:color="auto" w:fill="auto"/>
          </w:tcPr>
          <w:p w:rsidR="00564E26" w:rsidRPr="00564E26" w:rsidRDefault="00564E26" w:rsidP="00564E26">
            <w:pPr>
              <w:widowControl w:val="0"/>
              <w:spacing w:after="0" w:line="240" w:lineRule="auto"/>
              <w:jc w:val="both"/>
              <w:rPr>
                <w:rFonts w:ascii="Times New Roman" w:eastAsia="Times New Roman" w:hAnsi="Times New Roman" w:cs="Times New Roman"/>
                <w:bCs/>
              </w:rPr>
            </w:pPr>
            <w:r w:rsidRPr="00564E26">
              <w:rPr>
                <w:rFonts w:ascii="Times New Roman" w:eastAsia="Times New Roman" w:hAnsi="Times New Roman" w:cs="Times New Roman"/>
                <w:bCs/>
              </w:rPr>
              <w:t>Finanšu piedāvājums jāsagatavo un jāiesniedz atbilstoši Nolikumam pievienotajai Finanšu piedāvājuma formai (Nolikuma 7. pielikums).</w:t>
            </w:r>
          </w:p>
          <w:p w:rsidR="00564E26" w:rsidRPr="00564E26" w:rsidRDefault="00564E26" w:rsidP="00564E26">
            <w:pPr>
              <w:widowControl w:val="0"/>
              <w:spacing w:after="0" w:line="240" w:lineRule="auto"/>
              <w:jc w:val="both"/>
              <w:rPr>
                <w:rFonts w:ascii="Times New Roman" w:eastAsia="Calibri" w:hAnsi="Times New Roman" w:cs="Times New Roman"/>
              </w:rPr>
            </w:pPr>
          </w:p>
        </w:tc>
      </w:tr>
    </w:tbl>
    <w:p w:rsidR="00730C3A" w:rsidRPr="00217BA2" w:rsidRDefault="00186005" w:rsidP="00F23C6A">
      <w:pPr>
        <w:spacing w:after="0" w:line="240" w:lineRule="auto"/>
        <w:jc w:val="both"/>
        <w:rPr>
          <w:rFonts w:ascii="Times New Roman" w:eastAsia="Times New Roman" w:hAnsi="Times New Roman" w:cs="Times New Roman"/>
          <w:b/>
          <w:lang w:eastAsia="lv-LV"/>
        </w:rPr>
      </w:pPr>
      <w:r>
        <w:rPr>
          <w:rFonts w:ascii="Times New Roman" w:eastAsia="Calibri" w:hAnsi="Times New Roman" w:cs="Times New Roman"/>
          <w:b/>
        </w:rPr>
        <w:t>7</w:t>
      </w:r>
      <w:r w:rsidR="00730C3A" w:rsidRPr="00217BA2">
        <w:rPr>
          <w:rFonts w:ascii="Times New Roman" w:eastAsia="Calibri" w:hAnsi="Times New Roman" w:cs="Times New Roman"/>
          <w:b/>
        </w:rPr>
        <w:t>.</w:t>
      </w:r>
      <w:r w:rsidR="00730C3A" w:rsidRPr="00217BA2">
        <w:rPr>
          <w:rFonts w:ascii="Times New Roman" w:eastAsia="Times New Roman" w:hAnsi="Times New Roman" w:cs="Times New Roman"/>
          <w:b/>
          <w:lang w:eastAsia="lv-LV"/>
        </w:rPr>
        <w:t xml:space="preserve"> Piedāvājumu izvēles kritērijs:</w:t>
      </w:r>
    </w:p>
    <w:p w:rsidR="0008582E" w:rsidRPr="00217BA2" w:rsidRDefault="00186005" w:rsidP="00FD2E62">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u w:color="000000"/>
          <w:bdr w:val="nil"/>
          <w:lang w:eastAsia="lv-LV"/>
        </w:rPr>
      </w:pPr>
      <w:r>
        <w:rPr>
          <w:rFonts w:ascii="Times New Roman" w:eastAsia="Calibri" w:hAnsi="Times New Roman" w:cs="Times New Roman"/>
          <w:color w:val="000000"/>
          <w:u w:color="000000"/>
          <w:bdr w:val="nil"/>
          <w:lang w:eastAsia="lv-LV"/>
        </w:rPr>
        <w:t>7</w:t>
      </w:r>
      <w:r w:rsidR="0008582E" w:rsidRPr="00217BA2">
        <w:rPr>
          <w:rFonts w:ascii="Times New Roman" w:eastAsia="Calibri" w:hAnsi="Times New Roman" w:cs="Times New Roman"/>
          <w:color w:val="000000"/>
          <w:u w:color="000000"/>
          <w:bdr w:val="nil"/>
          <w:lang w:eastAsia="lv-LV"/>
        </w:rPr>
        <w:t xml:space="preserve">.1. Pēc Pretendentu piedāvājumu atlases pārbaudes, Tehnisko un Finanšu piedāvājumu atbilstības pārbaudes Nolikumā noteiktajām prasībām, no atbilstošajiem piedāvājumiem Pasūtītāja Iepirkuma komisija izvēlas piedāvājumu saskaņā ar Publisko iepirkumu likuma 51.pantā paredzēto piedāvājuma izvēles kritēriju – saimnieciski visizdevīgākais piedāvājums, kuru nosaka, ņemot vērā tikai piedāvāto kopējo cenu. </w:t>
      </w:r>
    </w:p>
    <w:p w:rsidR="0008582E" w:rsidRPr="00217BA2" w:rsidRDefault="00186005" w:rsidP="00FD2E62">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u w:color="000000"/>
          <w:bdr w:val="nil"/>
          <w:lang w:eastAsia="lv-LV"/>
        </w:rPr>
      </w:pPr>
      <w:r>
        <w:rPr>
          <w:rFonts w:ascii="Times New Roman" w:eastAsia="Calibri" w:hAnsi="Times New Roman" w:cs="Times New Roman"/>
          <w:color w:val="000000"/>
          <w:u w:color="000000"/>
          <w:bdr w:val="nil"/>
          <w:lang w:eastAsia="lv-LV"/>
        </w:rPr>
        <w:t>7</w:t>
      </w:r>
      <w:r w:rsidR="0008582E" w:rsidRPr="00217BA2">
        <w:rPr>
          <w:rFonts w:ascii="Times New Roman" w:eastAsia="Calibri" w:hAnsi="Times New Roman" w:cs="Times New Roman"/>
          <w:color w:val="000000"/>
          <w:u w:color="000000"/>
          <w:bdr w:val="nil"/>
          <w:lang w:eastAsia="lv-LV"/>
        </w:rPr>
        <w:t>.2. Vērtējot piedāvājumu, Pasūtītāja Iepirkuma komisija ņems vērā tā kopējo cenu bez pievienotās vērtības nodokļa.</w:t>
      </w:r>
    </w:p>
    <w:p w:rsidR="00564E26" w:rsidRPr="00217BA2" w:rsidRDefault="0072633D" w:rsidP="00FD2E62">
      <w:pPr>
        <w:spacing w:after="0" w:line="240" w:lineRule="auto"/>
        <w:jc w:val="both"/>
        <w:rPr>
          <w:rFonts w:ascii="Times New Roman" w:eastAsia="Calibri" w:hAnsi="Times New Roman" w:cs="Times New Roman"/>
          <w:color w:val="000000"/>
          <w:u w:color="000000"/>
          <w:bdr w:val="nil"/>
          <w:lang w:eastAsia="lv-LV"/>
        </w:rPr>
      </w:pPr>
      <w:r w:rsidRPr="00217BA2">
        <w:rPr>
          <w:rFonts w:ascii="Times New Roman" w:eastAsia="Calibri" w:hAnsi="Times New Roman" w:cs="Times New Roman"/>
          <w:color w:val="000000"/>
          <w:u w:color="000000"/>
          <w:bdr w:val="nil"/>
          <w:lang w:eastAsia="lv-LV"/>
        </w:rPr>
        <w:t>7</w:t>
      </w:r>
      <w:r w:rsidR="0008582E" w:rsidRPr="00217BA2">
        <w:rPr>
          <w:rFonts w:ascii="Times New Roman" w:eastAsia="Calibri" w:hAnsi="Times New Roman" w:cs="Times New Roman"/>
          <w:color w:val="000000"/>
          <w:u w:color="000000"/>
          <w:bdr w:val="nil"/>
          <w:lang w:eastAsia="lv-LV"/>
        </w:rPr>
        <w:t>.</w:t>
      </w:r>
      <w:r w:rsidR="00186005">
        <w:rPr>
          <w:rFonts w:ascii="Times New Roman" w:eastAsia="Calibri" w:hAnsi="Times New Roman" w:cs="Times New Roman"/>
          <w:color w:val="000000"/>
          <w:u w:color="000000"/>
          <w:bdr w:val="nil"/>
          <w:lang w:eastAsia="lv-LV"/>
        </w:rPr>
        <w:t>3</w:t>
      </w:r>
      <w:r w:rsidR="0008582E" w:rsidRPr="00217BA2">
        <w:rPr>
          <w:rFonts w:ascii="Times New Roman" w:eastAsia="Calibri" w:hAnsi="Times New Roman" w:cs="Times New Roman"/>
          <w:color w:val="000000"/>
          <w:u w:color="000000"/>
          <w:bdr w:val="nil"/>
          <w:lang w:eastAsia="lv-LV"/>
        </w:rPr>
        <w:t>.</w:t>
      </w:r>
      <w:r w:rsidR="00564E26" w:rsidRPr="00217BA2">
        <w:t xml:space="preserve"> </w:t>
      </w:r>
      <w:r w:rsidR="00564E26" w:rsidRPr="00217BA2">
        <w:rPr>
          <w:rFonts w:ascii="Times New Roman" w:eastAsia="Calibri" w:hAnsi="Times New Roman" w:cs="Times New Roman"/>
          <w:color w:val="000000"/>
          <w:u w:color="000000"/>
          <w:bdr w:val="nil"/>
          <w:lang w:eastAsia="lv-LV"/>
        </w:rPr>
        <w:t>Ja Pasūtītāja Iepirkuma komisija konstatē, ka atbilstoši noteiktajam piedāvājuma izvēles kritērijam vairākiem piedāvājumiem novērtējums ir vienāds, tad līguma sl</w:t>
      </w:r>
      <w:r w:rsidR="00FD2E62" w:rsidRPr="00217BA2">
        <w:rPr>
          <w:rFonts w:ascii="Times New Roman" w:eastAsia="Calibri" w:hAnsi="Times New Roman" w:cs="Times New Roman"/>
          <w:color w:val="000000"/>
          <w:u w:color="000000"/>
          <w:bdr w:val="nil"/>
          <w:lang w:eastAsia="lv-LV"/>
        </w:rPr>
        <w:t>ēgšanas tiesības tiek piešķirtas</w:t>
      </w:r>
      <w:r w:rsidR="00564E26" w:rsidRPr="00217BA2">
        <w:rPr>
          <w:rFonts w:ascii="Times New Roman" w:eastAsia="Calibri" w:hAnsi="Times New Roman" w:cs="Times New Roman"/>
          <w:color w:val="000000"/>
          <w:u w:color="000000"/>
          <w:bdr w:val="nil"/>
          <w:lang w:eastAsia="lv-LV"/>
        </w:rPr>
        <w:t xml:space="preserve"> pretendentam, kuram ir lielāka vidējā sociālā nodokļa iemaksa valsts budžetā par vie</w:t>
      </w:r>
      <w:r w:rsidR="00FD2E62" w:rsidRPr="00217BA2">
        <w:rPr>
          <w:rFonts w:ascii="Times New Roman" w:eastAsia="Calibri" w:hAnsi="Times New Roman" w:cs="Times New Roman"/>
          <w:color w:val="000000"/>
          <w:u w:color="000000"/>
          <w:bdr w:val="nil"/>
          <w:lang w:eastAsia="lv-LV"/>
        </w:rPr>
        <w:t xml:space="preserve">nu Pretendenta darbinieku </w:t>
      </w:r>
      <w:r w:rsidR="00564E26" w:rsidRPr="00217BA2">
        <w:rPr>
          <w:rFonts w:ascii="Times New Roman" w:eastAsia="Calibri" w:hAnsi="Times New Roman" w:cs="Times New Roman"/>
          <w:color w:val="000000"/>
          <w:u w:color="000000"/>
          <w:bdr w:val="nil"/>
          <w:lang w:eastAsia="lv-LV"/>
        </w:rPr>
        <w:t xml:space="preserve">pēdējā darbības gadā. </w:t>
      </w:r>
    </w:p>
    <w:p w:rsidR="00730C3A" w:rsidRPr="00217BA2" w:rsidRDefault="0072633D" w:rsidP="00FD2E62">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lang w:eastAsia="lv-LV"/>
        </w:rPr>
      </w:pPr>
      <w:r w:rsidRPr="00217BA2">
        <w:rPr>
          <w:rFonts w:ascii="Times New Roman" w:eastAsia="Times New Roman" w:hAnsi="Times New Roman" w:cs="Times New Roman"/>
          <w:b/>
          <w:lang w:eastAsia="lv-LV"/>
        </w:rPr>
        <w:t>8</w:t>
      </w:r>
      <w:r w:rsidR="00730C3A" w:rsidRPr="00217BA2">
        <w:rPr>
          <w:rFonts w:ascii="Times New Roman" w:eastAsia="Times New Roman" w:hAnsi="Times New Roman" w:cs="Times New Roman"/>
          <w:b/>
          <w:lang w:eastAsia="lv-LV"/>
        </w:rPr>
        <w:t>. Piedāvājuma iesniegšanas, atvēršanas vieta un termiņš:</w:t>
      </w:r>
      <w:r w:rsidR="00730C3A" w:rsidRPr="00217BA2">
        <w:rPr>
          <w:rFonts w:ascii="Times New Roman" w:eastAsia="Times New Roman" w:hAnsi="Times New Roman" w:cs="Times New Roman"/>
          <w:lang w:eastAsia="lv-LV"/>
        </w:rPr>
        <w:t xml:space="preserve"> </w:t>
      </w:r>
    </w:p>
    <w:p w:rsidR="00DC0674" w:rsidRPr="00217BA2" w:rsidRDefault="00DC0674" w:rsidP="00DC0674">
      <w:pPr>
        <w:widowControl w:val="0"/>
        <w:autoSpaceDE w:val="0"/>
        <w:autoSpaceDN w:val="0"/>
        <w:adjustRightInd w:val="0"/>
        <w:spacing w:after="0" w:line="240" w:lineRule="auto"/>
        <w:jc w:val="both"/>
        <w:rPr>
          <w:rFonts w:ascii="Times New Roman" w:eastAsia="Calibri" w:hAnsi="Times New Roman" w:cs="Times New Roman"/>
        </w:rPr>
      </w:pPr>
      <w:r w:rsidRPr="00217BA2">
        <w:rPr>
          <w:rFonts w:ascii="Times New Roman" w:eastAsia="Calibri" w:hAnsi="Times New Roman" w:cs="Times New Roman"/>
        </w:rPr>
        <w:t>Pretendent</w:t>
      </w:r>
      <w:r w:rsidR="00186005">
        <w:rPr>
          <w:rFonts w:ascii="Times New Roman" w:eastAsia="Calibri" w:hAnsi="Times New Roman" w:cs="Times New Roman"/>
        </w:rPr>
        <w:t>iem</w:t>
      </w:r>
      <w:r w:rsidRPr="00217BA2">
        <w:rPr>
          <w:rFonts w:ascii="Times New Roman" w:eastAsia="Calibri" w:hAnsi="Times New Roman" w:cs="Times New Roman"/>
        </w:rPr>
        <w:t xml:space="preserve"> piedāvājumi jāiesniedz līdz </w:t>
      </w:r>
      <w:r w:rsidRPr="00217BA2">
        <w:rPr>
          <w:rFonts w:ascii="Times New Roman" w:eastAsia="Calibri" w:hAnsi="Times New Roman" w:cs="Times New Roman"/>
          <w:bCs/>
        </w:rPr>
        <w:t xml:space="preserve">2019.gada </w:t>
      </w:r>
      <w:r w:rsidR="00FD2E62" w:rsidRPr="00217BA2">
        <w:rPr>
          <w:rFonts w:ascii="Times New Roman" w:eastAsia="Calibri" w:hAnsi="Times New Roman" w:cs="Times New Roman"/>
          <w:bCs/>
        </w:rPr>
        <w:t>24</w:t>
      </w:r>
      <w:r w:rsidRPr="00217BA2">
        <w:rPr>
          <w:rFonts w:ascii="Times New Roman" w:eastAsia="Calibri" w:hAnsi="Times New Roman" w:cs="Times New Roman"/>
          <w:bCs/>
        </w:rPr>
        <w:t>.</w:t>
      </w:r>
      <w:r w:rsidR="00FD2E62" w:rsidRPr="00217BA2">
        <w:rPr>
          <w:rFonts w:ascii="Times New Roman" w:eastAsia="Calibri" w:hAnsi="Times New Roman" w:cs="Times New Roman"/>
          <w:bCs/>
        </w:rPr>
        <w:t>aprīlim</w:t>
      </w:r>
      <w:r w:rsidRPr="00217BA2">
        <w:rPr>
          <w:rFonts w:ascii="Times New Roman" w:eastAsia="Calibri" w:hAnsi="Times New Roman" w:cs="Times New Roman"/>
          <w:bCs/>
        </w:rPr>
        <w:t xml:space="preserve"> plkst. 1</w:t>
      </w:r>
      <w:r w:rsidR="0008582E" w:rsidRPr="00217BA2">
        <w:rPr>
          <w:rFonts w:ascii="Times New Roman" w:eastAsia="Calibri" w:hAnsi="Times New Roman" w:cs="Times New Roman"/>
          <w:bCs/>
        </w:rPr>
        <w:t>2</w:t>
      </w:r>
      <w:r w:rsidRPr="00217BA2">
        <w:rPr>
          <w:rFonts w:ascii="Times New Roman" w:eastAsia="Calibri" w:hAnsi="Times New Roman" w:cs="Times New Roman"/>
          <w:bCs/>
        </w:rPr>
        <w:t>.00</w:t>
      </w:r>
      <w:r w:rsidRPr="00217BA2">
        <w:rPr>
          <w:rFonts w:ascii="Times New Roman" w:eastAsia="Calibri" w:hAnsi="Times New Roman" w:cs="Times New Roman"/>
        </w:rPr>
        <w:t xml:space="preserve">, EIS e-konkursa apakšsistēmā </w:t>
      </w:r>
      <w:hyperlink r:id="rId19" w:history="1">
        <w:r w:rsidRPr="00217BA2">
          <w:rPr>
            <w:rFonts w:ascii="Times New Roman" w:eastAsia="Calibri" w:hAnsi="Times New Roman" w:cs="Times New Roman"/>
            <w:color w:val="0000FF"/>
            <w:u w:val="single"/>
          </w:rPr>
          <w:t>www.eis.gov.lv</w:t>
        </w:r>
      </w:hyperlink>
      <w:r w:rsidRPr="00217BA2">
        <w:rPr>
          <w:rFonts w:ascii="Times New Roman" w:eastAsia="Calibri" w:hAnsi="Times New Roman" w:cs="Times New Roman"/>
        </w:rPr>
        <w:t xml:space="preserve"> . </w:t>
      </w:r>
    </w:p>
    <w:p w:rsidR="00DC0674" w:rsidRPr="00217BA2" w:rsidRDefault="00DC0674" w:rsidP="00DC0674">
      <w:pPr>
        <w:widowControl w:val="0"/>
        <w:autoSpaceDE w:val="0"/>
        <w:autoSpaceDN w:val="0"/>
        <w:adjustRightInd w:val="0"/>
        <w:spacing w:after="0" w:line="240" w:lineRule="auto"/>
        <w:jc w:val="both"/>
        <w:rPr>
          <w:rFonts w:ascii="Times New Roman" w:eastAsia="Calibri" w:hAnsi="Times New Roman" w:cs="Times New Roman"/>
        </w:rPr>
      </w:pPr>
      <w:r w:rsidRPr="00217BA2">
        <w:rPr>
          <w:rFonts w:ascii="Times New Roman" w:eastAsia="Calibri" w:hAnsi="Times New Roman" w:cs="Times New Roman"/>
          <w:color w:val="000000"/>
          <w:spacing w:val="1"/>
        </w:rPr>
        <w:t>P</w:t>
      </w:r>
      <w:r w:rsidRPr="00217BA2">
        <w:rPr>
          <w:rFonts w:ascii="Times New Roman" w:eastAsia="Calibri" w:hAnsi="Times New Roman" w:cs="Times New Roman"/>
          <w:color w:val="000000"/>
        </w:rPr>
        <w:t>ied</w:t>
      </w:r>
      <w:r w:rsidRPr="00217BA2">
        <w:rPr>
          <w:rFonts w:ascii="Times New Roman" w:eastAsia="Calibri" w:hAnsi="Times New Roman" w:cs="Times New Roman"/>
          <w:color w:val="000000"/>
          <w:spacing w:val="-1"/>
        </w:rPr>
        <w:t>ā</w:t>
      </w:r>
      <w:r w:rsidRPr="00217BA2">
        <w:rPr>
          <w:rFonts w:ascii="Times New Roman" w:eastAsia="Calibri" w:hAnsi="Times New Roman" w:cs="Times New Roman"/>
          <w:color w:val="000000"/>
        </w:rPr>
        <w:t>v</w:t>
      </w:r>
      <w:r w:rsidRPr="00217BA2">
        <w:rPr>
          <w:rFonts w:ascii="Times New Roman" w:eastAsia="Calibri" w:hAnsi="Times New Roman" w:cs="Times New Roman"/>
          <w:color w:val="000000"/>
          <w:spacing w:val="-1"/>
        </w:rPr>
        <w:t>ā</w:t>
      </w:r>
      <w:r w:rsidRPr="00217BA2">
        <w:rPr>
          <w:rFonts w:ascii="Times New Roman" w:eastAsia="Calibri" w:hAnsi="Times New Roman" w:cs="Times New Roman"/>
          <w:color w:val="000000"/>
        </w:rPr>
        <w:t>ju</w:t>
      </w:r>
      <w:r w:rsidRPr="00217BA2">
        <w:rPr>
          <w:rFonts w:ascii="Times New Roman" w:eastAsia="Calibri" w:hAnsi="Times New Roman" w:cs="Times New Roman"/>
          <w:color w:val="000000"/>
          <w:spacing w:val="1"/>
        </w:rPr>
        <w:t>m</w:t>
      </w:r>
      <w:r w:rsidRPr="00217BA2">
        <w:rPr>
          <w:rFonts w:ascii="Times New Roman" w:eastAsia="Calibri" w:hAnsi="Times New Roman" w:cs="Times New Roman"/>
          <w:color w:val="000000"/>
        </w:rPr>
        <w:t xml:space="preserve">u </w:t>
      </w:r>
      <w:r w:rsidRPr="00217BA2">
        <w:rPr>
          <w:rFonts w:ascii="Times New Roman" w:eastAsia="Calibri" w:hAnsi="Times New Roman" w:cs="Times New Roman"/>
          <w:color w:val="000000"/>
          <w:spacing w:val="-1"/>
        </w:rPr>
        <w:t>a</w:t>
      </w:r>
      <w:r w:rsidRPr="00217BA2">
        <w:rPr>
          <w:rFonts w:ascii="Times New Roman" w:eastAsia="Calibri" w:hAnsi="Times New Roman" w:cs="Times New Roman"/>
          <w:color w:val="000000"/>
        </w:rPr>
        <w:t>tvē</w:t>
      </w:r>
      <w:r w:rsidRPr="00217BA2">
        <w:rPr>
          <w:rFonts w:ascii="Times New Roman" w:eastAsia="Calibri" w:hAnsi="Times New Roman" w:cs="Times New Roman"/>
          <w:color w:val="000000"/>
          <w:spacing w:val="-1"/>
        </w:rPr>
        <w:t>r</w:t>
      </w:r>
      <w:r w:rsidRPr="00217BA2">
        <w:rPr>
          <w:rFonts w:ascii="Times New Roman" w:eastAsia="Calibri" w:hAnsi="Times New Roman" w:cs="Times New Roman"/>
          <w:color w:val="000000"/>
          <w:spacing w:val="2"/>
        </w:rPr>
        <w:t>š</w:t>
      </w:r>
      <w:r w:rsidRPr="00217BA2">
        <w:rPr>
          <w:rFonts w:ascii="Times New Roman" w:eastAsia="Calibri" w:hAnsi="Times New Roman" w:cs="Times New Roman"/>
          <w:color w:val="000000"/>
          <w:spacing w:val="-1"/>
        </w:rPr>
        <w:t>a</w:t>
      </w:r>
      <w:r w:rsidRPr="00217BA2">
        <w:rPr>
          <w:rFonts w:ascii="Times New Roman" w:eastAsia="Calibri" w:hAnsi="Times New Roman" w:cs="Times New Roman"/>
          <w:color w:val="000000"/>
        </w:rPr>
        <w:t>na</w:t>
      </w:r>
      <w:r w:rsidR="000E3082" w:rsidRPr="00217BA2">
        <w:rPr>
          <w:rFonts w:ascii="Times New Roman" w:eastAsia="Calibri" w:hAnsi="Times New Roman" w:cs="Times New Roman"/>
          <w:color w:val="000000"/>
          <w:spacing w:val="-1"/>
        </w:rPr>
        <w:t xml:space="preserve"> </w:t>
      </w:r>
      <w:r w:rsidRPr="00217BA2">
        <w:rPr>
          <w:rFonts w:ascii="Times New Roman" w:eastAsia="Calibri" w:hAnsi="Times New Roman" w:cs="Times New Roman"/>
          <w:color w:val="000000"/>
          <w:spacing w:val="2"/>
        </w:rPr>
        <w:t xml:space="preserve">2019.gada </w:t>
      </w:r>
      <w:r w:rsidR="00FD2E62" w:rsidRPr="00217BA2">
        <w:rPr>
          <w:rFonts w:ascii="Times New Roman" w:eastAsia="Calibri" w:hAnsi="Times New Roman" w:cs="Times New Roman"/>
          <w:color w:val="000000"/>
          <w:spacing w:val="2"/>
        </w:rPr>
        <w:t>24</w:t>
      </w:r>
      <w:r w:rsidR="0008582E" w:rsidRPr="00217BA2">
        <w:rPr>
          <w:rFonts w:ascii="Times New Roman" w:eastAsia="Calibri" w:hAnsi="Times New Roman" w:cs="Times New Roman"/>
          <w:color w:val="000000"/>
          <w:spacing w:val="2"/>
        </w:rPr>
        <w:t>.</w:t>
      </w:r>
      <w:r w:rsidR="00FD2E62" w:rsidRPr="00217BA2">
        <w:rPr>
          <w:rFonts w:ascii="Times New Roman" w:eastAsia="Calibri" w:hAnsi="Times New Roman" w:cs="Times New Roman"/>
          <w:color w:val="000000"/>
          <w:spacing w:val="2"/>
        </w:rPr>
        <w:t>aprīlī</w:t>
      </w:r>
      <w:r w:rsidR="0008582E" w:rsidRPr="00217BA2">
        <w:rPr>
          <w:rFonts w:ascii="Times New Roman" w:eastAsia="Calibri" w:hAnsi="Times New Roman" w:cs="Times New Roman"/>
          <w:color w:val="000000"/>
          <w:spacing w:val="2"/>
        </w:rPr>
        <w:t xml:space="preserve"> plkst. 12</w:t>
      </w:r>
      <w:r w:rsidRPr="00217BA2">
        <w:rPr>
          <w:rFonts w:ascii="Times New Roman" w:eastAsia="Calibri" w:hAnsi="Times New Roman" w:cs="Times New Roman"/>
          <w:color w:val="000000"/>
          <w:spacing w:val="2"/>
        </w:rPr>
        <w:t xml:space="preserve">:00 </w:t>
      </w:r>
      <w:r w:rsidRPr="00217BA2">
        <w:rPr>
          <w:rFonts w:ascii="Times New Roman" w:eastAsia="Calibri" w:hAnsi="Times New Roman" w:cs="Times New Roman"/>
          <w:color w:val="000000"/>
        </w:rPr>
        <w:t xml:space="preserve">Siguldas novada pašvaldības Administrācijas ēkā, Zinātnes ielā 7, Siguldā, 2.stāvā, 209.kabinetā, izmantojot EIS sistēmas e-konkursu apakšsistēmu. </w:t>
      </w:r>
      <w:r w:rsidRPr="00217BA2">
        <w:rPr>
          <w:rFonts w:ascii="Times New Roman" w:eastAsia="Calibri" w:hAnsi="Times New Roman" w:cs="Times New Roman"/>
          <w:color w:val="000000"/>
          <w:spacing w:val="1"/>
        </w:rPr>
        <w:t>P</w:t>
      </w:r>
      <w:r w:rsidRPr="00217BA2">
        <w:rPr>
          <w:rFonts w:ascii="Times New Roman" w:eastAsia="Calibri" w:hAnsi="Times New Roman" w:cs="Times New Roman"/>
          <w:color w:val="000000"/>
        </w:rPr>
        <w:t>ied</w:t>
      </w:r>
      <w:r w:rsidRPr="00217BA2">
        <w:rPr>
          <w:rFonts w:ascii="Times New Roman" w:eastAsia="Calibri" w:hAnsi="Times New Roman" w:cs="Times New Roman"/>
          <w:color w:val="000000"/>
          <w:spacing w:val="-1"/>
        </w:rPr>
        <w:t>ā</w:t>
      </w:r>
      <w:r w:rsidRPr="00217BA2">
        <w:rPr>
          <w:rFonts w:ascii="Times New Roman" w:eastAsia="Calibri" w:hAnsi="Times New Roman" w:cs="Times New Roman"/>
          <w:color w:val="000000"/>
        </w:rPr>
        <w:t>v</w:t>
      </w:r>
      <w:r w:rsidRPr="00217BA2">
        <w:rPr>
          <w:rFonts w:ascii="Times New Roman" w:eastAsia="Calibri" w:hAnsi="Times New Roman" w:cs="Times New Roman"/>
          <w:color w:val="000000"/>
          <w:spacing w:val="-1"/>
        </w:rPr>
        <w:t>ā</w:t>
      </w:r>
      <w:r w:rsidRPr="00217BA2">
        <w:rPr>
          <w:rFonts w:ascii="Times New Roman" w:eastAsia="Calibri" w:hAnsi="Times New Roman" w:cs="Times New Roman"/>
          <w:color w:val="000000"/>
        </w:rPr>
        <w:t>ju</w:t>
      </w:r>
      <w:r w:rsidRPr="00217BA2">
        <w:rPr>
          <w:rFonts w:ascii="Times New Roman" w:eastAsia="Calibri" w:hAnsi="Times New Roman" w:cs="Times New Roman"/>
          <w:color w:val="000000"/>
          <w:spacing w:val="1"/>
        </w:rPr>
        <w:t>m</w:t>
      </w:r>
      <w:r w:rsidRPr="00217BA2">
        <w:rPr>
          <w:rFonts w:ascii="Times New Roman" w:eastAsia="Calibri" w:hAnsi="Times New Roman" w:cs="Times New Roman"/>
          <w:color w:val="000000"/>
        </w:rPr>
        <w:t xml:space="preserve">u </w:t>
      </w:r>
      <w:r w:rsidRPr="00217BA2">
        <w:rPr>
          <w:rFonts w:ascii="Times New Roman" w:eastAsia="Calibri" w:hAnsi="Times New Roman" w:cs="Times New Roman"/>
          <w:color w:val="000000"/>
          <w:spacing w:val="-1"/>
        </w:rPr>
        <w:t>a</w:t>
      </w:r>
      <w:r w:rsidRPr="00217BA2">
        <w:rPr>
          <w:rFonts w:ascii="Times New Roman" w:eastAsia="Calibri" w:hAnsi="Times New Roman" w:cs="Times New Roman"/>
          <w:color w:val="000000"/>
        </w:rPr>
        <w:t>tvē</w:t>
      </w:r>
      <w:r w:rsidRPr="00217BA2">
        <w:rPr>
          <w:rFonts w:ascii="Times New Roman" w:eastAsia="Calibri" w:hAnsi="Times New Roman" w:cs="Times New Roman"/>
          <w:color w:val="000000"/>
          <w:spacing w:val="-1"/>
        </w:rPr>
        <w:t>r</w:t>
      </w:r>
      <w:r w:rsidRPr="00217BA2">
        <w:rPr>
          <w:rFonts w:ascii="Times New Roman" w:eastAsia="Calibri" w:hAnsi="Times New Roman" w:cs="Times New Roman"/>
          <w:color w:val="000000"/>
        </w:rPr>
        <w:t>š</w:t>
      </w:r>
      <w:r w:rsidRPr="00217BA2">
        <w:rPr>
          <w:rFonts w:ascii="Times New Roman" w:eastAsia="Calibri" w:hAnsi="Times New Roman" w:cs="Times New Roman"/>
          <w:color w:val="000000"/>
          <w:spacing w:val="-1"/>
        </w:rPr>
        <w:t>a</w:t>
      </w:r>
      <w:r w:rsidRPr="00217BA2">
        <w:rPr>
          <w:rFonts w:ascii="Times New Roman" w:eastAsia="Calibri" w:hAnsi="Times New Roman" w:cs="Times New Roman"/>
          <w:color w:val="000000"/>
          <w:spacing w:val="2"/>
        </w:rPr>
        <w:t>n</w:t>
      </w:r>
      <w:r w:rsidRPr="00217BA2">
        <w:rPr>
          <w:rFonts w:ascii="Times New Roman" w:eastAsia="Calibri" w:hAnsi="Times New Roman" w:cs="Times New Roman"/>
          <w:color w:val="000000"/>
          <w:spacing w:val="-1"/>
        </w:rPr>
        <w:t>a</w:t>
      </w:r>
      <w:r w:rsidRPr="00217BA2">
        <w:rPr>
          <w:rFonts w:ascii="Times New Roman" w:eastAsia="Calibri" w:hAnsi="Times New Roman" w:cs="Times New Roman"/>
          <w:color w:val="000000"/>
        </w:rPr>
        <w:t>s s</w:t>
      </w:r>
      <w:r w:rsidRPr="00217BA2">
        <w:rPr>
          <w:rFonts w:ascii="Times New Roman" w:eastAsia="Calibri" w:hAnsi="Times New Roman" w:cs="Times New Roman"/>
          <w:color w:val="000000"/>
          <w:spacing w:val="-1"/>
        </w:rPr>
        <w:t>a</w:t>
      </w:r>
      <w:r w:rsidRPr="00217BA2">
        <w:rPr>
          <w:rFonts w:ascii="Times New Roman" w:eastAsia="Calibri" w:hAnsi="Times New Roman" w:cs="Times New Roman"/>
          <w:color w:val="000000"/>
        </w:rPr>
        <w:t>n</w:t>
      </w:r>
      <w:r w:rsidRPr="00217BA2">
        <w:rPr>
          <w:rFonts w:ascii="Times New Roman" w:eastAsia="Calibri" w:hAnsi="Times New Roman" w:cs="Times New Roman"/>
          <w:color w:val="000000"/>
          <w:spacing w:val="-1"/>
        </w:rPr>
        <w:t>ā</w:t>
      </w:r>
      <w:r w:rsidRPr="00217BA2">
        <w:rPr>
          <w:rFonts w:ascii="Times New Roman" w:eastAsia="Calibri" w:hAnsi="Times New Roman" w:cs="Times New Roman"/>
          <w:color w:val="000000"/>
        </w:rPr>
        <w:t xml:space="preserve">ksme ir </w:t>
      </w:r>
      <w:r w:rsidRPr="00217BA2">
        <w:rPr>
          <w:rFonts w:ascii="Times New Roman" w:eastAsia="Calibri" w:hAnsi="Times New Roman" w:cs="Times New Roman"/>
          <w:color w:val="000000"/>
          <w:spacing w:val="-1"/>
        </w:rPr>
        <w:t>a</w:t>
      </w:r>
      <w:r w:rsidRPr="00217BA2">
        <w:rPr>
          <w:rFonts w:ascii="Times New Roman" w:eastAsia="Calibri" w:hAnsi="Times New Roman" w:cs="Times New Roman"/>
          <w:color w:val="000000"/>
        </w:rPr>
        <w:t>tk</w:t>
      </w:r>
      <w:r w:rsidRPr="00217BA2">
        <w:rPr>
          <w:rFonts w:ascii="Times New Roman" w:eastAsia="Calibri" w:hAnsi="Times New Roman" w:cs="Times New Roman"/>
          <w:color w:val="000000"/>
          <w:spacing w:val="1"/>
        </w:rPr>
        <w:t>l</w:t>
      </w:r>
      <w:r w:rsidRPr="00217BA2">
        <w:rPr>
          <w:rFonts w:ascii="Times New Roman" w:eastAsia="Calibri" w:hAnsi="Times New Roman" w:cs="Times New Roman"/>
          <w:color w:val="000000"/>
          <w:spacing w:val="-1"/>
        </w:rPr>
        <w:t>ā</w:t>
      </w:r>
      <w:r w:rsidRPr="00217BA2">
        <w:rPr>
          <w:rFonts w:ascii="Times New Roman" w:eastAsia="Calibri" w:hAnsi="Times New Roman" w:cs="Times New Roman"/>
          <w:color w:val="000000"/>
        </w:rPr>
        <w:t>t</w:t>
      </w:r>
      <w:r w:rsidRPr="00217BA2">
        <w:rPr>
          <w:rFonts w:ascii="Times New Roman" w:eastAsia="Calibri" w:hAnsi="Times New Roman" w:cs="Times New Roman"/>
          <w:color w:val="000000"/>
          <w:spacing w:val="3"/>
        </w:rPr>
        <w:t>a</w:t>
      </w:r>
      <w:r w:rsidRPr="00217BA2">
        <w:rPr>
          <w:rFonts w:ascii="Times New Roman" w:eastAsia="Calibri" w:hAnsi="Times New Roman" w:cs="Times New Roman"/>
          <w:color w:val="000000"/>
        </w:rPr>
        <w:t xml:space="preserve">, </w:t>
      </w:r>
      <w:r w:rsidRPr="00217BA2">
        <w:rPr>
          <w:rFonts w:ascii="Times New Roman" w:eastAsia="Calibri" w:hAnsi="Times New Roman" w:cs="Times New Roman"/>
          <w:color w:val="000000"/>
          <w:spacing w:val="3"/>
        </w:rPr>
        <w:t>t</w:t>
      </w:r>
      <w:r w:rsidRPr="00217BA2">
        <w:rPr>
          <w:rFonts w:ascii="Times New Roman" w:eastAsia="Calibri" w:hAnsi="Times New Roman" w:cs="Times New Roman"/>
          <w:color w:val="000000"/>
          <w:spacing w:val="-1"/>
        </w:rPr>
        <w:t>a</w:t>
      </w:r>
      <w:r w:rsidRPr="00217BA2">
        <w:rPr>
          <w:rFonts w:ascii="Times New Roman" w:eastAsia="Calibri" w:hAnsi="Times New Roman" w:cs="Times New Roman"/>
          <w:color w:val="000000"/>
        </w:rPr>
        <w:t>jā v</w:t>
      </w:r>
      <w:r w:rsidRPr="00217BA2">
        <w:rPr>
          <w:rFonts w:ascii="Times New Roman" w:eastAsia="Calibri" w:hAnsi="Times New Roman" w:cs="Times New Roman"/>
          <w:color w:val="000000"/>
          <w:spacing w:val="-1"/>
        </w:rPr>
        <w:t>a</w:t>
      </w:r>
      <w:r w:rsidRPr="00217BA2">
        <w:rPr>
          <w:rFonts w:ascii="Times New Roman" w:eastAsia="Calibri" w:hAnsi="Times New Roman" w:cs="Times New Roman"/>
          <w:color w:val="000000"/>
        </w:rPr>
        <w:t>r p</w:t>
      </w:r>
      <w:r w:rsidRPr="00217BA2">
        <w:rPr>
          <w:rFonts w:ascii="Times New Roman" w:eastAsia="Calibri" w:hAnsi="Times New Roman" w:cs="Times New Roman"/>
          <w:color w:val="000000"/>
          <w:spacing w:val="3"/>
        </w:rPr>
        <w:t>i</w:t>
      </w:r>
      <w:r w:rsidRPr="00217BA2">
        <w:rPr>
          <w:rFonts w:ascii="Times New Roman" w:eastAsia="Calibri" w:hAnsi="Times New Roman" w:cs="Times New Roman"/>
          <w:color w:val="000000"/>
          <w:spacing w:val="-1"/>
        </w:rPr>
        <w:t>e</w:t>
      </w:r>
      <w:r w:rsidRPr="00217BA2">
        <w:rPr>
          <w:rFonts w:ascii="Times New Roman" w:eastAsia="Calibri" w:hAnsi="Times New Roman" w:cs="Times New Roman"/>
          <w:color w:val="000000"/>
        </w:rPr>
        <w:t>d</w:t>
      </w:r>
      <w:r w:rsidRPr="00217BA2">
        <w:rPr>
          <w:rFonts w:ascii="Times New Roman" w:eastAsia="Calibri" w:hAnsi="Times New Roman" w:cs="Times New Roman"/>
          <w:color w:val="000000"/>
          <w:spacing w:val="-1"/>
        </w:rPr>
        <w:t>a</w:t>
      </w:r>
      <w:r w:rsidRPr="00217BA2">
        <w:rPr>
          <w:rFonts w:ascii="Times New Roman" w:eastAsia="Calibri" w:hAnsi="Times New Roman" w:cs="Times New Roman"/>
          <w:color w:val="000000"/>
        </w:rPr>
        <w:t>l</w:t>
      </w:r>
      <w:r w:rsidRPr="00217BA2">
        <w:rPr>
          <w:rFonts w:ascii="Times New Roman" w:eastAsia="Calibri" w:hAnsi="Times New Roman" w:cs="Times New Roman"/>
          <w:color w:val="000000"/>
          <w:spacing w:val="1"/>
        </w:rPr>
        <w:t>ī</w:t>
      </w:r>
      <w:r w:rsidRPr="00217BA2">
        <w:rPr>
          <w:rFonts w:ascii="Times New Roman" w:eastAsia="Calibri" w:hAnsi="Times New Roman" w:cs="Times New Roman"/>
          <w:color w:val="000000"/>
        </w:rPr>
        <w:t>t</w:t>
      </w:r>
      <w:r w:rsidRPr="00217BA2">
        <w:rPr>
          <w:rFonts w:ascii="Times New Roman" w:eastAsia="Calibri" w:hAnsi="Times New Roman" w:cs="Times New Roman"/>
          <w:color w:val="000000"/>
          <w:spacing w:val="1"/>
        </w:rPr>
        <w:t>i</w:t>
      </w:r>
      <w:r w:rsidRPr="00217BA2">
        <w:rPr>
          <w:rFonts w:ascii="Times New Roman" w:eastAsia="Calibri" w:hAnsi="Times New Roman" w:cs="Times New Roman"/>
          <w:color w:val="000000"/>
          <w:spacing w:val="-1"/>
        </w:rPr>
        <w:t>e</w:t>
      </w:r>
      <w:r w:rsidRPr="00217BA2">
        <w:rPr>
          <w:rFonts w:ascii="Times New Roman" w:eastAsia="Calibri" w:hAnsi="Times New Roman" w:cs="Times New Roman"/>
          <w:color w:val="000000"/>
        </w:rPr>
        <w:t>s jeb</w:t>
      </w:r>
      <w:r w:rsidRPr="00217BA2">
        <w:rPr>
          <w:rFonts w:ascii="Times New Roman" w:eastAsia="Calibri" w:hAnsi="Times New Roman" w:cs="Times New Roman"/>
          <w:color w:val="000000"/>
          <w:spacing w:val="2"/>
        </w:rPr>
        <w:t>k</w:t>
      </w:r>
      <w:r w:rsidRPr="00217BA2">
        <w:rPr>
          <w:rFonts w:ascii="Times New Roman" w:eastAsia="Calibri" w:hAnsi="Times New Roman" w:cs="Times New Roman"/>
          <w:color w:val="000000"/>
        </w:rPr>
        <w:t>u</w:t>
      </w:r>
      <w:r w:rsidRPr="00217BA2">
        <w:rPr>
          <w:rFonts w:ascii="Times New Roman" w:eastAsia="Calibri" w:hAnsi="Times New Roman" w:cs="Times New Roman"/>
          <w:color w:val="000000"/>
          <w:spacing w:val="-1"/>
        </w:rPr>
        <w:t>r</w:t>
      </w:r>
      <w:r w:rsidRPr="00217BA2">
        <w:rPr>
          <w:rFonts w:ascii="Times New Roman" w:eastAsia="Calibri" w:hAnsi="Times New Roman" w:cs="Times New Roman"/>
          <w:color w:val="000000"/>
        </w:rPr>
        <w:t>a ieinte</w:t>
      </w:r>
      <w:r w:rsidRPr="00217BA2">
        <w:rPr>
          <w:rFonts w:ascii="Times New Roman" w:eastAsia="Calibri" w:hAnsi="Times New Roman" w:cs="Times New Roman"/>
          <w:color w:val="000000"/>
          <w:spacing w:val="-1"/>
        </w:rPr>
        <w:t>re</w:t>
      </w:r>
      <w:r w:rsidRPr="00217BA2">
        <w:rPr>
          <w:rFonts w:ascii="Times New Roman" w:eastAsia="Calibri" w:hAnsi="Times New Roman" w:cs="Times New Roman"/>
          <w:color w:val="000000"/>
        </w:rPr>
        <w:t>s</w:t>
      </w:r>
      <w:r w:rsidRPr="00217BA2">
        <w:rPr>
          <w:rFonts w:ascii="Times New Roman" w:eastAsia="Calibri" w:hAnsi="Times New Roman" w:cs="Times New Roman"/>
          <w:color w:val="000000"/>
          <w:spacing w:val="-1"/>
        </w:rPr>
        <w:t>ē</w:t>
      </w:r>
      <w:r w:rsidRPr="00217BA2">
        <w:rPr>
          <w:rFonts w:ascii="Times New Roman" w:eastAsia="Calibri" w:hAnsi="Times New Roman" w:cs="Times New Roman"/>
          <w:color w:val="000000"/>
          <w:spacing w:val="3"/>
        </w:rPr>
        <w:t>tā</w:t>
      </w:r>
      <w:r w:rsidRPr="00217BA2">
        <w:rPr>
          <w:rFonts w:ascii="Times New Roman" w:eastAsia="Calibri" w:hAnsi="Times New Roman" w:cs="Times New Roman"/>
          <w:color w:val="000000"/>
        </w:rPr>
        <w:t xml:space="preserve"> persona, izmantojot EIS sistēmas e-konkursu apakšsistēmu.</w:t>
      </w:r>
    </w:p>
    <w:p w:rsidR="00730C3A" w:rsidRPr="00217BA2" w:rsidRDefault="0072633D" w:rsidP="00730C3A">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b/>
          <w:lang w:val="en-GB" w:eastAsia="lv-LV"/>
        </w:rPr>
      </w:pPr>
      <w:r w:rsidRPr="00217BA2">
        <w:rPr>
          <w:rFonts w:ascii="Times New Roman" w:eastAsia="Times New Roman" w:hAnsi="Times New Roman" w:cs="Times New Roman"/>
          <w:b/>
          <w:bCs/>
          <w:u w:color="000000"/>
          <w:bdr w:val="nil"/>
          <w:lang w:eastAsia="lv-LV"/>
        </w:rPr>
        <w:t>9</w:t>
      </w:r>
      <w:r w:rsidR="00730C3A" w:rsidRPr="00217BA2">
        <w:rPr>
          <w:rFonts w:ascii="Times New Roman" w:eastAsia="Times New Roman" w:hAnsi="Times New Roman" w:cs="Times New Roman"/>
          <w:b/>
          <w:bCs/>
          <w:u w:color="000000"/>
          <w:bdr w:val="nil"/>
          <w:lang w:eastAsia="lv-LV"/>
        </w:rPr>
        <w:t xml:space="preserve">. </w:t>
      </w:r>
      <w:r w:rsidR="00730C3A" w:rsidRPr="00217BA2">
        <w:rPr>
          <w:rFonts w:ascii="Times New Roman" w:eastAsia="Times New Roman" w:hAnsi="Times New Roman" w:cs="Times New Roman"/>
          <w:b/>
          <w:lang w:eastAsia="lv-LV"/>
        </w:rPr>
        <w:t>Iesniegtie</w:t>
      </w:r>
      <w:r w:rsidR="00730C3A" w:rsidRPr="00217BA2">
        <w:rPr>
          <w:rFonts w:ascii="Times New Roman" w:eastAsia="Times New Roman" w:hAnsi="Times New Roman" w:cs="Times New Roman"/>
          <w:b/>
          <w:lang w:val="en-GB" w:eastAsia="lv-LV"/>
        </w:rPr>
        <w:t xml:space="preserve"> </w:t>
      </w:r>
      <w:r w:rsidR="00730C3A" w:rsidRPr="00217BA2">
        <w:rPr>
          <w:rFonts w:ascii="Times New Roman" w:eastAsia="Times New Roman" w:hAnsi="Times New Roman" w:cs="Times New Roman"/>
          <w:b/>
          <w:lang w:eastAsia="lv-LV"/>
        </w:rPr>
        <w:t>pretendentu piedāvājumi, iesniegšanas datums, piedāvātā cena</w:t>
      </w:r>
      <w:r w:rsidR="00730C3A" w:rsidRPr="00217BA2">
        <w:rPr>
          <w:rFonts w:ascii="Times New Roman" w:eastAsia="Times New Roman" w:hAnsi="Times New Roman" w:cs="Times New Roman"/>
          <w:b/>
          <w:lang w:val="en-GB" w:eastAsia="lv-LV"/>
        </w:rPr>
        <w:t>:</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4140"/>
        <w:gridCol w:w="1984"/>
        <w:gridCol w:w="2410"/>
      </w:tblGrid>
      <w:tr w:rsidR="00730C3A" w:rsidRPr="00217BA2" w:rsidTr="00EF35E5">
        <w:trPr>
          <w:trHeight w:val="858"/>
        </w:trPr>
        <w:tc>
          <w:tcPr>
            <w:tcW w:w="817" w:type="dxa"/>
            <w:shd w:val="clear" w:color="auto" w:fill="auto"/>
          </w:tcPr>
          <w:p w:rsidR="00730C3A" w:rsidRPr="00217BA2" w:rsidRDefault="00730C3A" w:rsidP="00703F59">
            <w:pPr>
              <w:spacing w:after="0" w:line="240" w:lineRule="auto"/>
              <w:jc w:val="center"/>
              <w:rPr>
                <w:rFonts w:ascii="Times New Roman" w:eastAsia="Times New Roman" w:hAnsi="Times New Roman" w:cs="Times New Roman"/>
                <w:b/>
                <w:lang w:eastAsia="lv-LV"/>
              </w:rPr>
            </w:pPr>
          </w:p>
          <w:p w:rsidR="00730C3A" w:rsidRPr="00217BA2" w:rsidRDefault="00730C3A" w:rsidP="00703F59">
            <w:pPr>
              <w:spacing w:after="0" w:line="240" w:lineRule="auto"/>
              <w:jc w:val="center"/>
              <w:rPr>
                <w:rFonts w:ascii="Times New Roman" w:eastAsia="Times New Roman" w:hAnsi="Times New Roman" w:cs="Times New Roman"/>
                <w:b/>
                <w:lang w:eastAsia="lv-LV"/>
              </w:rPr>
            </w:pPr>
            <w:r w:rsidRPr="00217BA2">
              <w:rPr>
                <w:rFonts w:ascii="Times New Roman" w:eastAsia="Times New Roman" w:hAnsi="Times New Roman" w:cs="Times New Roman"/>
                <w:b/>
                <w:lang w:eastAsia="lv-LV"/>
              </w:rPr>
              <w:t>Nr.</w:t>
            </w:r>
          </w:p>
        </w:tc>
        <w:tc>
          <w:tcPr>
            <w:tcW w:w="4140" w:type="dxa"/>
          </w:tcPr>
          <w:p w:rsidR="00730C3A" w:rsidRPr="00217BA2" w:rsidRDefault="00730C3A" w:rsidP="00703F59">
            <w:pPr>
              <w:spacing w:after="0" w:line="240" w:lineRule="auto"/>
              <w:jc w:val="center"/>
              <w:rPr>
                <w:rFonts w:ascii="Times New Roman" w:eastAsia="Times New Roman" w:hAnsi="Times New Roman" w:cs="Times New Roman"/>
                <w:b/>
                <w:lang w:eastAsia="lv-LV"/>
              </w:rPr>
            </w:pPr>
          </w:p>
          <w:p w:rsidR="00730C3A" w:rsidRPr="00217BA2" w:rsidRDefault="00730C3A" w:rsidP="00703F59">
            <w:pPr>
              <w:spacing w:after="0" w:line="240" w:lineRule="auto"/>
              <w:jc w:val="center"/>
              <w:rPr>
                <w:rFonts w:ascii="Times New Roman" w:eastAsia="Times New Roman" w:hAnsi="Times New Roman" w:cs="Times New Roman"/>
                <w:b/>
                <w:lang w:eastAsia="lv-LV"/>
              </w:rPr>
            </w:pPr>
            <w:r w:rsidRPr="00217BA2">
              <w:rPr>
                <w:rFonts w:ascii="Times New Roman" w:eastAsia="Times New Roman" w:hAnsi="Times New Roman" w:cs="Times New Roman"/>
                <w:b/>
                <w:lang w:eastAsia="lv-LV"/>
              </w:rPr>
              <w:t>Piedāvājuma iesniegšanas datums un laiks</w:t>
            </w:r>
          </w:p>
        </w:tc>
        <w:tc>
          <w:tcPr>
            <w:tcW w:w="1984" w:type="dxa"/>
            <w:shd w:val="clear" w:color="auto" w:fill="auto"/>
          </w:tcPr>
          <w:p w:rsidR="00730C3A" w:rsidRPr="00217BA2" w:rsidRDefault="00730C3A" w:rsidP="00703F59">
            <w:pPr>
              <w:spacing w:after="0" w:line="240" w:lineRule="auto"/>
              <w:jc w:val="center"/>
              <w:rPr>
                <w:rFonts w:ascii="Times New Roman" w:eastAsia="Times New Roman" w:hAnsi="Times New Roman" w:cs="Times New Roman"/>
                <w:b/>
                <w:lang w:eastAsia="lv-LV"/>
              </w:rPr>
            </w:pPr>
          </w:p>
          <w:p w:rsidR="00730C3A" w:rsidRPr="00217BA2" w:rsidRDefault="00730C3A" w:rsidP="00703F59">
            <w:pPr>
              <w:spacing w:after="0" w:line="240" w:lineRule="auto"/>
              <w:jc w:val="center"/>
              <w:rPr>
                <w:rFonts w:ascii="Times New Roman" w:eastAsia="Times New Roman" w:hAnsi="Times New Roman" w:cs="Times New Roman"/>
                <w:b/>
                <w:lang w:eastAsia="lv-LV"/>
              </w:rPr>
            </w:pPr>
            <w:r w:rsidRPr="00217BA2">
              <w:rPr>
                <w:rFonts w:ascii="Times New Roman" w:eastAsia="Times New Roman" w:hAnsi="Times New Roman" w:cs="Times New Roman"/>
                <w:b/>
                <w:lang w:eastAsia="lv-LV"/>
              </w:rPr>
              <w:t>Pretendents</w:t>
            </w:r>
          </w:p>
        </w:tc>
        <w:tc>
          <w:tcPr>
            <w:tcW w:w="2410" w:type="dxa"/>
            <w:vAlign w:val="center"/>
          </w:tcPr>
          <w:p w:rsidR="00730C3A" w:rsidRPr="00217BA2" w:rsidRDefault="00730C3A" w:rsidP="00703F59">
            <w:pPr>
              <w:spacing w:after="0" w:line="240" w:lineRule="auto"/>
              <w:jc w:val="center"/>
              <w:rPr>
                <w:rFonts w:ascii="Times New Roman" w:eastAsia="Times New Roman" w:hAnsi="Times New Roman" w:cs="Times New Roman"/>
                <w:b/>
                <w:lang w:eastAsia="lv-LV"/>
              </w:rPr>
            </w:pPr>
            <w:r w:rsidRPr="00217BA2">
              <w:rPr>
                <w:rFonts w:ascii="Times New Roman" w:eastAsia="Times New Roman" w:hAnsi="Times New Roman" w:cs="Times New Roman"/>
                <w:b/>
                <w:lang w:eastAsia="lv-LV"/>
              </w:rPr>
              <w:t>Piedāvātā summa EUR bez PVN</w:t>
            </w:r>
          </w:p>
          <w:p w:rsidR="00730C3A" w:rsidRPr="00217BA2" w:rsidRDefault="00730C3A" w:rsidP="00703F59">
            <w:pPr>
              <w:spacing w:after="0" w:line="240" w:lineRule="auto"/>
              <w:jc w:val="center"/>
              <w:rPr>
                <w:rFonts w:ascii="Times New Roman" w:eastAsia="Times New Roman" w:hAnsi="Times New Roman" w:cs="Times New Roman"/>
                <w:b/>
                <w:lang w:eastAsia="lv-LV"/>
              </w:rPr>
            </w:pPr>
          </w:p>
        </w:tc>
      </w:tr>
      <w:tr w:rsidR="00730C3A" w:rsidRPr="00217BA2" w:rsidTr="00EF35E5">
        <w:trPr>
          <w:trHeight w:val="362"/>
        </w:trPr>
        <w:tc>
          <w:tcPr>
            <w:tcW w:w="817" w:type="dxa"/>
            <w:shd w:val="clear" w:color="auto" w:fill="auto"/>
          </w:tcPr>
          <w:p w:rsidR="00730C3A" w:rsidRPr="00217BA2" w:rsidRDefault="00730C3A" w:rsidP="00703F59">
            <w:pPr>
              <w:numPr>
                <w:ilvl w:val="0"/>
                <w:numId w:val="2"/>
              </w:numPr>
              <w:spacing w:after="0" w:line="240" w:lineRule="auto"/>
              <w:contextualSpacing/>
              <w:jc w:val="center"/>
              <w:rPr>
                <w:rFonts w:ascii="Times New Roman" w:eastAsia="Times New Roman" w:hAnsi="Times New Roman" w:cs="Times New Roman"/>
                <w:lang w:val="en-GB" w:eastAsia="lv-LV"/>
              </w:rPr>
            </w:pPr>
          </w:p>
        </w:tc>
        <w:tc>
          <w:tcPr>
            <w:tcW w:w="4140" w:type="dxa"/>
            <w:vAlign w:val="center"/>
          </w:tcPr>
          <w:p w:rsidR="00730C3A" w:rsidRPr="00217BA2" w:rsidRDefault="00730C3A" w:rsidP="00D262EE">
            <w:pPr>
              <w:tabs>
                <w:tab w:val="left" w:pos="300"/>
              </w:tabs>
              <w:spacing w:after="0" w:line="240" w:lineRule="auto"/>
              <w:jc w:val="center"/>
              <w:rPr>
                <w:rFonts w:ascii="Times New Roman" w:eastAsia="Times New Roman" w:hAnsi="Times New Roman" w:cs="Times New Roman"/>
                <w:lang w:eastAsia="lv-LV"/>
              </w:rPr>
            </w:pPr>
            <w:r w:rsidRPr="00217BA2">
              <w:rPr>
                <w:rFonts w:ascii="Times New Roman" w:eastAsia="Times New Roman" w:hAnsi="Times New Roman" w:cs="Times New Roman"/>
                <w:lang w:eastAsia="lv-LV"/>
              </w:rPr>
              <w:t xml:space="preserve">iesniegts EIS </w:t>
            </w:r>
            <w:r w:rsidR="00D262EE" w:rsidRPr="00217BA2">
              <w:rPr>
                <w:rFonts w:ascii="Times New Roman" w:eastAsia="Times New Roman" w:hAnsi="Times New Roman" w:cs="Times New Roman"/>
                <w:lang w:eastAsia="lv-LV"/>
              </w:rPr>
              <w:t>24</w:t>
            </w:r>
            <w:r w:rsidRPr="00217BA2">
              <w:rPr>
                <w:rFonts w:ascii="Times New Roman" w:eastAsia="Times New Roman" w:hAnsi="Times New Roman" w:cs="Times New Roman"/>
                <w:lang w:eastAsia="lv-LV"/>
              </w:rPr>
              <w:t>.</w:t>
            </w:r>
            <w:r w:rsidR="00D262EE" w:rsidRPr="00217BA2">
              <w:rPr>
                <w:rFonts w:ascii="Times New Roman" w:eastAsia="Times New Roman" w:hAnsi="Times New Roman" w:cs="Times New Roman"/>
                <w:lang w:eastAsia="lv-LV"/>
              </w:rPr>
              <w:t>04.</w:t>
            </w:r>
            <w:r w:rsidRPr="00217BA2">
              <w:rPr>
                <w:rFonts w:ascii="Times New Roman" w:eastAsia="Times New Roman" w:hAnsi="Times New Roman" w:cs="Times New Roman"/>
                <w:lang w:eastAsia="lv-LV"/>
              </w:rPr>
              <w:t>201</w:t>
            </w:r>
            <w:r w:rsidR="00DC0674" w:rsidRPr="00217BA2">
              <w:rPr>
                <w:rFonts w:ascii="Times New Roman" w:eastAsia="Times New Roman" w:hAnsi="Times New Roman" w:cs="Times New Roman"/>
                <w:lang w:eastAsia="lv-LV"/>
              </w:rPr>
              <w:t>9</w:t>
            </w:r>
            <w:r w:rsidRPr="00217BA2">
              <w:rPr>
                <w:rFonts w:ascii="Times New Roman" w:eastAsia="Times New Roman" w:hAnsi="Times New Roman" w:cs="Times New Roman"/>
                <w:lang w:eastAsia="lv-LV"/>
              </w:rPr>
              <w:t>.</w:t>
            </w:r>
            <w:r w:rsidR="00EF35E5" w:rsidRPr="00217BA2">
              <w:rPr>
                <w:rFonts w:ascii="Times New Roman" w:eastAsia="Times New Roman" w:hAnsi="Times New Roman" w:cs="Times New Roman"/>
                <w:lang w:eastAsia="lv-LV"/>
              </w:rPr>
              <w:t xml:space="preserve"> </w:t>
            </w:r>
            <w:r w:rsidRPr="00217BA2">
              <w:rPr>
                <w:rFonts w:ascii="Times New Roman" w:eastAsia="Times New Roman" w:hAnsi="Times New Roman" w:cs="Times New Roman"/>
                <w:lang w:eastAsia="lv-LV"/>
              </w:rPr>
              <w:t xml:space="preserve">plkst. </w:t>
            </w:r>
            <w:r w:rsidR="00D262EE" w:rsidRPr="00217BA2">
              <w:rPr>
                <w:rFonts w:ascii="Times New Roman" w:eastAsia="Times New Roman" w:hAnsi="Times New Roman" w:cs="Times New Roman"/>
                <w:lang w:eastAsia="lv-LV"/>
              </w:rPr>
              <w:t>11:47</w:t>
            </w:r>
          </w:p>
        </w:tc>
        <w:tc>
          <w:tcPr>
            <w:tcW w:w="1984" w:type="dxa"/>
            <w:shd w:val="clear" w:color="auto" w:fill="auto"/>
            <w:vAlign w:val="center"/>
          </w:tcPr>
          <w:p w:rsidR="00730C3A" w:rsidRPr="00217BA2" w:rsidRDefault="00D262EE" w:rsidP="003D0BFA">
            <w:pPr>
              <w:tabs>
                <w:tab w:val="left" w:pos="300"/>
              </w:tabs>
              <w:spacing w:after="0" w:line="240" w:lineRule="auto"/>
              <w:jc w:val="center"/>
              <w:rPr>
                <w:rFonts w:ascii="Times New Roman" w:eastAsia="Times New Roman" w:hAnsi="Times New Roman" w:cs="Times New Roman"/>
                <w:lang w:eastAsia="lv-LV"/>
              </w:rPr>
            </w:pPr>
            <w:r w:rsidRPr="00217BA2">
              <w:rPr>
                <w:rFonts w:ascii="Times New Roman" w:eastAsia="Times New Roman" w:hAnsi="Times New Roman" w:cs="Times New Roman"/>
                <w:lang w:eastAsia="lv-LV"/>
              </w:rPr>
              <w:t>Personu apvienība “WCS”</w:t>
            </w:r>
          </w:p>
        </w:tc>
        <w:tc>
          <w:tcPr>
            <w:tcW w:w="2410" w:type="dxa"/>
            <w:tcBorders>
              <w:top w:val="single" w:sz="4" w:space="0" w:color="auto"/>
              <w:left w:val="single" w:sz="4" w:space="0" w:color="auto"/>
              <w:bottom w:val="single" w:sz="4" w:space="0" w:color="auto"/>
            </w:tcBorders>
            <w:vAlign w:val="center"/>
          </w:tcPr>
          <w:p w:rsidR="00730C3A" w:rsidRPr="00217BA2" w:rsidRDefault="00D262EE" w:rsidP="00703F59">
            <w:pPr>
              <w:jc w:val="center"/>
              <w:rPr>
                <w:rFonts w:ascii="Times New Roman" w:hAnsi="Times New Roman" w:cs="Times New Roman"/>
                <w:b/>
              </w:rPr>
            </w:pPr>
            <w:r w:rsidRPr="00217BA2">
              <w:rPr>
                <w:rFonts w:ascii="Times New Roman" w:hAnsi="Times New Roman" w:cs="Times New Roman"/>
                <w:b/>
              </w:rPr>
              <w:t>3</w:t>
            </w:r>
            <w:r w:rsidR="00186005">
              <w:rPr>
                <w:rFonts w:ascii="Times New Roman" w:hAnsi="Times New Roman" w:cs="Times New Roman"/>
                <w:b/>
              </w:rPr>
              <w:t> </w:t>
            </w:r>
            <w:r w:rsidRPr="00217BA2">
              <w:rPr>
                <w:rFonts w:ascii="Times New Roman" w:hAnsi="Times New Roman" w:cs="Times New Roman"/>
                <w:b/>
              </w:rPr>
              <w:t>294</w:t>
            </w:r>
            <w:r w:rsidR="00186005">
              <w:rPr>
                <w:rFonts w:ascii="Times New Roman" w:hAnsi="Times New Roman" w:cs="Times New Roman"/>
                <w:b/>
              </w:rPr>
              <w:t xml:space="preserve"> </w:t>
            </w:r>
            <w:r w:rsidRPr="00217BA2">
              <w:rPr>
                <w:rFonts w:ascii="Times New Roman" w:hAnsi="Times New Roman" w:cs="Times New Roman"/>
                <w:b/>
              </w:rPr>
              <w:t>782.90</w:t>
            </w:r>
          </w:p>
        </w:tc>
      </w:tr>
      <w:tr w:rsidR="003D0BFA" w:rsidRPr="00217BA2" w:rsidTr="00EF35E5">
        <w:trPr>
          <w:trHeight w:val="481"/>
        </w:trPr>
        <w:tc>
          <w:tcPr>
            <w:tcW w:w="817" w:type="dxa"/>
            <w:shd w:val="clear" w:color="auto" w:fill="auto"/>
          </w:tcPr>
          <w:p w:rsidR="003D0BFA" w:rsidRPr="00217BA2" w:rsidRDefault="003D0BFA" w:rsidP="00703F59">
            <w:pPr>
              <w:numPr>
                <w:ilvl w:val="0"/>
                <w:numId w:val="2"/>
              </w:numPr>
              <w:spacing w:after="0" w:line="240" w:lineRule="auto"/>
              <w:contextualSpacing/>
              <w:jc w:val="center"/>
              <w:rPr>
                <w:rFonts w:ascii="Times New Roman" w:eastAsia="Times New Roman" w:hAnsi="Times New Roman" w:cs="Times New Roman"/>
                <w:lang w:val="en-GB" w:eastAsia="lv-LV"/>
              </w:rPr>
            </w:pPr>
          </w:p>
        </w:tc>
        <w:tc>
          <w:tcPr>
            <w:tcW w:w="4140" w:type="dxa"/>
            <w:vAlign w:val="center"/>
          </w:tcPr>
          <w:p w:rsidR="003D0BFA" w:rsidRPr="00217BA2" w:rsidRDefault="003D0BFA" w:rsidP="00D262EE">
            <w:pPr>
              <w:tabs>
                <w:tab w:val="left" w:pos="300"/>
              </w:tabs>
              <w:spacing w:after="0" w:line="240" w:lineRule="auto"/>
              <w:jc w:val="center"/>
              <w:rPr>
                <w:rFonts w:ascii="Times New Roman" w:eastAsia="Times New Roman" w:hAnsi="Times New Roman" w:cs="Times New Roman"/>
                <w:lang w:eastAsia="lv-LV"/>
              </w:rPr>
            </w:pPr>
            <w:r w:rsidRPr="00217BA2">
              <w:rPr>
                <w:rFonts w:ascii="Times New Roman" w:eastAsia="Times New Roman" w:hAnsi="Times New Roman" w:cs="Times New Roman"/>
                <w:lang w:eastAsia="lv-LV"/>
              </w:rPr>
              <w:t xml:space="preserve">iesniegts EIS </w:t>
            </w:r>
            <w:r w:rsidR="00D262EE" w:rsidRPr="00217BA2">
              <w:rPr>
                <w:rFonts w:ascii="Times New Roman" w:eastAsia="Times New Roman" w:hAnsi="Times New Roman" w:cs="Times New Roman"/>
                <w:lang w:eastAsia="lv-LV"/>
              </w:rPr>
              <w:t>24.04</w:t>
            </w:r>
            <w:r w:rsidRPr="00217BA2">
              <w:rPr>
                <w:rFonts w:ascii="Times New Roman" w:eastAsia="Times New Roman" w:hAnsi="Times New Roman" w:cs="Times New Roman"/>
                <w:lang w:eastAsia="lv-LV"/>
              </w:rPr>
              <w:t>.2019.</w:t>
            </w:r>
            <w:r w:rsidR="00EF35E5" w:rsidRPr="00217BA2">
              <w:rPr>
                <w:rFonts w:ascii="Times New Roman" w:eastAsia="Times New Roman" w:hAnsi="Times New Roman" w:cs="Times New Roman"/>
                <w:lang w:eastAsia="lv-LV"/>
              </w:rPr>
              <w:t xml:space="preserve"> </w:t>
            </w:r>
            <w:r w:rsidRPr="00217BA2">
              <w:rPr>
                <w:rFonts w:ascii="Times New Roman" w:eastAsia="Times New Roman" w:hAnsi="Times New Roman" w:cs="Times New Roman"/>
                <w:lang w:eastAsia="lv-LV"/>
              </w:rPr>
              <w:t xml:space="preserve">plkst. </w:t>
            </w:r>
            <w:r w:rsidR="00D262EE" w:rsidRPr="00217BA2">
              <w:rPr>
                <w:rFonts w:ascii="Times New Roman" w:eastAsia="Times New Roman" w:hAnsi="Times New Roman" w:cs="Times New Roman"/>
                <w:lang w:eastAsia="lv-LV"/>
              </w:rPr>
              <w:t>10:00</w:t>
            </w:r>
          </w:p>
        </w:tc>
        <w:tc>
          <w:tcPr>
            <w:tcW w:w="1984" w:type="dxa"/>
            <w:shd w:val="clear" w:color="auto" w:fill="auto"/>
            <w:vAlign w:val="center"/>
          </w:tcPr>
          <w:p w:rsidR="003D0BFA" w:rsidRPr="00217BA2" w:rsidRDefault="00D262EE" w:rsidP="00D262EE">
            <w:pPr>
              <w:tabs>
                <w:tab w:val="left" w:pos="300"/>
              </w:tabs>
              <w:spacing w:after="0" w:line="240" w:lineRule="auto"/>
              <w:jc w:val="center"/>
              <w:rPr>
                <w:rFonts w:ascii="Times New Roman" w:eastAsia="Times New Roman" w:hAnsi="Times New Roman" w:cs="Times New Roman"/>
                <w:lang w:eastAsia="lv-LV"/>
              </w:rPr>
            </w:pPr>
            <w:r w:rsidRPr="00217BA2">
              <w:rPr>
                <w:rFonts w:ascii="Times New Roman" w:eastAsia="Times New Roman" w:hAnsi="Times New Roman" w:cs="Times New Roman"/>
                <w:lang w:eastAsia="lv-LV"/>
              </w:rPr>
              <w:t>SIA “</w:t>
            </w:r>
            <w:proofErr w:type="spellStart"/>
            <w:r w:rsidRPr="00217BA2">
              <w:rPr>
                <w:rFonts w:ascii="Times New Roman" w:eastAsia="Times New Roman" w:hAnsi="Times New Roman" w:cs="Times New Roman"/>
                <w:lang w:eastAsia="lv-LV"/>
              </w:rPr>
              <w:t>ReRe</w:t>
            </w:r>
            <w:proofErr w:type="spellEnd"/>
            <w:r w:rsidRPr="00217BA2">
              <w:rPr>
                <w:rFonts w:ascii="Times New Roman" w:eastAsia="Times New Roman" w:hAnsi="Times New Roman" w:cs="Times New Roman"/>
                <w:lang w:eastAsia="lv-LV"/>
              </w:rPr>
              <w:t xml:space="preserve"> Būve”</w:t>
            </w:r>
          </w:p>
        </w:tc>
        <w:tc>
          <w:tcPr>
            <w:tcW w:w="2410" w:type="dxa"/>
            <w:tcBorders>
              <w:top w:val="single" w:sz="4" w:space="0" w:color="auto"/>
              <w:left w:val="single" w:sz="4" w:space="0" w:color="auto"/>
              <w:bottom w:val="single" w:sz="4" w:space="0" w:color="auto"/>
            </w:tcBorders>
            <w:vAlign w:val="center"/>
          </w:tcPr>
          <w:p w:rsidR="003D0BFA" w:rsidRPr="00186005" w:rsidRDefault="00D262EE" w:rsidP="00186005">
            <w:pPr>
              <w:pStyle w:val="ListParagraph"/>
              <w:numPr>
                <w:ilvl w:val="0"/>
                <w:numId w:val="11"/>
              </w:numPr>
              <w:jc w:val="center"/>
              <w:rPr>
                <w:rFonts w:ascii="Times New Roman" w:hAnsi="Times New Roman" w:cs="Times New Roman"/>
                <w:b/>
              </w:rPr>
            </w:pPr>
            <w:r w:rsidRPr="00186005">
              <w:rPr>
                <w:rFonts w:ascii="Times New Roman" w:hAnsi="Times New Roman" w:cs="Times New Roman"/>
                <w:b/>
              </w:rPr>
              <w:t>647</w:t>
            </w:r>
            <w:r w:rsidR="00186005" w:rsidRPr="00186005">
              <w:rPr>
                <w:rFonts w:ascii="Times New Roman" w:hAnsi="Times New Roman" w:cs="Times New Roman"/>
                <w:b/>
              </w:rPr>
              <w:t xml:space="preserve"> </w:t>
            </w:r>
            <w:r w:rsidRPr="00186005">
              <w:rPr>
                <w:rFonts w:ascii="Times New Roman" w:hAnsi="Times New Roman" w:cs="Times New Roman"/>
                <w:b/>
              </w:rPr>
              <w:t>809.67</w:t>
            </w:r>
          </w:p>
        </w:tc>
      </w:tr>
    </w:tbl>
    <w:p w:rsidR="00730C3A" w:rsidRPr="00217BA2" w:rsidRDefault="00186005" w:rsidP="00186005">
      <w:pPr>
        <w:spacing w:after="0" w:line="240" w:lineRule="auto"/>
        <w:ind w:left="568"/>
        <w:contextualSpacing/>
        <w:jc w:val="both"/>
        <w:rPr>
          <w:rFonts w:ascii="Times New Roman" w:eastAsia="Times New Roman" w:hAnsi="Times New Roman" w:cs="Times New Roman"/>
          <w:b/>
          <w:lang w:eastAsia="lv-LV"/>
        </w:rPr>
      </w:pPr>
      <w:r>
        <w:rPr>
          <w:rFonts w:ascii="Times New Roman" w:eastAsia="Times New Roman" w:hAnsi="Times New Roman" w:cs="Times New Roman"/>
          <w:b/>
          <w:lang w:eastAsia="lv-LV"/>
        </w:rPr>
        <w:t xml:space="preserve">10. </w:t>
      </w:r>
      <w:r w:rsidR="00730C3A" w:rsidRPr="00217BA2">
        <w:rPr>
          <w:rFonts w:ascii="Times New Roman" w:eastAsia="Times New Roman" w:hAnsi="Times New Roman" w:cs="Times New Roman"/>
          <w:b/>
          <w:lang w:eastAsia="lv-LV"/>
        </w:rPr>
        <w:t>Iepirkumu komisijas kopējais piedāvājumu salīdzināšanas un vērtēšanas pārskats.</w:t>
      </w:r>
    </w:p>
    <w:p w:rsidR="005611E9" w:rsidRPr="00186005" w:rsidRDefault="005611E9" w:rsidP="00186005">
      <w:pPr>
        <w:pStyle w:val="ListParagraph"/>
        <w:numPr>
          <w:ilvl w:val="1"/>
          <w:numId w:val="12"/>
        </w:numPr>
        <w:spacing w:after="0" w:line="240" w:lineRule="auto"/>
        <w:jc w:val="both"/>
        <w:rPr>
          <w:rFonts w:ascii="Times New Roman" w:eastAsia="Times New Roman" w:hAnsi="Times New Roman" w:cs="Times New Roman"/>
          <w:b/>
          <w:lang w:eastAsia="lv-LV"/>
        </w:rPr>
      </w:pPr>
      <w:r w:rsidRPr="00186005">
        <w:rPr>
          <w:rFonts w:ascii="Times New Roman" w:eastAsia="Times New Roman" w:hAnsi="Times New Roman" w:cs="Times New Roman"/>
          <w:b/>
          <w:lang w:eastAsia="lv-LV"/>
        </w:rPr>
        <w:t xml:space="preserve">Piedāvājumu noformējuma </w:t>
      </w:r>
      <w:r w:rsidR="00D262EE" w:rsidRPr="00186005">
        <w:rPr>
          <w:rFonts w:ascii="Times New Roman" w:eastAsia="Times New Roman" w:hAnsi="Times New Roman" w:cs="Times New Roman"/>
          <w:b/>
          <w:lang w:eastAsia="lv-LV"/>
        </w:rPr>
        <w:t xml:space="preserve">un nodrošinājuma dokumentu </w:t>
      </w:r>
      <w:r w:rsidRPr="00186005">
        <w:rPr>
          <w:rFonts w:ascii="Times New Roman" w:eastAsia="Times New Roman" w:hAnsi="Times New Roman" w:cs="Times New Roman"/>
          <w:b/>
          <w:lang w:eastAsia="lv-LV"/>
        </w:rPr>
        <w:t>pārbaude</w:t>
      </w:r>
    </w:p>
    <w:p w:rsidR="00D262EE" w:rsidRPr="00217BA2" w:rsidRDefault="00D262EE" w:rsidP="00D262EE">
      <w:pPr>
        <w:spacing w:after="0" w:line="240" w:lineRule="auto"/>
        <w:ind w:firstLine="426"/>
        <w:contextualSpacing/>
        <w:jc w:val="both"/>
        <w:rPr>
          <w:rFonts w:ascii="Times New Roman" w:eastAsia="Times New Roman" w:hAnsi="Times New Roman" w:cs="Times New Roman"/>
          <w:lang w:eastAsia="lv-LV"/>
        </w:rPr>
      </w:pPr>
      <w:r w:rsidRPr="00217BA2">
        <w:rPr>
          <w:rFonts w:ascii="Times New Roman" w:eastAsia="Times New Roman" w:hAnsi="Times New Roman" w:cs="Times New Roman"/>
          <w:lang w:eastAsia="lv-LV"/>
        </w:rPr>
        <w:t xml:space="preserve">Izskatot SIA “RERE BŪVE” un </w:t>
      </w:r>
      <w:r w:rsidR="00186005">
        <w:rPr>
          <w:rFonts w:ascii="Times New Roman" w:eastAsia="Times New Roman" w:hAnsi="Times New Roman" w:cs="Times New Roman"/>
          <w:lang w:eastAsia="lv-LV"/>
        </w:rPr>
        <w:t>p</w:t>
      </w:r>
      <w:r w:rsidRPr="00217BA2">
        <w:rPr>
          <w:rFonts w:ascii="Times New Roman" w:eastAsia="Times New Roman" w:hAnsi="Times New Roman" w:cs="Times New Roman"/>
          <w:lang w:eastAsia="lv-LV"/>
        </w:rPr>
        <w:t>ersonu apvienības “WCS” iesniegtos piedāvājumus, Siguldas novada pašvaldības Iepirkuma komisija atzina, ka piedāvājumi noformēti atbilstoši iepirkuma nolikuma 1.11.punkta prasībām un piedalās tālākā vērtēšanā.</w:t>
      </w:r>
    </w:p>
    <w:p w:rsidR="00D262EE" w:rsidRPr="00217BA2" w:rsidRDefault="00D262EE" w:rsidP="00D262EE">
      <w:pPr>
        <w:spacing w:after="0" w:line="240" w:lineRule="auto"/>
        <w:ind w:firstLine="426"/>
        <w:contextualSpacing/>
        <w:jc w:val="both"/>
        <w:rPr>
          <w:rFonts w:ascii="Times New Roman" w:eastAsia="Times New Roman" w:hAnsi="Times New Roman" w:cs="Times New Roman"/>
          <w:lang w:eastAsia="lv-LV"/>
        </w:rPr>
      </w:pPr>
      <w:r w:rsidRPr="00217BA2">
        <w:rPr>
          <w:rFonts w:ascii="Times New Roman" w:eastAsia="Times New Roman" w:hAnsi="Times New Roman" w:cs="Times New Roman"/>
          <w:lang w:eastAsia="lv-LV"/>
        </w:rPr>
        <w:t>Izskatot SIA “RERE BŪVE” un Personu apvienības “WCS” iesniegtos piedāvājumu nodrošinājuma dokumentus, Siguldas novada pašvaldības Iepirkuma komisija atzina, ka piedāvājuma nodrošinājumi noformēti atbilstoši iepirkuma nolikuma 1.9.punkta prasībām un piedalās tālākā vērtēšanā.</w:t>
      </w:r>
    </w:p>
    <w:p w:rsidR="00186005" w:rsidRDefault="00730C3A" w:rsidP="00205A3C">
      <w:pPr>
        <w:pStyle w:val="ListParagraph"/>
        <w:numPr>
          <w:ilvl w:val="1"/>
          <w:numId w:val="12"/>
        </w:numPr>
        <w:spacing w:after="0" w:line="240" w:lineRule="auto"/>
        <w:jc w:val="both"/>
        <w:rPr>
          <w:rFonts w:ascii="Times New Roman" w:eastAsia="Times New Roman" w:hAnsi="Times New Roman" w:cs="Times New Roman"/>
          <w:b/>
          <w:lang w:eastAsia="lv-LV"/>
        </w:rPr>
      </w:pPr>
      <w:r w:rsidRPr="00205A3C">
        <w:rPr>
          <w:rFonts w:ascii="Times New Roman" w:eastAsia="Times New Roman" w:hAnsi="Times New Roman" w:cs="Times New Roman"/>
          <w:b/>
          <w:lang w:eastAsia="lv-LV"/>
        </w:rPr>
        <w:t>Atlases dokumenti, tehniskais piedāvājums, finanšu piedāvājums:</w:t>
      </w:r>
    </w:p>
    <w:p w:rsidR="00730C3A" w:rsidRPr="00205A3C" w:rsidRDefault="00730C3A" w:rsidP="00205A3C">
      <w:pPr>
        <w:pStyle w:val="ListParagraph"/>
        <w:numPr>
          <w:ilvl w:val="2"/>
          <w:numId w:val="12"/>
        </w:numPr>
        <w:spacing w:after="0" w:line="240" w:lineRule="auto"/>
        <w:jc w:val="both"/>
        <w:rPr>
          <w:rFonts w:ascii="Times New Roman" w:eastAsia="Times New Roman" w:hAnsi="Times New Roman" w:cs="Times New Roman"/>
          <w:b/>
          <w:lang w:eastAsia="lv-LV"/>
        </w:rPr>
      </w:pPr>
      <w:r w:rsidRPr="00205A3C">
        <w:rPr>
          <w:rFonts w:ascii="Times New Roman" w:hAnsi="Times New Roman" w:cs="Times New Roman"/>
          <w:b/>
        </w:rPr>
        <w:t>Atlases dokumentu pārbaude:</w:t>
      </w:r>
    </w:p>
    <w:p w:rsidR="00D262EE" w:rsidRPr="00217BA2" w:rsidRDefault="00D262EE" w:rsidP="00D262EE">
      <w:pPr>
        <w:tabs>
          <w:tab w:val="left" w:pos="426"/>
        </w:tabs>
        <w:spacing w:after="0" w:line="240" w:lineRule="auto"/>
        <w:ind w:firstLine="567"/>
        <w:jc w:val="both"/>
        <w:rPr>
          <w:rFonts w:ascii="Times New Roman" w:eastAsia="Times New Roman" w:hAnsi="Times New Roman" w:cs="Times New Roman"/>
          <w:lang w:eastAsia="lv-LV"/>
        </w:rPr>
      </w:pPr>
      <w:r w:rsidRPr="00217BA2">
        <w:rPr>
          <w:rFonts w:ascii="Times New Roman" w:eastAsia="Times New Roman" w:hAnsi="Times New Roman" w:cs="Times New Roman"/>
          <w:lang w:eastAsia="lv-LV"/>
        </w:rPr>
        <w:t>Izskatot SIA “RERE BŪVE” iesniegtos atlases dokumentus, Siguldas novada pašvaldības Iepirkuma komisija konstatēja, ka iesniegtais piedāvājums atbilst iepirkuma nolikuma 4.1. - 4.14.punktā noteiktajām prasībām</w:t>
      </w:r>
    </w:p>
    <w:p w:rsidR="00D262EE" w:rsidRPr="00217BA2" w:rsidRDefault="00D262EE" w:rsidP="00D262EE">
      <w:pPr>
        <w:spacing w:after="0" w:line="240" w:lineRule="auto"/>
        <w:ind w:firstLine="709"/>
        <w:jc w:val="both"/>
        <w:rPr>
          <w:rFonts w:ascii="Times New Roman" w:eastAsia="Times New Roman" w:hAnsi="Times New Roman" w:cs="Times New Roman"/>
          <w:lang w:eastAsia="lv-LV"/>
        </w:rPr>
      </w:pPr>
      <w:r w:rsidRPr="00217BA2">
        <w:rPr>
          <w:rFonts w:ascii="Times New Roman" w:eastAsia="Times New Roman" w:hAnsi="Times New Roman" w:cs="Times New Roman"/>
          <w:lang w:eastAsia="lv-LV"/>
        </w:rPr>
        <w:t>Siguldas novada pašvaldības Iepirkuma komisija saskaņā ar iepirkuma Nolikuma 8.1.3.punktu, lūdz</w:t>
      </w:r>
      <w:r w:rsidR="00186005">
        <w:rPr>
          <w:rFonts w:ascii="Times New Roman" w:eastAsia="Times New Roman" w:hAnsi="Times New Roman" w:cs="Times New Roman"/>
          <w:lang w:eastAsia="lv-LV"/>
        </w:rPr>
        <w:t>a</w:t>
      </w:r>
      <w:r w:rsidRPr="00217BA2">
        <w:rPr>
          <w:rFonts w:ascii="Times New Roman" w:eastAsia="Times New Roman" w:hAnsi="Times New Roman" w:cs="Times New Roman"/>
          <w:lang w:eastAsia="lv-LV"/>
        </w:rPr>
        <w:t xml:space="preserve"> Personu apvienībai “WCS ”</w:t>
      </w:r>
      <w:proofErr w:type="spellStart"/>
      <w:r w:rsidRPr="00217BA2">
        <w:rPr>
          <w:rFonts w:ascii="Times New Roman" w:eastAsia="Times New Roman" w:hAnsi="Times New Roman" w:cs="Times New Roman"/>
          <w:lang w:eastAsia="lv-LV"/>
        </w:rPr>
        <w:t>rakstveidā</w:t>
      </w:r>
      <w:proofErr w:type="spellEnd"/>
      <w:r w:rsidRPr="00217BA2">
        <w:rPr>
          <w:rFonts w:ascii="Times New Roman" w:eastAsia="Times New Roman" w:hAnsi="Times New Roman" w:cs="Times New Roman"/>
          <w:lang w:eastAsia="lv-LV"/>
        </w:rPr>
        <w:t xml:space="preserve"> sniegt skaidrojumus</w:t>
      </w:r>
      <w:r w:rsidR="00186005">
        <w:rPr>
          <w:rFonts w:ascii="Times New Roman" w:eastAsia="Times New Roman" w:hAnsi="Times New Roman" w:cs="Times New Roman"/>
          <w:lang w:eastAsia="lv-LV"/>
        </w:rPr>
        <w:t xml:space="preserve"> </w:t>
      </w:r>
      <w:r w:rsidRPr="00217BA2">
        <w:rPr>
          <w:rFonts w:ascii="Times New Roman" w:eastAsia="Times New Roman" w:hAnsi="Times New Roman" w:cs="Times New Roman"/>
          <w:lang w:eastAsia="lv-LV"/>
        </w:rPr>
        <w:t>(vēstule Personu apvienības “WCS”  (26.04.2019., vēstule Nr. 1.3.8.-2/1111).</w:t>
      </w:r>
    </w:p>
    <w:p w:rsidR="00D262EE" w:rsidRPr="00217BA2" w:rsidRDefault="00D262EE" w:rsidP="00D262EE">
      <w:pPr>
        <w:spacing w:after="0" w:line="240" w:lineRule="auto"/>
        <w:ind w:firstLine="450"/>
        <w:jc w:val="both"/>
        <w:rPr>
          <w:rFonts w:ascii="Times New Roman" w:eastAsia="Times New Roman" w:hAnsi="Times New Roman" w:cs="Times New Roman"/>
          <w:lang w:eastAsia="lv-LV"/>
        </w:rPr>
      </w:pPr>
      <w:r w:rsidRPr="00217BA2">
        <w:rPr>
          <w:rFonts w:ascii="Times New Roman" w:eastAsia="Times New Roman" w:hAnsi="Times New Roman" w:cs="Times New Roman"/>
          <w:lang w:eastAsia="lv-LV"/>
        </w:rPr>
        <w:t xml:space="preserve">2019.gada 29.aprīlī, </w:t>
      </w:r>
      <w:r w:rsidR="00186005">
        <w:rPr>
          <w:rFonts w:ascii="Times New Roman" w:eastAsia="Times New Roman" w:hAnsi="Times New Roman" w:cs="Times New Roman"/>
          <w:lang w:eastAsia="lv-LV"/>
        </w:rPr>
        <w:t>k</w:t>
      </w:r>
      <w:r w:rsidRPr="00217BA2">
        <w:rPr>
          <w:rFonts w:ascii="Times New Roman" w:eastAsia="Times New Roman" w:hAnsi="Times New Roman" w:cs="Times New Roman"/>
          <w:lang w:eastAsia="lv-LV"/>
        </w:rPr>
        <w:t>omisijas priekšsēdētāja iepazīstin</w:t>
      </w:r>
      <w:r w:rsidR="00186005">
        <w:rPr>
          <w:rFonts w:ascii="Times New Roman" w:eastAsia="Times New Roman" w:hAnsi="Times New Roman" w:cs="Times New Roman"/>
          <w:lang w:eastAsia="lv-LV"/>
        </w:rPr>
        <w:t>āja</w:t>
      </w:r>
      <w:r w:rsidRPr="00217BA2">
        <w:rPr>
          <w:rFonts w:ascii="Times New Roman" w:eastAsia="Times New Roman" w:hAnsi="Times New Roman" w:cs="Times New Roman"/>
          <w:lang w:eastAsia="lv-LV"/>
        </w:rPr>
        <w:t xml:space="preserve"> Iepirkuma komisiju ar 2019.gada 29.aprīlī personu apvienības “WSC” iesniegto precizējošo informāciju. Izskatot personu apvienības “WCS” atbildes vēstuli, Siguldas novada pašvaldības Iepirkuma komisija secināja, ka iesniegtais piedāvājums atbilst iepirkuma nolikuma 4.1.2.apakšpunktā noteiktajam un piedalās tālākā vērtēšanā.</w:t>
      </w:r>
    </w:p>
    <w:p w:rsidR="00730C3A" w:rsidRPr="00205A3C" w:rsidRDefault="00730C3A" w:rsidP="00205A3C">
      <w:pPr>
        <w:pStyle w:val="ListParagraph"/>
        <w:numPr>
          <w:ilvl w:val="2"/>
          <w:numId w:val="12"/>
        </w:numPr>
        <w:spacing w:after="0" w:line="240" w:lineRule="auto"/>
        <w:jc w:val="both"/>
        <w:rPr>
          <w:rFonts w:ascii="Times New Roman" w:hAnsi="Times New Roman" w:cs="Times New Roman"/>
          <w:b/>
        </w:rPr>
      </w:pPr>
      <w:r w:rsidRPr="00205A3C">
        <w:rPr>
          <w:rFonts w:ascii="Times New Roman" w:hAnsi="Times New Roman" w:cs="Times New Roman"/>
          <w:b/>
        </w:rPr>
        <w:t>Tehniskā piedāvājuma pārbaude:</w:t>
      </w:r>
    </w:p>
    <w:p w:rsidR="00D262EE" w:rsidRPr="00D262EE" w:rsidRDefault="00D262EE" w:rsidP="00D262EE">
      <w:pPr>
        <w:spacing w:after="0" w:line="240" w:lineRule="auto"/>
        <w:jc w:val="both"/>
        <w:rPr>
          <w:rFonts w:ascii="Times New Roman" w:eastAsia="Times New Roman" w:hAnsi="Times New Roman" w:cs="Times New Roman"/>
          <w:lang w:eastAsia="lv-LV"/>
        </w:rPr>
      </w:pPr>
      <w:r w:rsidRPr="00D262EE">
        <w:rPr>
          <w:rFonts w:ascii="Times New Roman" w:eastAsia="Times New Roman" w:hAnsi="Times New Roman" w:cs="Times New Roman"/>
          <w:lang w:eastAsia="lv-LV"/>
        </w:rPr>
        <w:t>Izskatot SIA “RERE BŪVE” un personu apvienības “WCS” iesniegtos tehniskā piedāvājuma dokumentus, Siguldas novada pašvaldības Iepirkuma komisija konstatēja, ka iesniegtie piedāvājumi atbilst iepirkuma nolikuma 4.15. punktā noteiktajām prasībām.</w:t>
      </w:r>
    </w:p>
    <w:p w:rsidR="00730C3A" w:rsidRPr="00205A3C" w:rsidRDefault="00730C3A" w:rsidP="00205A3C">
      <w:pPr>
        <w:pStyle w:val="ListParagraph"/>
        <w:numPr>
          <w:ilvl w:val="2"/>
          <w:numId w:val="12"/>
        </w:numPr>
        <w:spacing w:after="0" w:line="240" w:lineRule="auto"/>
        <w:jc w:val="both"/>
        <w:rPr>
          <w:rFonts w:ascii="Times New Roman" w:hAnsi="Times New Roman" w:cs="Times New Roman"/>
          <w:b/>
        </w:rPr>
      </w:pPr>
      <w:r w:rsidRPr="00205A3C">
        <w:rPr>
          <w:rFonts w:ascii="Times New Roman" w:hAnsi="Times New Roman" w:cs="Times New Roman"/>
          <w:b/>
        </w:rPr>
        <w:t>Finanšu piedāvājuma pārbaude:</w:t>
      </w:r>
    </w:p>
    <w:p w:rsidR="00D262EE" w:rsidRPr="00217BA2" w:rsidRDefault="00D262EE" w:rsidP="00AA414C">
      <w:pPr>
        <w:pStyle w:val="ListParagraph"/>
        <w:spacing w:after="0" w:line="240" w:lineRule="auto"/>
        <w:ind w:left="0"/>
        <w:jc w:val="both"/>
        <w:rPr>
          <w:rFonts w:ascii="Times New Roman" w:eastAsia="Times New Roman" w:hAnsi="Times New Roman" w:cs="Times New Roman"/>
          <w:lang w:eastAsia="lv-LV"/>
        </w:rPr>
      </w:pPr>
      <w:r w:rsidRPr="00217BA2">
        <w:rPr>
          <w:rFonts w:ascii="Times New Roman" w:eastAsia="Times New Roman" w:hAnsi="Times New Roman" w:cs="Times New Roman"/>
          <w:lang w:eastAsia="lv-LV"/>
        </w:rPr>
        <w:t>Izskatot SIA “RERE BŪVE” un personu apvienības “WCS” iesniegtos finanšu piedāvājuma dokumentus, Siguldas novada pašvaldības Iepirkuma komisija konstatēja, ka iesniegtie piedāvājumi atbilst iepirkuma nolikuma 4.16. punktā noteiktajām prasībām.</w:t>
      </w:r>
    </w:p>
    <w:tbl>
      <w:tblPr>
        <w:tblStyle w:val="TableGrid"/>
        <w:tblW w:w="9558" w:type="dxa"/>
        <w:tblInd w:w="-65" w:type="dxa"/>
        <w:tblLook w:val="04A0" w:firstRow="1" w:lastRow="0" w:firstColumn="1" w:lastColumn="0" w:noHBand="0" w:noVBand="1"/>
      </w:tblPr>
      <w:tblGrid>
        <w:gridCol w:w="504"/>
        <w:gridCol w:w="4921"/>
        <w:gridCol w:w="4133"/>
      </w:tblGrid>
      <w:tr w:rsidR="00D262EE" w:rsidRPr="00217BA2" w:rsidTr="00D262EE">
        <w:tc>
          <w:tcPr>
            <w:tcW w:w="504" w:type="dxa"/>
            <w:tcBorders>
              <w:top w:val="single" w:sz="4" w:space="0" w:color="auto"/>
              <w:left w:val="single" w:sz="4" w:space="0" w:color="auto"/>
              <w:bottom w:val="single" w:sz="4" w:space="0" w:color="auto"/>
              <w:right w:val="single" w:sz="4" w:space="0" w:color="auto"/>
            </w:tcBorders>
            <w:hideMark/>
          </w:tcPr>
          <w:p w:rsidR="00D262EE" w:rsidRPr="00217BA2" w:rsidRDefault="00D262EE">
            <w:pPr>
              <w:pStyle w:val="ListParagraph"/>
              <w:ind w:left="0" w:right="-99"/>
              <w:jc w:val="both"/>
              <w:rPr>
                <w:rFonts w:ascii="Times New Roman" w:eastAsia="Times New Roman" w:hAnsi="Times New Roman" w:cs="Times New Roman"/>
                <w:lang w:eastAsia="lv-LV"/>
              </w:rPr>
            </w:pPr>
            <w:r w:rsidRPr="00217BA2">
              <w:rPr>
                <w:rFonts w:ascii="Times New Roman" w:eastAsia="Times New Roman" w:hAnsi="Times New Roman" w:cs="Times New Roman"/>
                <w:lang w:eastAsia="lv-LV"/>
              </w:rPr>
              <w:t>Nr.</w:t>
            </w:r>
          </w:p>
        </w:tc>
        <w:tc>
          <w:tcPr>
            <w:tcW w:w="4921" w:type="dxa"/>
            <w:tcBorders>
              <w:top w:val="single" w:sz="4" w:space="0" w:color="auto"/>
              <w:left w:val="single" w:sz="4" w:space="0" w:color="auto"/>
              <w:bottom w:val="single" w:sz="4" w:space="0" w:color="auto"/>
              <w:right w:val="single" w:sz="4" w:space="0" w:color="auto"/>
            </w:tcBorders>
            <w:hideMark/>
          </w:tcPr>
          <w:p w:rsidR="00D262EE" w:rsidRPr="00217BA2" w:rsidRDefault="00D262EE">
            <w:pPr>
              <w:pStyle w:val="ListParagraph"/>
              <w:ind w:left="0" w:right="-99"/>
              <w:jc w:val="both"/>
              <w:rPr>
                <w:rFonts w:ascii="Times New Roman" w:eastAsia="Times New Roman" w:hAnsi="Times New Roman" w:cs="Times New Roman"/>
                <w:lang w:eastAsia="lv-LV"/>
              </w:rPr>
            </w:pPr>
            <w:r w:rsidRPr="00217BA2">
              <w:rPr>
                <w:rFonts w:ascii="Times New Roman" w:eastAsia="Times New Roman" w:hAnsi="Times New Roman" w:cs="Times New Roman"/>
                <w:lang w:eastAsia="lv-LV"/>
              </w:rPr>
              <w:t>Pretendents</w:t>
            </w:r>
          </w:p>
        </w:tc>
        <w:tc>
          <w:tcPr>
            <w:tcW w:w="4133" w:type="dxa"/>
            <w:tcBorders>
              <w:top w:val="single" w:sz="4" w:space="0" w:color="auto"/>
              <w:left w:val="single" w:sz="4" w:space="0" w:color="auto"/>
              <w:bottom w:val="single" w:sz="4" w:space="0" w:color="auto"/>
              <w:right w:val="single" w:sz="4" w:space="0" w:color="auto"/>
            </w:tcBorders>
            <w:hideMark/>
          </w:tcPr>
          <w:p w:rsidR="00D262EE" w:rsidRPr="00217BA2" w:rsidRDefault="00D262EE">
            <w:pPr>
              <w:pStyle w:val="ListParagraph"/>
              <w:ind w:left="0" w:right="-99"/>
              <w:jc w:val="center"/>
              <w:rPr>
                <w:rFonts w:ascii="Times New Roman" w:eastAsia="Times New Roman" w:hAnsi="Times New Roman" w:cs="Times New Roman"/>
                <w:lang w:eastAsia="lv-LV"/>
              </w:rPr>
            </w:pPr>
            <w:r w:rsidRPr="00217BA2">
              <w:rPr>
                <w:rFonts w:ascii="Times New Roman" w:eastAsia="Times New Roman" w:hAnsi="Times New Roman" w:cs="Times New Roman"/>
                <w:lang w:eastAsia="lv-LV"/>
              </w:rPr>
              <w:t>Piedāvātā cena EUR</w:t>
            </w:r>
          </w:p>
          <w:p w:rsidR="00D262EE" w:rsidRPr="00217BA2" w:rsidRDefault="00D262EE">
            <w:pPr>
              <w:pStyle w:val="ListParagraph"/>
              <w:ind w:left="0" w:right="-99"/>
              <w:jc w:val="center"/>
              <w:rPr>
                <w:rFonts w:ascii="Times New Roman" w:eastAsia="Times New Roman" w:hAnsi="Times New Roman" w:cs="Times New Roman"/>
                <w:lang w:eastAsia="lv-LV"/>
              </w:rPr>
            </w:pPr>
            <w:r w:rsidRPr="00217BA2">
              <w:rPr>
                <w:rFonts w:ascii="Times New Roman" w:eastAsia="Times New Roman" w:hAnsi="Times New Roman" w:cs="Times New Roman"/>
                <w:lang w:eastAsia="lv-LV"/>
              </w:rPr>
              <w:t>bez PVN</w:t>
            </w:r>
          </w:p>
        </w:tc>
      </w:tr>
      <w:tr w:rsidR="00D262EE" w:rsidRPr="00217BA2" w:rsidTr="00D262EE">
        <w:tc>
          <w:tcPr>
            <w:tcW w:w="504" w:type="dxa"/>
            <w:tcBorders>
              <w:top w:val="single" w:sz="4" w:space="0" w:color="auto"/>
              <w:left w:val="single" w:sz="4" w:space="0" w:color="auto"/>
              <w:bottom w:val="single" w:sz="4" w:space="0" w:color="auto"/>
              <w:right w:val="single" w:sz="4" w:space="0" w:color="auto"/>
            </w:tcBorders>
            <w:hideMark/>
          </w:tcPr>
          <w:p w:rsidR="00D262EE" w:rsidRPr="00217BA2" w:rsidRDefault="00D262EE">
            <w:pPr>
              <w:pStyle w:val="ListParagraph"/>
              <w:ind w:left="0" w:right="-99"/>
              <w:jc w:val="both"/>
              <w:rPr>
                <w:rFonts w:ascii="Times New Roman" w:eastAsia="Times New Roman" w:hAnsi="Times New Roman" w:cs="Times New Roman"/>
                <w:lang w:eastAsia="lv-LV"/>
              </w:rPr>
            </w:pPr>
            <w:r w:rsidRPr="00217BA2">
              <w:rPr>
                <w:rFonts w:ascii="Times New Roman" w:eastAsia="Times New Roman" w:hAnsi="Times New Roman" w:cs="Times New Roman"/>
                <w:lang w:eastAsia="lv-LV"/>
              </w:rPr>
              <w:t>1.</w:t>
            </w:r>
          </w:p>
        </w:tc>
        <w:tc>
          <w:tcPr>
            <w:tcW w:w="4921" w:type="dxa"/>
            <w:tcBorders>
              <w:top w:val="single" w:sz="4" w:space="0" w:color="auto"/>
              <w:left w:val="single" w:sz="4" w:space="0" w:color="auto"/>
              <w:bottom w:val="single" w:sz="4" w:space="0" w:color="auto"/>
              <w:right w:val="single" w:sz="4" w:space="0" w:color="auto"/>
            </w:tcBorders>
            <w:hideMark/>
          </w:tcPr>
          <w:p w:rsidR="00D262EE" w:rsidRPr="00217BA2" w:rsidRDefault="00D262EE">
            <w:pPr>
              <w:pStyle w:val="ListParagraph"/>
              <w:ind w:left="0" w:right="-99"/>
              <w:jc w:val="both"/>
              <w:rPr>
                <w:rFonts w:ascii="Times New Roman" w:eastAsia="Times New Roman" w:hAnsi="Times New Roman" w:cs="Times New Roman"/>
                <w:b/>
                <w:lang w:eastAsia="lv-LV"/>
              </w:rPr>
            </w:pPr>
            <w:r w:rsidRPr="00217BA2">
              <w:rPr>
                <w:rFonts w:ascii="Times New Roman" w:eastAsia="Times New Roman" w:hAnsi="Times New Roman" w:cs="Times New Roman"/>
                <w:lang w:eastAsia="lv-LV"/>
              </w:rPr>
              <w:t>SIA “RERE BŪVE”</w:t>
            </w:r>
          </w:p>
        </w:tc>
        <w:tc>
          <w:tcPr>
            <w:tcW w:w="4133" w:type="dxa"/>
            <w:tcBorders>
              <w:top w:val="single" w:sz="4" w:space="0" w:color="auto"/>
              <w:left w:val="single" w:sz="4" w:space="0" w:color="auto"/>
              <w:bottom w:val="single" w:sz="4" w:space="0" w:color="auto"/>
              <w:right w:val="single" w:sz="4" w:space="0" w:color="auto"/>
            </w:tcBorders>
            <w:hideMark/>
          </w:tcPr>
          <w:p w:rsidR="00D262EE" w:rsidRPr="00217BA2" w:rsidRDefault="00D262EE">
            <w:pPr>
              <w:pStyle w:val="ListParagraph"/>
              <w:ind w:left="0" w:right="-99"/>
              <w:jc w:val="center"/>
              <w:rPr>
                <w:rFonts w:ascii="Times New Roman" w:eastAsia="Times New Roman" w:hAnsi="Times New Roman" w:cs="Times New Roman"/>
                <w:lang w:eastAsia="lv-LV"/>
              </w:rPr>
            </w:pPr>
            <w:r w:rsidRPr="00217BA2">
              <w:rPr>
                <w:rFonts w:ascii="Times New Roman" w:eastAsia="Times New Roman" w:hAnsi="Times New Roman" w:cs="Times New Roman"/>
                <w:lang w:eastAsia="lv-LV"/>
              </w:rPr>
              <w:t>4 647 809,67</w:t>
            </w:r>
          </w:p>
        </w:tc>
      </w:tr>
      <w:tr w:rsidR="00D262EE" w:rsidRPr="00217BA2" w:rsidTr="00D262EE">
        <w:tc>
          <w:tcPr>
            <w:tcW w:w="504" w:type="dxa"/>
            <w:tcBorders>
              <w:top w:val="single" w:sz="4" w:space="0" w:color="auto"/>
              <w:left w:val="single" w:sz="4" w:space="0" w:color="auto"/>
              <w:bottom w:val="single" w:sz="4" w:space="0" w:color="auto"/>
              <w:right w:val="single" w:sz="4" w:space="0" w:color="auto"/>
            </w:tcBorders>
            <w:hideMark/>
          </w:tcPr>
          <w:p w:rsidR="00D262EE" w:rsidRPr="00217BA2" w:rsidRDefault="00D262EE">
            <w:pPr>
              <w:pStyle w:val="ListParagraph"/>
              <w:ind w:left="0" w:right="-99"/>
              <w:jc w:val="both"/>
              <w:rPr>
                <w:rFonts w:ascii="Times New Roman" w:eastAsia="Times New Roman" w:hAnsi="Times New Roman" w:cs="Times New Roman"/>
                <w:lang w:eastAsia="lv-LV"/>
              </w:rPr>
            </w:pPr>
            <w:r w:rsidRPr="00217BA2">
              <w:rPr>
                <w:rFonts w:ascii="Times New Roman" w:eastAsia="Times New Roman" w:hAnsi="Times New Roman" w:cs="Times New Roman"/>
                <w:lang w:eastAsia="lv-LV"/>
              </w:rPr>
              <w:t>2.</w:t>
            </w:r>
          </w:p>
        </w:tc>
        <w:tc>
          <w:tcPr>
            <w:tcW w:w="4921" w:type="dxa"/>
            <w:tcBorders>
              <w:top w:val="single" w:sz="4" w:space="0" w:color="auto"/>
              <w:left w:val="single" w:sz="4" w:space="0" w:color="auto"/>
              <w:bottom w:val="single" w:sz="4" w:space="0" w:color="auto"/>
              <w:right w:val="single" w:sz="4" w:space="0" w:color="auto"/>
            </w:tcBorders>
            <w:hideMark/>
          </w:tcPr>
          <w:p w:rsidR="00D262EE" w:rsidRPr="00217BA2" w:rsidRDefault="00D262EE">
            <w:pPr>
              <w:pStyle w:val="ListParagraph"/>
              <w:ind w:left="0" w:right="-99"/>
              <w:jc w:val="both"/>
              <w:rPr>
                <w:rFonts w:ascii="Times New Roman" w:eastAsia="Times New Roman" w:hAnsi="Times New Roman" w:cs="Times New Roman"/>
                <w:b/>
                <w:lang w:eastAsia="lv-LV"/>
              </w:rPr>
            </w:pPr>
            <w:r w:rsidRPr="00217BA2">
              <w:rPr>
                <w:rFonts w:ascii="Times New Roman" w:eastAsia="Times New Roman" w:hAnsi="Times New Roman" w:cs="Times New Roman"/>
                <w:b/>
                <w:lang w:eastAsia="lv-LV"/>
              </w:rPr>
              <w:t>Personu apvienība “WCS”</w:t>
            </w:r>
          </w:p>
        </w:tc>
        <w:tc>
          <w:tcPr>
            <w:tcW w:w="4133" w:type="dxa"/>
            <w:tcBorders>
              <w:top w:val="single" w:sz="4" w:space="0" w:color="auto"/>
              <w:left w:val="single" w:sz="4" w:space="0" w:color="auto"/>
              <w:bottom w:val="single" w:sz="4" w:space="0" w:color="auto"/>
              <w:right w:val="single" w:sz="4" w:space="0" w:color="auto"/>
            </w:tcBorders>
            <w:hideMark/>
          </w:tcPr>
          <w:p w:rsidR="00D262EE" w:rsidRPr="00217BA2" w:rsidRDefault="00D262EE">
            <w:pPr>
              <w:pStyle w:val="ListParagraph"/>
              <w:ind w:left="0" w:right="-99"/>
              <w:jc w:val="center"/>
              <w:rPr>
                <w:rFonts w:ascii="Times New Roman" w:eastAsia="Times New Roman" w:hAnsi="Times New Roman" w:cs="Times New Roman"/>
                <w:b/>
                <w:lang w:eastAsia="lv-LV"/>
              </w:rPr>
            </w:pPr>
            <w:r w:rsidRPr="00217BA2">
              <w:rPr>
                <w:rFonts w:ascii="Times New Roman" w:eastAsia="Times New Roman" w:hAnsi="Times New Roman" w:cs="Times New Roman"/>
                <w:b/>
                <w:lang w:eastAsia="lv-LV"/>
              </w:rPr>
              <w:t>3 294 782,90</w:t>
            </w:r>
          </w:p>
        </w:tc>
      </w:tr>
    </w:tbl>
    <w:p w:rsidR="00D262EE" w:rsidRPr="00217BA2" w:rsidRDefault="00D262EE" w:rsidP="00AA414C">
      <w:pPr>
        <w:pStyle w:val="ListParagraph"/>
        <w:spacing w:after="0" w:line="240" w:lineRule="auto"/>
        <w:ind w:left="786"/>
        <w:jc w:val="both"/>
        <w:rPr>
          <w:rFonts w:ascii="Times New Roman" w:eastAsia="Times New Roman" w:hAnsi="Times New Roman" w:cs="Times New Roman"/>
          <w:lang w:eastAsia="lv-LV"/>
        </w:rPr>
      </w:pPr>
    </w:p>
    <w:p w:rsidR="00AA414C" w:rsidRPr="00AA414C" w:rsidRDefault="00AA414C" w:rsidP="008C4CE1">
      <w:pPr>
        <w:tabs>
          <w:tab w:val="left" w:pos="720"/>
          <w:tab w:val="center" w:pos="4153"/>
          <w:tab w:val="right" w:pos="8306"/>
        </w:tabs>
        <w:spacing w:after="0" w:line="240" w:lineRule="auto"/>
        <w:rPr>
          <w:rFonts w:ascii="Times New Roman" w:eastAsia="Times New Roman" w:hAnsi="Times New Roman" w:cs="Times New Roman"/>
          <w:b/>
          <w:lang w:eastAsia="lv-LV"/>
        </w:rPr>
      </w:pPr>
      <w:r w:rsidRPr="00217BA2">
        <w:rPr>
          <w:rFonts w:ascii="Times New Roman" w:eastAsia="Times New Roman" w:hAnsi="Times New Roman" w:cs="Times New Roman"/>
          <w:b/>
          <w:lang w:eastAsia="lv-LV"/>
        </w:rPr>
        <w:t>1</w:t>
      </w:r>
      <w:r w:rsidR="00F374BD">
        <w:rPr>
          <w:rFonts w:ascii="Times New Roman" w:eastAsia="Times New Roman" w:hAnsi="Times New Roman" w:cs="Times New Roman"/>
          <w:b/>
          <w:lang w:eastAsia="lv-LV"/>
        </w:rPr>
        <w:t>1</w:t>
      </w:r>
      <w:r w:rsidRPr="00217BA2">
        <w:rPr>
          <w:rFonts w:ascii="Times New Roman" w:eastAsia="Times New Roman" w:hAnsi="Times New Roman" w:cs="Times New Roman"/>
          <w:b/>
          <w:lang w:eastAsia="lv-LV"/>
        </w:rPr>
        <w:t xml:space="preserve">. </w:t>
      </w:r>
      <w:r w:rsidRPr="00AA414C">
        <w:rPr>
          <w:rFonts w:ascii="Times New Roman" w:eastAsia="Times New Roman" w:hAnsi="Times New Roman" w:cs="Times New Roman"/>
          <w:b/>
          <w:lang w:eastAsia="lv-LV"/>
        </w:rPr>
        <w:t>Lēmuma pieņemšana</w:t>
      </w:r>
    </w:p>
    <w:p w:rsidR="00AA414C" w:rsidRPr="00AA414C" w:rsidRDefault="00AA414C" w:rsidP="00AA414C">
      <w:pPr>
        <w:spacing w:after="0" w:line="240" w:lineRule="auto"/>
        <w:ind w:firstLine="360"/>
        <w:jc w:val="both"/>
        <w:rPr>
          <w:rFonts w:ascii="Times New Roman" w:eastAsia="Times New Roman" w:hAnsi="Times New Roman" w:cs="Times New Roman"/>
          <w:lang w:eastAsia="lv-LV"/>
        </w:rPr>
      </w:pPr>
      <w:r w:rsidRPr="00AA414C">
        <w:rPr>
          <w:rFonts w:ascii="Times New Roman" w:eastAsia="Times New Roman" w:hAnsi="Times New Roman" w:cs="Times New Roman"/>
          <w:lang w:eastAsia="lv-LV"/>
        </w:rPr>
        <w:t>Siguldas</w:t>
      </w:r>
      <w:r w:rsidRPr="00AA414C">
        <w:rPr>
          <w:rFonts w:ascii="Times New Roman" w:eastAsia="Times New Roman" w:hAnsi="Times New Roman" w:cs="Times New Roman"/>
          <w:b/>
          <w:lang w:eastAsia="lv-LV"/>
        </w:rPr>
        <w:t xml:space="preserve"> </w:t>
      </w:r>
      <w:r w:rsidRPr="00AA414C">
        <w:rPr>
          <w:rFonts w:ascii="Times New Roman" w:eastAsia="Times New Roman" w:hAnsi="Times New Roman" w:cs="Times New Roman"/>
          <w:lang w:eastAsia="lv-LV"/>
        </w:rPr>
        <w:t>novada pašvaldības Iepirkuma komisija atklāti balsojot, ar 6 balsīm „par” (</w:t>
      </w:r>
      <w:proofErr w:type="spellStart"/>
      <w:r w:rsidRPr="00AA414C">
        <w:rPr>
          <w:rFonts w:ascii="Times New Roman" w:eastAsia="Times New Roman" w:hAnsi="Times New Roman" w:cs="Times New Roman"/>
          <w:lang w:eastAsia="lv-LV"/>
        </w:rPr>
        <w:t>I.Zālīte</w:t>
      </w:r>
      <w:proofErr w:type="spellEnd"/>
      <w:r w:rsidRPr="00AA414C">
        <w:rPr>
          <w:rFonts w:ascii="Times New Roman" w:eastAsia="Times New Roman" w:hAnsi="Times New Roman" w:cs="Times New Roman"/>
          <w:lang w:eastAsia="lv-LV"/>
        </w:rPr>
        <w:t xml:space="preserve">, </w:t>
      </w:r>
      <w:proofErr w:type="spellStart"/>
      <w:r w:rsidRPr="00AA414C">
        <w:rPr>
          <w:rFonts w:ascii="Times New Roman" w:eastAsia="Times New Roman" w:hAnsi="Times New Roman" w:cs="Times New Roman"/>
          <w:lang w:eastAsia="lv-LV"/>
        </w:rPr>
        <w:t>R.Bete</w:t>
      </w:r>
      <w:proofErr w:type="spellEnd"/>
      <w:r w:rsidRPr="00AA414C">
        <w:rPr>
          <w:rFonts w:ascii="Times New Roman" w:eastAsia="Times New Roman" w:hAnsi="Times New Roman" w:cs="Times New Roman"/>
          <w:lang w:eastAsia="lv-LV"/>
        </w:rPr>
        <w:t xml:space="preserve">, </w:t>
      </w:r>
      <w:proofErr w:type="spellStart"/>
      <w:r w:rsidRPr="00AA414C">
        <w:rPr>
          <w:rFonts w:ascii="Times New Roman" w:eastAsia="Times New Roman" w:hAnsi="Times New Roman" w:cs="Times New Roman"/>
          <w:lang w:eastAsia="lv-LV"/>
        </w:rPr>
        <w:t>A.Strautmane</w:t>
      </w:r>
      <w:proofErr w:type="spellEnd"/>
      <w:r w:rsidRPr="00AA414C">
        <w:rPr>
          <w:rFonts w:ascii="Times New Roman" w:eastAsia="Times New Roman" w:hAnsi="Times New Roman" w:cs="Times New Roman"/>
          <w:lang w:eastAsia="lv-LV"/>
        </w:rPr>
        <w:t xml:space="preserve">, </w:t>
      </w:r>
      <w:proofErr w:type="spellStart"/>
      <w:r w:rsidRPr="00AA414C">
        <w:rPr>
          <w:rFonts w:ascii="Times New Roman" w:eastAsia="Times New Roman" w:hAnsi="Times New Roman" w:cs="Times New Roman"/>
          <w:lang w:eastAsia="lv-LV"/>
        </w:rPr>
        <w:t>L.Landsberga</w:t>
      </w:r>
      <w:proofErr w:type="spellEnd"/>
      <w:r w:rsidRPr="00AA414C">
        <w:rPr>
          <w:rFonts w:ascii="Times New Roman" w:eastAsia="Times New Roman" w:hAnsi="Times New Roman" w:cs="Times New Roman"/>
          <w:lang w:eastAsia="lv-LV"/>
        </w:rPr>
        <w:t xml:space="preserve">, </w:t>
      </w:r>
      <w:proofErr w:type="spellStart"/>
      <w:r w:rsidRPr="00AA414C">
        <w:rPr>
          <w:rFonts w:ascii="Times New Roman" w:eastAsia="Times New Roman" w:hAnsi="Times New Roman" w:cs="Times New Roman"/>
          <w:lang w:eastAsia="lv-LV"/>
        </w:rPr>
        <w:t>A.Ozoliņš</w:t>
      </w:r>
      <w:proofErr w:type="spellEnd"/>
      <w:r w:rsidRPr="00AA414C">
        <w:rPr>
          <w:rFonts w:ascii="Times New Roman" w:eastAsia="Times New Roman" w:hAnsi="Times New Roman" w:cs="Times New Roman"/>
          <w:lang w:eastAsia="lv-LV"/>
        </w:rPr>
        <w:t xml:space="preserve">, </w:t>
      </w:r>
      <w:proofErr w:type="spellStart"/>
      <w:r w:rsidRPr="00AA414C">
        <w:rPr>
          <w:rFonts w:ascii="Times New Roman" w:eastAsia="Times New Roman" w:hAnsi="Times New Roman" w:cs="Times New Roman"/>
          <w:lang w:eastAsia="lv-LV"/>
        </w:rPr>
        <w:t>S.Pavasare</w:t>
      </w:r>
      <w:proofErr w:type="spellEnd"/>
      <w:r w:rsidRPr="00AA414C">
        <w:rPr>
          <w:rFonts w:ascii="Times New Roman" w:eastAsia="Times New Roman" w:hAnsi="Times New Roman" w:cs="Times New Roman"/>
          <w:lang w:eastAsia="lv-LV"/>
        </w:rPr>
        <w:t>), „pret” – nav, „atturas” – nav, nolemj, ka:</w:t>
      </w:r>
    </w:p>
    <w:p w:rsidR="00AA414C" w:rsidRPr="00AA414C" w:rsidRDefault="00AA414C" w:rsidP="00AA414C">
      <w:pPr>
        <w:spacing w:after="0" w:line="240" w:lineRule="auto"/>
        <w:ind w:firstLine="360"/>
        <w:jc w:val="both"/>
        <w:rPr>
          <w:rFonts w:ascii="Times New Roman" w:eastAsia="Times New Roman" w:hAnsi="Times New Roman" w:cs="Times New Roman"/>
          <w:lang w:eastAsia="lv-LV"/>
        </w:rPr>
      </w:pPr>
      <w:r w:rsidRPr="00AA414C">
        <w:rPr>
          <w:rFonts w:ascii="Times New Roman" w:eastAsia="Times New Roman" w:hAnsi="Times New Roman" w:cs="Times New Roman"/>
          <w:lang w:eastAsia="lv-LV"/>
        </w:rPr>
        <w:t xml:space="preserve">Siguldas 1.pamatskolas ēkas pārbūves Pulkveža Brieža ielā 105, Siguldā II, III kārtu veiks pretendents – </w:t>
      </w:r>
      <w:r w:rsidRPr="00AA414C">
        <w:rPr>
          <w:rFonts w:ascii="Times New Roman" w:eastAsia="Times New Roman" w:hAnsi="Times New Roman" w:cs="Times New Roman"/>
          <w:b/>
          <w:lang w:eastAsia="lv-LV"/>
        </w:rPr>
        <w:t>personu apvienība “WCS”,</w:t>
      </w:r>
      <w:r w:rsidRPr="00AA414C">
        <w:rPr>
          <w:rFonts w:ascii="Times New Roman" w:eastAsia="Times New Roman" w:hAnsi="Times New Roman" w:cs="Times New Roman"/>
          <w:lang w:eastAsia="lv-LV"/>
        </w:rPr>
        <w:t xml:space="preserve"> kuras iesniegtais piedāvājums atbilst iepirkuma Nolikuma prasībām un ir izdevīgākais piedāvājums, vērtējot piedāvāto kopējo cenu. </w:t>
      </w:r>
    </w:p>
    <w:p w:rsidR="00F23C6A" w:rsidRPr="00217BA2" w:rsidRDefault="00AA414C" w:rsidP="00AA414C">
      <w:pPr>
        <w:spacing w:after="0" w:line="240" w:lineRule="auto"/>
        <w:ind w:left="426" w:right="113"/>
        <w:jc w:val="both"/>
        <w:rPr>
          <w:rFonts w:ascii="Times New Roman" w:eastAsia="Calibri" w:hAnsi="Times New Roman" w:cs="Times New Roman"/>
          <w:b/>
        </w:rPr>
      </w:pPr>
      <w:bookmarkStart w:id="6" w:name="_Hlk2604458"/>
      <w:bookmarkStart w:id="7" w:name="_Hlk492280119"/>
      <w:r w:rsidRPr="00217BA2">
        <w:rPr>
          <w:rFonts w:ascii="Times New Roman" w:eastAsia="Calibri" w:hAnsi="Times New Roman" w:cs="Times New Roman"/>
          <w:b/>
        </w:rPr>
        <w:t>1</w:t>
      </w:r>
      <w:r w:rsidR="00F374BD">
        <w:rPr>
          <w:rFonts w:ascii="Times New Roman" w:eastAsia="Calibri" w:hAnsi="Times New Roman" w:cs="Times New Roman"/>
          <w:b/>
        </w:rPr>
        <w:t>2</w:t>
      </w:r>
      <w:r w:rsidRPr="00217BA2">
        <w:rPr>
          <w:rFonts w:ascii="Times New Roman" w:eastAsia="Calibri" w:hAnsi="Times New Roman" w:cs="Times New Roman"/>
          <w:b/>
        </w:rPr>
        <w:t xml:space="preserve">. </w:t>
      </w:r>
      <w:r w:rsidR="00F23C6A" w:rsidRPr="00217BA2">
        <w:rPr>
          <w:rFonts w:ascii="Times New Roman" w:eastAsia="Calibri" w:hAnsi="Times New Roman" w:cs="Times New Roman"/>
          <w:b/>
        </w:rPr>
        <w:t>Pretendenta, kuram būtu piešķiramas līguma slēgšanas tiesības PIL 42.panta pirmās daļas izslēgšanas nosacījumu pārbaude</w:t>
      </w:r>
    </w:p>
    <w:bookmarkEnd w:id="6"/>
    <w:p w:rsidR="00AA414C" w:rsidRPr="00217BA2" w:rsidRDefault="00AA414C" w:rsidP="00AA414C">
      <w:pPr>
        <w:spacing w:after="0" w:line="240" w:lineRule="auto"/>
        <w:ind w:right="113" w:firstLine="360"/>
        <w:contextualSpacing/>
        <w:jc w:val="both"/>
        <w:rPr>
          <w:rFonts w:ascii="Times New Roman" w:eastAsia="Calibri" w:hAnsi="Times New Roman" w:cs="Times New Roman"/>
        </w:rPr>
      </w:pPr>
      <w:r w:rsidRPr="00217BA2">
        <w:rPr>
          <w:rFonts w:ascii="Times New Roman" w:eastAsia="Calibri" w:hAnsi="Times New Roman" w:cs="Times New Roman"/>
        </w:rPr>
        <w:t>Pasūtītājs saskaņā ar Publisko iepirkumu likuma 42.panta devīto daļu pārbaudīja pretendentu, kuram būtu piešķiramas līguma slēgšanas tiesības (Personu apvienības “WCS”), datus, izmantojot Ministru kabineta noteikto informācijas sistēmu, Ministru kabineta noteiktajā kārtībā iegūstot informāciju,  nekonstatēja minētos apstākļus:</w:t>
      </w:r>
    </w:p>
    <w:p w:rsidR="00AA414C" w:rsidRPr="00217BA2" w:rsidRDefault="002B276D" w:rsidP="00AA414C">
      <w:pPr>
        <w:spacing w:after="0" w:line="240" w:lineRule="auto"/>
        <w:ind w:right="113"/>
        <w:contextualSpacing/>
        <w:jc w:val="both"/>
        <w:rPr>
          <w:rFonts w:ascii="Times New Roman" w:eastAsia="Calibri" w:hAnsi="Times New Roman" w:cs="Times New Roman"/>
        </w:rPr>
      </w:pPr>
      <w:r>
        <w:rPr>
          <w:rFonts w:ascii="Times New Roman" w:eastAsia="Calibri" w:hAnsi="Times New Roman" w:cs="Times New Roman"/>
        </w:rPr>
        <w:t>1</w:t>
      </w:r>
      <w:r w:rsidR="00F374BD">
        <w:rPr>
          <w:rFonts w:ascii="Times New Roman" w:eastAsia="Calibri" w:hAnsi="Times New Roman" w:cs="Times New Roman"/>
        </w:rPr>
        <w:t>2</w:t>
      </w:r>
      <w:r w:rsidR="00AA414C" w:rsidRPr="00217BA2">
        <w:rPr>
          <w:rFonts w:ascii="Times New Roman" w:eastAsia="Calibri" w:hAnsi="Times New Roman" w:cs="Times New Roman"/>
        </w:rPr>
        <w:t xml:space="preserve">.1. par Publisko iepirkumu likuma 42.panta pirmās daļas 1., 6. un 7.punktu minētajiem noziedzīgajiem nodarījumiem – no </w:t>
      </w:r>
      <w:proofErr w:type="spellStart"/>
      <w:r w:rsidR="00AA414C" w:rsidRPr="00217BA2">
        <w:rPr>
          <w:rFonts w:ascii="Times New Roman" w:eastAsia="Calibri" w:hAnsi="Times New Roman" w:cs="Times New Roman"/>
        </w:rPr>
        <w:t>Iekšlietu</w:t>
      </w:r>
      <w:proofErr w:type="spellEnd"/>
      <w:r w:rsidR="00AA414C" w:rsidRPr="00217BA2">
        <w:rPr>
          <w:rFonts w:ascii="Times New Roman" w:eastAsia="Calibri" w:hAnsi="Times New Roman" w:cs="Times New Roman"/>
        </w:rPr>
        <w:t xml:space="preserve"> ministrijas Informācijas centra (Sodu reģistra):</w:t>
      </w:r>
    </w:p>
    <w:p w:rsidR="00AA414C" w:rsidRPr="00217BA2" w:rsidRDefault="00AA414C" w:rsidP="00AA414C">
      <w:pPr>
        <w:spacing w:after="0" w:line="240" w:lineRule="auto"/>
        <w:ind w:right="113"/>
        <w:contextualSpacing/>
        <w:jc w:val="both"/>
        <w:rPr>
          <w:rFonts w:ascii="Times New Roman" w:eastAsia="Calibri" w:hAnsi="Times New Roman" w:cs="Times New Roman"/>
        </w:rPr>
      </w:pPr>
      <w:r w:rsidRPr="00217BA2">
        <w:rPr>
          <w:rFonts w:ascii="Times New Roman" w:eastAsia="Calibri" w:hAnsi="Times New Roman" w:cs="Times New Roman"/>
        </w:rPr>
        <w:t>SIA “</w:t>
      </w:r>
      <w:proofErr w:type="spellStart"/>
      <w:r w:rsidRPr="00217BA2">
        <w:rPr>
          <w:rFonts w:ascii="Times New Roman" w:eastAsia="Calibri" w:hAnsi="Times New Roman" w:cs="Times New Roman"/>
        </w:rPr>
        <w:t>Wood</w:t>
      </w:r>
      <w:proofErr w:type="spellEnd"/>
      <w:r w:rsidRPr="00217BA2">
        <w:rPr>
          <w:rFonts w:ascii="Times New Roman" w:eastAsia="Calibri" w:hAnsi="Times New Roman" w:cs="Times New Roman"/>
        </w:rPr>
        <w:t xml:space="preserve"> </w:t>
      </w:r>
      <w:proofErr w:type="spellStart"/>
      <w:r w:rsidRPr="00217BA2">
        <w:rPr>
          <w:rFonts w:ascii="Times New Roman" w:eastAsia="Calibri" w:hAnsi="Times New Roman" w:cs="Times New Roman"/>
        </w:rPr>
        <w:t>constractions</w:t>
      </w:r>
      <w:proofErr w:type="spellEnd"/>
      <w:r w:rsidRPr="00217BA2">
        <w:rPr>
          <w:rFonts w:ascii="Times New Roman" w:eastAsia="Calibri" w:hAnsi="Times New Roman" w:cs="Times New Roman"/>
        </w:rPr>
        <w:t>”</w:t>
      </w:r>
    </w:p>
    <w:p w:rsidR="00AA414C" w:rsidRPr="00217BA2" w:rsidRDefault="00AA414C" w:rsidP="00AA414C">
      <w:pPr>
        <w:spacing w:after="0" w:line="240" w:lineRule="auto"/>
        <w:ind w:right="113"/>
        <w:contextualSpacing/>
        <w:jc w:val="both"/>
        <w:rPr>
          <w:rFonts w:ascii="Times New Roman" w:eastAsia="Calibri" w:hAnsi="Times New Roman" w:cs="Times New Roman"/>
        </w:rPr>
      </w:pPr>
      <w:r w:rsidRPr="00217BA2">
        <w:rPr>
          <w:rFonts w:ascii="Times New Roman" w:eastAsia="Calibri" w:hAnsi="Times New Roman" w:cs="Times New Roman"/>
        </w:rPr>
        <w:t>E-izziņa par iepirkumu regulējošajos normatīvajos aktos paredzētajiem pārkāpumiem SRA Nr.31355739-100192707, SRA 31355739-1001927075, SRA 31355746-1001927132, SRA 31355746-1001927142.</w:t>
      </w:r>
    </w:p>
    <w:p w:rsidR="00AA414C" w:rsidRPr="00217BA2" w:rsidRDefault="00AA414C" w:rsidP="00AA414C">
      <w:pPr>
        <w:spacing w:after="0" w:line="240" w:lineRule="auto"/>
        <w:ind w:right="113"/>
        <w:contextualSpacing/>
        <w:jc w:val="both"/>
        <w:rPr>
          <w:rFonts w:ascii="Times New Roman" w:eastAsia="Calibri" w:hAnsi="Times New Roman" w:cs="Times New Roman"/>
        </w:rPr>
      </w:pPr>
      <w:r w:rsidRPr="00217BA2">
        <w:rPr>
          <w:rFonts w:ascii="Times New Roman" w:eastAsia="Calibri" w:hAnsi="Times New Roman" w:cs="Times New Roman"/>
        </w:rPr>
        <w:t>SIA “SANART” E-izziņa par iepirkumu regulējošajos normatīvajos aktos paredzētajiem pārkāpumiem</w:t>
      </w:r>
    </w:p>
    <w:p w:rsidR="00AA414C" w:rsidRPr="00217BA2" w:rsidRDefault="00AA414C" w:rsidP="00AA414C">
      <w:pPr>
        <w:spacing w:after="0" w:line="240" w:lineRule="auto"/>
        <w:ind w:right="113"/>
        <w:contextualSpacing/>
        <w:jc w:val="both"/>
        <w:rPr>
          <w:rFonts w:ascii="Times New Roman" w:eastAsia="Calibri" w:hAnsi="Times New Roman" w:cs="Times New Roman"/>
        </w:rPr>
      </w:pPr>
      <w:r w:rsidRPr="00217BA2">
        <w:rPr>
          <w:rFonts w:ascii="Times New Roman" w:eastAsia="Calibri" w:hAnsi="Times New Roman" w:cs="Times New Roman"/>
        </w:rPr>
        <w:t>SRA Nr.31355746-1001927130, SRA 31355746-1001927138, SRA 31355746-1001927134, SRA 31355746-1001927140, SRA 31355739-1001927072, SRA 31355739-1001927081, SRA 31355739-1001927078, SRA 31355739-1001927086.</w:t>
      </w:r>
    </w:p>
    <w:p w:rsidR="00AA414C" w:rsidRPr="00217BA2" w:rsidRDefault="002B276D" w:rsidP="00AA414C">
      <w:pPr>
        <w:spacing w:after="0" w:line="240" w:lineRule="auto"/>
        <w:ind w:right="113"/>
        <w:contextualSpacing/>
        <w:jc w:val="both"/>
        <w:rPr>
          <w:rFonts w:ascii="Times New Roman" w:eastAsia="Calibri" w:hAnsi="Times New Roman" w:cs="Times New Roman"/>
        </w:rPr>
      </w:pPr>
      <w:r>
        <w:rPr>
          <w:rFonts w:ascii="Times New Roman" w:eastAsia="Calibri" w:hAnsi="Times New Roman" w:cs="Times New Roman"/>
        </w:rPr>
        <w:t>1</w:t>
      </w:r>
      <w:r w:rsidR="00F374BD">
        <w:rPr>
          <w:rFonts w:ascii="Times New Roman" w:eastAsia="Calibri" w:hAnsi="Times New Roman" w:cs="Times New Roman"/>
        </w:rPr>
        <w:t>2</w:t>
      </w:r>
      <w:r w:rsidR="00AA414C" w:rsidRPr="00217BA2">
        <w:rPr>
          <w:rFonts w:ascii="Times New Roman" w:eastAsia="Calibri" w:hAnsi="Times New Roman" w:cs="Times New Roman"/>
        </w:rPr>
        <w:t>.2. par Publisko iepirkumu likuma 42.panta pirmās daļas 2.punktā minētajiem faktiem – no Valsts ieņēmumu dienesta un Latvijas pašvaldībām:</w:t>
      </w:r>
    </w:p>
    <w:p w:rsidR="00AA414C" w:rsidRPr="00217BA2" w:rsidRDefault="00AA414C" w:rsidP="00AA414C">
      <w:pPr>
        <w:spacing w:after="0" w:line="240" w:lineRule="auto"/>
        <w:ind w:right="113"/>
        <w:contextualSpacing/>
        <w:jc w:val="both"/>
        <w:rPr>
          <w:rFonts w:ascii="Times New Roman" w:eastAsia="Calibri" w:hAnsi="Times New Roman" w:cs="Times New Roman"/>
        </w:rPr>
      </w:pPr>
      <w:r w:rsidRPr="00217BA2">
        <w:rPr>
          <w:rFonts w:ascii="Times New Roman" w:eastAsia="Calibri" w:hAnsi="Times New Roman" w:cs="Times New Roman"/>
        </w:rPr>
        <w:t>SIA “</w:t>
      </w:r>
      <w:proofErr w:type="spellStart"/>
      <w:r w:rsidRPr="00217BA2">
        <w:rPr>
          <w:rFonts w:ascii="Times New Roman" w:eastAsia="Calibri" w:hAnsi="Times New Roman" w:cs="Times New Roman"/>
        </w:rPr>
        <w:t>Wood</w:t>
      </w:r>
      <w:proofErr w:type="spellEnd"/>
      <w:r w:rsidRPr="00217BA2">
        <w:rPr>
          <w:rFonts w:ascii="Times New Roman" w:eastAsia="Calibri" w:hAnsi="Times New Roman" w:cs="Times New Roman"/>
        </w:rPr>
        <w:t xml:space="preserve"> </w:t>
      </w:r>
      <w:proofErr w:type="spellStart"/>
      <w:r w:rsidRPr="00217BA2">
        <w:rPr>
          <w:rFonts w:ascii="Times New Roman" w:eastAsia="Calibri" w:hAnsi="Times New Roman" w:cs="Times New Roman"/>
        </w:rPr>
        <w:t>constractions</w:t>
      </w:r>
      <w:proofErr w:type="spellEnd"/>
      <w:r w:rsidRPr="00217BA2">
        <w:rPr>
          <w:rFonts w:ascii="Times New Roman" w:eastAsia="Calibri" w:hAnsi="Times New Roman" w:cs="Times New Roman"/>
        </w:rPr>
        <w:t>”</w:t>
      </w:r>
    </w:p>
    <w:p w:rsidR="00AA414C" w:rsidRPr="00217BA2" w:rsidRDefault="00AA414C" w:rsidP="00AA414C">
      <w:pPr>
        <w:spacing w:after="0" w:line="240" w:lineRule="auto"/>
        <w:ind w:right="113"/>
        <w:contextualSpacing/>
        <w:jc w:val="both"/>
        <w:rPr>
          <w:rFonts w:ascii="Times New Roman" w:eastAsia="Calibri" w:hAnsi="Times New Roman" w:cs="Times New Roman"/>
        </w:rPr>
      </w:pPr>
      <w:r w:rsidRPr="00217BA2">
        <w:rPr>
          <w:rFonts w:ascii="Times New Roman" w:eastAsia="Calibri" w:hAnsi="Times New Roman" w:cs="Times New Roman"/>
        </w:rPr>
        <w:lastRenderedPageBreak/>
        <w:t>E-izziņa par nodokļu nomaksas statusu NO Nr.31355746-1001927163 uz 24.04.2019. (piedāvājuma iesniegšanas termiņa pēdējā diena);</w:t>
      </w:r>
    </w:p>
    <w:p w:rsidR="00AA414C" w:rsidRPr="00217BA2" w:rsidRDefault="00AA414C" w:rsidP="00AA414C">
      <w:pPr>
        <w:spacing w:after="0" w:line="240" w:lineRule="auto"/>
        <w:ind w:right="113"/>
        <w:contextualSpacing/>
        <w:jc w:val="both"/>
        <w:rPr>
          <w:rFonts w:ascii="Times New Roman" w:eastAsia="Calibri" w:hAnsi="Times New Roman" w:cs="Times New Roman"/>
        </w:rPr>
      </w:pPr>
      <w:r w:rsidRPr="00217BA2">
        <w:rPr>
          <w:rFonts w:ascii="Times New Roman" w:eastAsia="Calibri" w:hAnsi="Times New Roman" w:cs="Times New Roman"/>
        </w:rPr>
        <w:t>E-izziņa par nodokļu nomaksas statusu NO Nr.31355739-1001927105 uz 29.04.2019. (diena, kad pieņemts lēmums par iespējamu iepirkuma līguma slēgšanas tiesību piešķiršanu).</w:t>
      </w:r>
    </w:p>
    <w:p w:rsidR="00AA414C" w:rsidRPr="00217BA2" w:rsidRDefault="00AA414C" w:rsidP="00AA414C">
      <w:pPr>
        <w:spacing w:after="0" w:line="240" w:lineRule="auto"/>
        <w:ind w:right="113"/>
        <w:contextualSpacing/>
        <w:jc w:val="both"/>
        <w:rPr>
          <w:rFonts w:ascii="Times New Roman" w:eastAsia="Calibri" w:hAnsi="Times New Roman" w:cs="Times New Roman"/>
        </w:rPr>
      </w:pPr>
      <w:r w:rsidRPr="00217BA2">
        <w:rPr>
          <w:rFonts w:ascii="Times New Roman" w:eastAsia="Calibri" w:hAnsi="Times New Roman" w:cs="Times New Roman"/>
        </w:rPr>
        <w:t>SIA “SANART”</w:t>
      </w:r>
    </w:p>
    <w:p w:rsidR="00AA414C" w:rsidRPr="00217BA2" w:rsidRDefault="00AA414C" w:rsidP="00AA414C">
      <w:pPr>
        <w:spacing w:after="0" w:line="240" w:lineRule="auto"/>
        <w:ind w:right="113"/>
        <w:contextualSpacing/>
        <w:jc w:val="both"/>
        <w:rPr>
          <w:rFonts w:ascii="Times New Roman" w:eastAsia="Calibri" w:hAnsi="Times New Roman" w:cs="Times New Roman"/>
        </w:rPr>
      </w:pPr>
      <w:r w:rsidRPr="00217BA2">
        <w:rPr>
          <w:rFonts w:ascii="Times New Roman" w:eastAsia="Calibri" w:hAnsi="Times New Roman" w:cs="Times New Roman"/>
        </w:rPr>
        <w:t>E-izziņa par nodokļu nomaksas statusu NO Nr.31355746-1001927162 uz 24.04.2019. (piedāvājuma iesniegšanas termiņa pēdējā diena);</w:t>
      </w:r>
    </w:p>
    <w:p w:rsidR="00AA414C" w:rsidRPr="00217BA2" w:rsidRDefault="00AA414C" w:rsidP="00AA414C">
      <w:pPr>
        <w:spacing w:after="0" w:line="240" w:lineRule="auto"/>
        <w:ind w:right="113"/>
        <w:contextualSpacing/>
        <w:jc w:val="both"/>
        <w:rPr>
          <w:rFonts w:ascii="Times New Roman" w:eastAsia="Calibri" w:hAnsi="Times New Roman" w:cs="Times New Roman"/>
        </w:rPr>
      </w:pPr>
      <w:r w:rsidRPr="00217BA2">
        <w:rPr>
          <w:rFonts w:ascii="Times New Roman" w:eastAsia="Calibri" w:hAnsi="Times New Roman" w:cs="Times New Roman"/>
        </w:rPr>
        <w:t>E-izziņa par nodokļu nomaksas statusu NO Nr.31355739-1001927106 uz 29.04.2019. (diena, kad pieņemts lēmums par iespējamu iepirkuma līguma slēgšanas tiesību piešķiršanu).</w:t>
      </w:r>
    </w:p>
    <w:p w:rsidR="00AA414C" w:rsidRPr="00217BA2" w:rsidRDefault="002B276D" w:rsidP="00AA414C">
      <w:pPr>
        <w:spacing w:after="0" w:line="240" w:lineRule="auto"/>
        <w:ind w:right="113"/>
        <w:contextualSpacing/>
        <w:jc w:val="both"/>
        <w:rPr>
          <w:rFonts w:ascii="Times New Roman" w:eastAsia="Calibri" w:hAnsi="Times New Roman" w:cs="Times New Roman"/>
        </w:rPr>
      </w:pPr>
      <w:r>
        <w:rPr>
          <w:rFonts w:ascii="Times New Roman" w:eastAsia="Calibri" w:hAnsi="Times New Roman" w:cs="Times New Roman"/>
        </w:rPr>
        <w:t>1</w:t>
      </w:r>
      <w:r w:rsidR="00F374BD">
        <w:rPr>
          <w:rFonts w:ascii="Times New Roman" w:eastAsia="Calibri" w:hAnsi="Times New Roman" w:cs="Times New Roman"/>
        </w:rPr>
        <w:t>2</w:t>
      </w:r>
      <w:r w:rsidR="00AA414C" w:rsidRPr="00217BA2">
        <w:rPr>
          <w:rFonts w:ascii="Times New Roman" w:eastAsia="Calibri" w:hAnsi="Times New Roman" w:cs="Times New Roman"/>
        </w:rPr>
        <w:t>.3. par Publisko iepirkumu likuma 42.panta pirmās daļas 3. un 12. punktā minētajiem faktiem – no Uzņēmumu reģistra:</w:t>
      </w:r>
    </w:p>
    <w:p w:rsidR="00AA414C" w:rsidRPr="00217BA2" w:rsidRDefault="00AA414C" w:rsidP="00AA414C">
      <w:pPr>
        <w:spacing w:after="0" w:line="240" w:lineRule="auto"/>
        <w:ind w:right="113"/>
        <w:contextualSpacing/>
        <w:jc w:val="both"/>
        <w:rPr>
          <w:rFonts w:ascii="Times New Roman" w:eastAsia="Calibri" w:hAnsi="Times New Roman" w:cs="Times New Roman"/>
        </w:rPr>
      </w:pPr>
      <w:r w:rsidRPr="00217BA2">
        <w:rPr>
          <w:rFonts w:ascii="Times New Roman" w:eastAsia="Calibri" w:hAnsi="Times New Roman" w:cs="Times New Roman"/>
        </w:rPr>
        <w:t>SIA “</w:t>
      </w:r>
      <w:proofErr w:type="spellStart"/>
      <w:r w:rsidRPr="00217BA2">
        <w:rPr>
          <w:rFonts w:ascii="Times New Roman" w:eastAsia="Calibri" w:hAnsi="Times New Roman" w:cs="Times New Roman"/>
        </w:rPr>
        <w:t>Wood</w:t>
      </w:r>
      <w:proofErr w:type="spellEnd"/>
      <w:r w:rsidRPr="00217BA2">
        <w:rPr>
          <w:rFonts w:ascii="Times New Roman" w:eastAsia="Calibri" w:hAnsi="Times New Roman" w:cs="Times New Roman"/>
        </w:rPr>
        <w:t xml:space="preserve"> </w:t>
      </w:r>
      <w:proofErr w:type="spellStart"/>
      <w:r w:rsidRPr="00217BA2">
        <w:rPr>
          <w:rFonts w:ascii="Times New Roman" w:eastAsia="Calibri" w:hAnsi="Times New Roman" w:cs="Times New Roman"/>
        </w:rPr>
        <w:t>constractions</w:t>
      </w:r>
      <w:proofErr w:type="spellEnd"/>
      <w:r w:rsidRPr="00217BA2">
        <w:rPr>
          <w:rFonts w:ascii="Times New Roman" w:eastAsia="Calibri" w:hAnsi="Times New Roman" w:cs="Times New Roman"/>
        </w:rPr>
        <w:t>”</w:t>
      </w:r>
    </w:p>
    <w:p w:rsidR="00AA414C" w:rsidRPr="00217BA2" w:rsidRDefault="00AA414C" w:rsidP="00AA414C">
      <w:pPr>
        <w:spacing w:after="0" w:line="240" w:lineRule="auto"/>
        <w:ind w:right="113"/>
        <w:contextualSpacing/>
        <w:jc w:val="both"/>
        <w:rPr>
          <w:rFonts w:ascii="Times New Roman" w:eastAsia="Calibri" w:hAnsi="Times New Roman" w:cs="Times New Roman"/>
        </w:rPr>
      </w:pPr>
      <w:r w:rsidRPr="00217BA2">
        <w:rPr>
          <w:rFonts w:ascii="Times New Roman" w:eastAsia="Calibri" w:hAnsi="Times New Roman" w:cs="Times New Roman"/>
        </w:rPr>
        <w:t>E-izziņa par likvidācijas, maksātnespējas un saimnieciskās darbības apturēšanu URA Nr.31355746-1001927144.</w:t>
      </w:r>
    </w:p>
    <w:p w:rsidR="00AA414C" w:rsidRPr="00217BA2" w:rsidRDefault="00AA414C" w:rsidP="00AA414C">
      <w:pPr>
        <w:spacing w:after="0" w:line="240" w:lineRule="auto"/>
        <w:ind w:right="113"/>
        <w:contextualSpacing/>
        <w:jc w:val="both"/>
        <w:rPr>
          <w:rFonts w:ascii="Times New Roman" w:eastAsia="Calibri" w:hAnsi="Times New Roman" w:cs="Times New Roman"/>
        </w:rPr>
      </w:pPr>
      <w:r w:rsidRPr="00217BA2">
        <w:rPr>
          <w:rFonts w:ascii="Times New Roman" w:eastAsia="Calibri" w:hAnsi="Times New Roman" w:cs="Times New Roman"/>
        </w:rPr>
        <w:t>SIA “SANART”</w:t>
      </w:r>
    </w:p>
    <w:p w:rsidR="00AA414C" w:rsidRPr="00217BA2" w:rsidRDefault="00AA414C" w:rsidP="00AA414C">
      <w:pPr>
        <w:spacing w:after="0" w:line="240" w:lineRule="auto"/>
        <w:ind w:right="113"/>
        <w:contextualSpacing/>
        <w:jc w:val="both"/>
        <w:rPr>
          <w:rFonts w:ascii="Times New Roman" w:eastAsia="Calibri" w:hAnsi="Times New Roman" w:cs="Times New Roman"/>
        </w:rPr>
      </w:pPr>
      <w:r w:rsidRPr="00217BA2">
        <w:rPr>
          <w:rFonts w:ascii="Times New Roman" w:eastAsia="Calibri" w:hAnsi="Times New Roman" w:cs="Times New Roman"/>
        </w:rPr>
        <w:t>E-izziņa par likvidācijas, maksātnespējas un saimnieciskās darbības apturēšanu URA Nr.31355746 - 1001927143.</w:t>
      </w:r>
    </w:p>
    <w:p w:rsidR="00AA414C" w:rsidRPr="00217BA2" w:rsidRDefault="00AA414C" w:rsidP="00AA414C">
      <w:pPr>
        <w:spacing w:after="0" w:line="240" w:lineRule="auto"/>
        <w:ind w:right="113"/>
        <w:contextualSpacing/>
        <w:jc w:val="both"/>
        <w:rPr>
          <w:rFonts w:ascii="Times New Roman" w:eastAsia="Calibri" w:hAnsi="Times New Roman" w:cs="Times New Roman"/>
        </w:rPr>
      </w:pPr>
      <w:r w:rsidRPr="00217BA2">
        <w:rPr>
          <w:rFonts w:ascii="Times New Roman" w:eastAsia="Calibri" w:hAnsi="Times New Roman" w:cs="Times New Roman"/>
        </w:rPr>
        <w:t>Pasūtītājs iepriekš minēto informāciju ir tiesīgs saņemt, neprasot Pretendenta un citu Publisko iepirkumu likuma 42. panta pirmajā daļā minēto personu piekrišanu.</w:t>
      </w:r>
    </w:p>
    <w:p w:rsidR="00AA414C" w:rsidRPr="00217BA2" w:rsidRDefault="002B276D" w:rsidP="00AA414C">
      <w:pPr>
        <w:spacing w:after="0" w:line="240" w:lineRule="auto"/>
        <w:ind w:right="113"/>
        <w:contextualSpacing/>
        <w:jc w:val="both"/>
        <w:rPr>
          <w:rFonts w:ascii="Times New Roman" w:eastAsia="Calibri" w:hAnsi="Times New Roman" w:cs="Times New Roman"/>
        </w:rPr>
      </w:pPr>
      <w:r>
        <w:rPr>
          <w:rFonts w:ascii="Times New Roman" w:eastAsia="Calibri" w:hAnsi="Times New Roman" w:cs="Times New Roman"/>
        </w:rPr>
        <w:t>1</w:t>
      </w:r>
      <w:r w:rsidR="00F374BD">
        <w:rPr>
          <w:rFonts w:ascii="Times New Roman" w:eastAsia="Calibri" w:hAnsi="Times New Roman" w:cs="Times New Roman"/>
        </w:rPr>
        <w:t>2</w:t>
      </w:r>
      <w:r w:rsidR="00AA414C" w:rsidRPr="00217BA2">
        <w:rPr>
          <w:rFonts w:ascii="Times New Roman" w:eastAsia="Calibri" w:hAnsi="Times New Roman" w:cs="Times New Roman"/>
        </w:rPr>
        <w:t>.4. par Publisko iepirkumu likuma 42.panta pirmās daļas 4. un 5.punktā minēto, Pretendents ir iesniedzis apliecinājumu piedāvājuma 1.lapas pusē</w:t>
      </w:r>
      <w:r>
        <w:rPr>
          <w:rFonts w:ascii="Times New Roman" w:eastAsia="Calibri" w:hAnsi="Times New Roman" w:cs="Times New Roman"/>
        </w:rPr>
        <w:t>.</w:t>
      </w:r>
    </w:p>
    <w:p w:rsidR="00AA414C" w:rsidRPr="00217BA2" w:rsidRDefault="001C357A" w:rsidP="00AA414C">
      <w:pPr>
        <w:spacing w:after="0" w:line="240" w:lineRule="auto"/>
        <w:ind w:right="113"/>
        <w:jc w:val="both"/>
        <w:rPr>
          <w:rFonts w:ascii="Times New Roman" w:eastAsia="Calibri" w:hAnsi="Times New Roman" w:cs="Times New Roman"/>
          <w:i/>
          <w:color w:val="2F5496" w:themeColor="accent1" w:themeShade="BF"/>
          <w:u w:val="single"/>
        </w:rPr>
      </w:pPr>
      <w:r>
        <w:rPr>
          <w:rFonts w:ascii="Times New Roman" w:eastAsia="Calibri" w:hAnsi="Times New Roman" w:cs="Times New Roman"/>
          <w:b/>
        </w:rPr>
        <w:t>1</w:t>
      </w:r>
      <w:r w:rsidR="00F374BD">
        <w:rPr>
          <w:rFonts w:ascii="Times New Roman" w:eastAsia="Calibri" w:hAnsi="Times New Roman" w:cs="Times New Roman"/>
          <w:b/>
        </w:rPr>
        <w:t>3</w:t>
      </w:r>
      <w:r w:rsidR="00AA414C" w:rsidRPr="00217BA2">
        <w:rPr>
          <w:rFonts w:ascii="Times New Roman" w:eastAsia="Calibri" w:hAnsi="Times New Roman" w:cs="Times New Roman"/>
          <w:b/>
        </w:rPr>
        <w:t>. Pretendenta, kuram būtu piešķiramas līguma slēgšanas tiesības pārbaude atbilstoši</w:t>
      </w:r>
      <w:r w:rsidR="00AA414C" w:rsidRPr="00217BA2">
        <w:rPr>
          <w:rFonts w:ascii="Times New Roman" w:eastAsia="Calibri" w:hAnsi="Times New Roman" w:cs="Times New Roman"/>
          <w:b/>
          <w:lang w:val="en-US"/>
        </w:rPr>
        <w:t xml:space="preserve"> </w:t>
      </w:r>
      <w:r w:rsidR="00AA414C" w:rsidRPr="00217BA2">
        <w:rPr>
          <w:rFonts w:ascii="Times New Roman" w:eastAsia="Calibri" w:hAnsi="Times New Roman" w:cs="Times New Roman"/>
          <w:b/>
        </w:rPr>
        <w:t>Starptautisko un Latvijas Republikas nacionālo sankciju likuma 11.</w:t>
      </w:r>
      <w:r w:rsidR="00AA414C" w:rsidRPr="00217BA2">
        <w:rPr>
          <w:rFonts w:ascii="Times New Roman" w:eastAsia="Calibri" w:hAnsi="Times New Roman" w:cs="Times New Roman"/>
          <w:b/>
          <w:vertAlign w:val="superscript"/>
        </w:rPr>
        <w:t xml:space="preserve">1 </w:t>
      </w:r>
      <w:r w:rsidR="00AA414C" w:rsidRPr="00217BA2">
        <w:rPr>
          <w:rFonts w:ascii="Times New Roman" w:eastAsia="Calibri" w:hAnsi="Times New Roman" w:cs="Times New Roman"/>
          <w:b/>
        </w:rPr>
        <w:t>pantam</w:t>
      </w:r>
    </w:p>
    <w:p w:rsidR="00AA414C" w:rsidRPr="00217BA2" w:rsidRDefault="00AA414C" w:rsidP="00AA414C">
      <w:pPr>
        <w:spacing w:after="0" w:line="240" w:lineRule="auto"/>
        <w:ind w:right="113"/>
        <w:jc w:val="both"/>
        <w:rPr>
          <w:rFonts w:ascii="Times New Roman" w:eastAsia="Calibri" w:hAnsi="Times New Roman" w:cs="Times New Roman"/>
          <w:i/>
          <w:color w:val="2F5496" w:themeColor="accent1" w:themeShade="BF"/>
          <w:u w:val="single"/>
        </w:rPr>
      </w:pPr>
      <w:r w:rsidRPr="00217BA2">
        <w:rPr>
          <w:rFonts w:ascii="Times New Roman" w:hAnsi="Times New Roman"/>
        </w:rPr>
        <w:t>Lai pārbaudītu, vai pretendents, kuram būtu piešķiramas līguma slēgšanas tiesības, nav izslēdzams no dalības iepirkumā Starptautisko un Latvijas Republikas nacionālo sankciju likuma 11.</w:t>
      </w:r>
      <w:r w:rsidRPr="00217BA2">
        <w:rPr>
          <w:rFonts w:ascii="Times New Roman" w:hAnsi="Times New Roman"/>
          <w:vertAlign w:val="superscript"/>
        </w:rPr>
        <w:t>1</w:t>
      </w:r>
      <w:r w:rsidRPr="00217BA2">
        <w:rPr>
          <w:rFonts w:ascii="Times New Roman" w:hAnsi="Times New Roman"/>
        </w:rPr>
        <w:t>panta pirmajā un otrajā daļā minēto apstākļu dēļ, Komisija rīkojas atbilstoši Starptautisko un Latvijas Republikas nacionālo sankciju likuma 11.</w:t>
      </w:r>
      <w:r w:rsidRPr="00217BA2">
        <w:rPr>
          <w:rFonts w:ascii="Times New Roman" w:hAnsi="Times New Roman"/>
          <w:vertAlign w:val="superscript"/>
        </w:rPr>
        <w:t xml:space="preserve">1 </w:t>
      </w:r>
      <w:r w:rsidRPr="00217BA2">
        <w:rPr>
          <w:rFonts w:ascii="Times New Roman" w:hAnsi="Times New Roman"/>
        </w:rPr>
        <w:t>pantam, veicot pārbaudi Noziedzīgi iegūtu līdzekļu legalizācijas novērtēšanas dienesta (Kontroles dienesta) tīmekļa vietnē:</w:t>
      </w:r>
      <w:r w:rsidRPr="00217BA2">
        <w:t xml:space="preserve"> </w:t>
      </w:r>
      <w:r w:rsidRPr="00217BA2">
        <w:rPr>
          <w:rFonts w:ascii="Times New Roman" w:hAnsi="Times New Roman"/>
          <w:i/>
          <w:color w:val="2F5496" w:themeColor="accent1" w:themeShade="BF"/>
          <w:u w:val="single"/>
        </w:rPr>
        <w:t>http://sankcijas.kd.gov.lv</w:t>
      </w:r>
    </w:p>
    <w:p w:rsidR="00AA414C" w:rsidRPr="00217BA2" w:rsidRDefault="001C357A" w:rsidP="00AA414C">
      <w:pPr>
        <w:spacing w:after="0" w:line="240" w:lineRule="auto"/>
        <w:ind w:right="113"/>
        <w:jc w:val="both"/>
        <w:rPr>
          <w:rFonts w:ascii="Times New Roman" w:eastAsia="Times New Roman" w:hAnsi="Times New Roman" w:cs="Times New Roman"/>
          <w:b/>
          <w:lang w:val="en-US" w:eastAsia="lv-LV"/>
        </w:rPr>
      </w:pPr>
      <w:r>
        <w:rPr>
          <w:rFonts w:ascii="Times New Roman" w:eastAsia="Times New Roman" w:hAnsi="Times New Roman" w:cs="Times New Roman"/>
          <w:b/>
          <w:lang w:val="en-US" w:eastAsia="lv-LV"/>
        </w:rPr>
        <w:t>1</w:t>
      </w:r>
      <w:r w:rsidR="00EE6D96">
        <w:rPr>
          <w:rFonts w:ascii="Times New Roman" w:eastAsia="Times New Roman" w:hAnsi="Times New Roman" w:cs="Times New Roman"/>
          <w:b/>
          <w:lang w:val="en-US" w:eastAsia="lv-LV"/>
        </w:rPr>
        <w:t>4</w:t>
      </w:r>
      <w:r w:rsidR="00AA414C" w:rsidRPr="00217BA2">
        <w:rPr>
          <w:rFonts w:ascii="Times New Roman" w:eastAsia="Times New Roman" w:hAnsi="Times New Roman" w:cs="Times New Roman"/>
          <w:b/>
          <w:lang w:val="en-US" w:eastAsia="lv-LV"/>
        </w:rPr>
        <w:t>.</w:t>
      </w:r>
      <w:r w:rsidR="006D219A" w:rsidRPr="00217BA2">
        <w:rPr>
          <w:rFonts w:ascii="Times New Roman" w:eastAsia="Times New Roman" w:hAnsi="Times New Roman" w:cs="Times New Roman"/>
          <w:b/>
          <w:lang w:val="en-US" w:eastAsia="lv-LV"/>
        </w:rPr>
        <w:t xml:space="preserve"> </w:t>
      </w:r>
      <w:proofErr w:type="spellStart"/>
      <w:r w:rsidR="00AA414C" w:rsidRPr="00217BA2">
        <w:rPr>
          <w:rFonts w:ascii="Times New Roman" w:eastAsia="Times New Roman" w:hAnsi="Times New Roman" w:cs="Times New Roman"/>
          <w:b/>
          <w:lang w:val="en-US" w:eastAsia="lv-LV"/>
        </w:rPr>
        <w:t>Lēmuma</w:t>
      </w:r>
      <w:proofErr w:type="spellEnd"/>
      <w:r w:rsidR="00AA414C" w:rsidRPr="00217BA2">
        <w:rPr>
          <w:rFonts w:ascii="Times New Roman" w:eastAsia="Times New Roman" w:hAnsi="Times New Roman" w:cs="Times New Roman"/>
          <w:b/>
          <w:lang w:val="en-US" w:eastAsia="lv-LV"/>
        </w:rPr>
        <w:t xml:space="preserve"> </w:t>
      </w:r>
      <w:proofErr w:type="spellStart"/>
      <w:r w:rsidR="00AA414C" w:rsidRPr="00217BA2">
        <w:rPr>
          <w:rFonts w:ascii="Times New Roman" w:eastAsia="Times New Roman" w:hAnsi="Times New Roman" w:cs="Times New Roman"/>
          <w:b/>
          <w:lang w:val="en-US" w:eastAsia="lv-LV"/>
        </w:rPr>
        <w:t>pieņemšana</w:t>
      </w:r>
      <w:proofErr w:type="spellEnd"/>
    </w:p>
    <w:p w:rsidR="00AA414C" w:rsidRPr="00217BA2" w:rsidRDefault="00AA414C" w:rsidP="00AA414C">
      <w:pPr>
        <w:spacing w:after="0" w:line="240" w:lineRule="auto"/>
        <w:ind w:firstLine="360"/>
        <w:jc w:val="both"/>
        <w:rPr>
          <w:rFonts w:ascii="Times New Roman" w:eastAsia="Times New Roman" w:hAnsi="Times New Roman" w:cs="Times New Roman"/>
          <w:lang w:eastAsia="lv-LV"/>
        </w:rPr>
      </w:pPr>
      <w:r w:rsidRPr="00217BA2">
        <w:rPr>
          <w:rFonts w:ascii="Times New Roman" w:eastAsia="Times New Roman" w:hAnsi="Times New Roman" w:cs="Times New Roman"/>
          <w:lang w:eastAsia="lv-LV"/>
        </w:rPr>
        <w:t>Siguldas</w:t>
      </w:r>
      <w:r w:rsidRPr="00217BA2">
        <w:rPr>
          <w:rFonts w:ascii="Times New Roman" w:eastAsia="Times New Roman" w:hAnsi="Times New Roman" w:cs="Times New Roman"/>
          <w:b/>
          <w:lang w:eastAsia="lv-LV"/>
        </w:rPr>
        <w:t xml:space="preserve"> </w:t>
      </w:r>
      <w:r w:rsidRPr="00217BA2">
        <w:rPr>
          <w:rFonts w:ascii="Times New Roman" w:eastAsia="Times New Roman" w:hAnsi="Times New Roman" w:cs="Times New Roman"/>
          <w:lang w:eastAsia="lv-LV"/>
        </w:rPr>
        <w:t>novada pašvaldības Iepirkuma komisija atklāti balsojot, ar 6 balsīm „par” (</w:t>
      </w:r>
      <w:proofErr w:type="spellStart"/>
      <w:r w:rsidRPr="00217BA2">
        <w:rPr>
          <w:rFonts w:ascii="Times New Roman" w:eastAsia="Times New Roman" w:hAnsi="Times New Roman" w:cs="Times New Roman"/>
          <w:lang w:eastAsia="lv-LV"/>
        </w:rPr>
        <w:t>I.Zālīte</w:t>
      </w:r>
      <w:proofErr w:type="spellEnd"/>
      <w:r w:rsidRPr="00217BA2">
        <w:rPr>
          <w:rFonts w:ascii="Times New Roman" w:eastAsia="Times New Roman" w:hAnsi="Times New Roman" w:cs="Times New Roman"/>
          <w:lang w:eastAsia="lv-LV"/>
        </w:rPr>
        <w:t xml:space="preserve">, </w:t>
      </w:r>
      <w:proofErr w:type="spellStart"/>
      <w:r w:rsidRPr="00217BA2">
        <w:rPr>
          <w:rFonts w:ascii="Times New Roman" w:eastAsia="Times New Roman" w:hAnsi="Times New Roman" w:cs="Times New Roman"/>
          <w:lang w:eastAsia="lv-LV"/>
        </w:rPr>
        <w:t>L.Landsberga</w:t>
      </w:r>
      <w:proofErr w:type="spellEnd"/>
      <w:r w:rsidRPr="00217BA2">
        <w:rPr>
          <w:rFonts w:ascii="Times New Roman" w:eastAsia="Times New Roman" w:hAnsi="Times New Roman" w:cs="Times New Roman"/>
          <w:lang w:eastAsia="lv-LV"/>
        </w:rPr>
        <w:t xml:space="preserve">, </w:t>
      </w:r>
      <w:proofErr w:type="spellStart"/>
      <w:r w:rsidRPr="00217BA2">
        <w:rPr>
          <w:rFonts w:ascii="Times New Roman" w:eastAsia="Times New Roman" w:hAnsi="Times New Roman" w:cs="Times New Roman"/>
          <w:lang w:eastAsia="lv-LV"/>
        </w:rPr>
        <w:t>A.Ozoliņš</w:t>
      </w:r>
      <w:proofErr w:type="spellEnd"/>
      <w:r w:rsidRPr="00217BA2">
        <w:rPr>
          <w:rFonts w:ascii="Times New Roman" w:eastAsia="Times New Roman" w:hAnsi="Times New Roman" w:cs="Times New Roman"/>
          <w:lang w:eastAsia="lv-LV"/>
        </w:rPr>
        <w:t xml:space="preserve">, </w:t>
      </w:r>
      <w:proofErr w:type="spellStart"/>
      <w:r w:rsidRPr="00217BA2">
        <w:rPr>
          <w:rFonts w:ascii="Times New Roman" w:eastAsia="Times New Roman" w:hAnsi="Times New Roman" w:cs="Times New Roman"/>
          <w:lang w:eastAsia="lv-LV"/>
        </w:rPr>
        <w:t>R.Bete</w:t>
      </w:r>
      <w:proofErr w:type="spellEnd"/>
      <w:r w:rsidRPr="00217BA2">
        <w:rPr>
          <w:rFonts w:ascii="Times New Roman" w:eastAsia="Times New Roman" w:hAnsi="Times New Roman" w:cs="Times New Roman"/>
          <w:lang w:eastAsia="lv-LV"/>
        </w:rPr>
        <w:t xml:space="preserve">, </w:t>
      </w:r>
      <w:proofErr w:type="spellStart"/>
      <w:r w:rsidRPr="00217BA2">
        <w:rPr>
          <w:rFonts w:ascii="Times New Roman" w:eastAsia="Times New Roman" w:hAnsi="Times New Roman" w:cs="Times New Roman"/>
          <w:lang w:eastAsia="lv-LV"/>
        </w:rPr>
        <w:t>A.Starutmane</w:t>
      </w:r>
      <w:proofErr w:type="spellEnd"/>
      <w:r w:rsidRPr="00217BA2">
        <w:rPr>
          <w:rFonts w:ascii="Times New Roman" w:eastAsia="Times New Roman" w:hAnsi="Times New Roman" w:cs="Times New Roman"/>
          <w:lang w:eastAsia="lv-LV"/>
        </w:rPr>
        <w:t xml:space="preserve">, </w:t>
      </w:r>
      <w:proofErr w:type="spellStart"/>
      <w:r w:rsidRPr="00217BA2">
        <w:rPr>
          <w:rFonts w:ascii="Times New Roman" w:eastAsia="Times New Roman" w:hAnsi="Times New Roman" w:cs="Times New Roman"/>
          <w:lang w:eastAsia="lv-LV"/>
        </w:rPr>
        <w:t>S.Pavasare</w:t>
      </w:r>
      <w:proofErr w:type="spellEnd"/>
      <w:r w:rsidRPr="00217BA2">
        <w:rPr>
          <w:rFonts w:ascii="Times New Roman" w:eastAsia="Times New Roman" w:hAnsi="Times New Roman" w:cs="Times New Roman"/>
          <w:lang w:eastAsia="lv-LV"/>
        </w:rPr>
        <w:t>), „pret” – nav, „atturas” – nav, nolemj, ka:</w:t>
      </w:r>
    </w:p>
    <w:p w:rsidR="00AA414C" w:rsidRPr="00217BA2" w:rsidRDefault="00AA414C" w:rsidP="00AA414C">
      <w:pPr>
        <w:spacing w:after="0" w:line="240" w:lineRule="auto"/>
        <w:ind w:firstLine="360"/>
        <w:jc w:val="both"/>
        <w:rPr>
          <w:rFonts w:ascii="Times New Roman" w:eastAsia="Times New Roman" w:hAnsi="Times New Roman" w:cs="Times New Roman"/>
          <w:lang w:eastAsia="lv-LV"/>
        </w:rPr>
      </w:pPr>
      <w:r w:rsidRPr="00217BA2">
        <w:rPr>
          <w:rFonts w:ascii="Times New Roman" w:eastAsia="Times New Roman" w:hAnsi="Times New Roman" w:cs="Times New Roman"/>
          <w:lang w:eastAsia="lv-LV"/>
        </w:rPr>
        <w:t>Siguldas 1.pamatskolas ēkas pārbūves Pulkveža Brieža ielā 105, Siguldā II, III kārtu veiks pretendents –</w:t>
      </w:r>
      <w:r w:rsidRPr="00217BA2">
        <w:rPr>
          <w:rFonts w:ascii="Times New Roman" w:eastAsia="Times New Roman" w:hAnsi="Times New Roman" w:cs="Times New Roman"/>
          <w:b/>
          <w:lang w:eastAsia="lv-LV"/>
        </w:rPr>
        <w:t xml:space="preserve"> personu apvienība “WCS”,</w:t>
      </w:r>
      <w:r w:rsidRPr="00217BA2">
        <w:rPr>
          <w:rFonts w:ascii="Times New Roman" w:eastAsia="Times New Roman" w:hAnsi="Times New Roman" w:cs="Times New Roman"/>
          <w:lang w:eastAsia="lv-LV"/>
        </w:rPr>
        <w:t xml:space="preserve"> kuras </w:t>
      </w:r>
      <w:bookmarkStart w:id="8" w:name="_Hlk7430629"/>
      <w:r w:rsidRPr="00217BA2">
        <w:rPr>
          <w:rFonts w:ascii="Times New Roman" w:eastAsia="Times New Roman" w:hAnsi="Times New Roman" w:cs="Times New Roman"/>
          <w:lang w:eastAsia="lv-LV"/>
        </w:rPr>
        <w:t xml:space="preserve">iesniegtais piedāvājums atbilst iepirkuma nolikuma prasībām un ir izdevīgākais piedāvājums, vērtējot piedāvāto kopējo cenu. </w:t>
      </w:r>
      <w:bookmarkEnd w:id="8"/>
    </w:p>
    <w:p w:rsidR="00730C3A" w:rsidRPr="00217BA2" w:rsidRDefault="00717814" w:rsidP="006D219A">
      <w:pPr>
        <w:spacing w:after="0" w:line="240" w:lineRule="auto"/>
        <w:jc w:val="both"/>
        <w:rPr>
          <w:rFonts w:ascii="Times New Roman" w:eastAsia="Times New Roman" w:hAnsi="Times New Roman" w:cs="Times New Roman"/>
          <w:lang w:eastAsia="lv-LV"/>
        </w:rPr>
      </w:pPr>
      <w:r w:rsidRPr="00217BA2">
        <w:rPr>
          <w:rFonts w:ascii="Times New Roman" w:eastAsia="Times New Roman" w:hAnsi="Times New Roman" w:cs="Times New Roman"/>
          <w:b/>
          <w:lang w:eastAsia="lv-LV"/>
        </w:rPr>
        <w:t>1</w:t>
      </w:r>
      <w:r w:rsidR="00EE6D96">
        <w:rPr>
          <w:rFonts w:ascii="Times New Roman" w:eastAsia="Times New Roman" w:hAnsi="Times New Roman" w:cs="Times New Roman"/>
          <w:b/>
          <w:lang w:eastAsia="lv-LV"/>
        </w:rPr>
        <w:t>5</w:t>
      </w:r>
      <w:bookmarkStart w:id="9" w:name="_GoBack"/>
      <w:bookmarkEnd w:id="9"/>
      <w:r w:rsidRPr="00217BA2">
        <w:rPr>
          <w:rFonts w:ascii="Times New Roman" w:eastAsia="Times New Roman" w:hAnsi="Times New Roman" w:cs="Times New Roman"/>
          <w:b/>
          <w:lang w:eastAsia="lv-LV"/>
        </w:rPr>
        <w:t>.</w:t>
      </w:r>
      <w:r w:rsidRPr="00217BA2">
        <w:rPr>
          <w:rFonts w:ascii="Times New Roman" w:eastAsia="Times New Roman" w:hAnsi="Times New Roman" w:cs="Times New Roman"/>
          <w:lang w:eastAsia="lv-LV"/>
        </w:rPr>
        <w:t xml:space="preserve"> </w:t>
      </w:r>
      <w:bookmarkEnd w:id="7"/>
      <w:r w:rsidR="00730C3A" w:rsidRPr="00217BA2">
        <w:rPr>
          <w:rFonts w:ascii="Times New Roman" w:eastAsia="Times New Roman" w:hAnsi="Times New Roman" w:cs="Times New Roman"/>
          <w:b/>
          <w:lang w:eastAsia="lv-LV"/>
        </w:rPr>
        <w:t>Saņemtie pieprasījumi izskaidrot iepirkuma Nolikumu, sniegtās atbildes:</w:t>
      </w:r>
    </w:p>
    <w:p w:rsidR="00DB34F5" w:rsidRPr="00217BA2" w:rsidRDefault="00AA414C" w:rsidP="00DB34F5">
      <w:pPr>
        <w:spacing w:after="0" w:line="240" w:lineRule="auto"/>
        <w:ind w:left="-567"/>
        <w:jc w:val="both"/>
        <w:rPr>
          <w:rFonts w:ascii="Times New Roman" w:eastAsia="Times New Roman" w:hAnsi="Times New Roman" w:cs="Times New Roman"/>
          <w:bCs/>
          <w:lang w:eastAsia="lv-LV"/>
        </w:rPr>
      </w:pPr>
      <w:r w:rsidRPr="00217BA2">
        <w:rPr>
          <w:rFonts w:ascii="Times New Roman" w:eastAsia="Times New Roman" w:hAnsi="Times New Roman" w:cs="Times New Roman"/>
          <w:bCs/>
          <w:lang w:eastAsia="lv-LV"/>
        </w:rPr>
        <w:tab/>
        <w:t xml:space="preserve"> </w:t>
      </w:r>
      <w:r w:rsidR="00DB34F5" w:rsidRPr="00217BA2">
        <w:rPr>
          <w:rFonts w:ascii="Times New Roman" w:eastAsia="Times New Roman" w:hAnsi="Times New Roman" w:cs="Times New Roman"/>
          <w:bCs/>
          <w:lang w:eastAsia="lv-LV"/>
        </w:rPr>
        <w:t xml:space="preserve">26.02.2019., </w:t>
      </w:r>
      <w:r w:rsidRPr="00217BA2">
        <w:rPr>
          <w:rFonts w:ascii="Times New Roman" w:eastAsia="Times New Roman" w:hAnsi="Times New Roman" w:cs="Times New Roman"/>
          <w:bCs/>
          <w:lang w:eastAsia="lv-LV"/>
        </w:rPr>
        <w:t xml:space="preserve"> </w:t>
      </w:r>
      <w:r w:rsidR="00DB34F5" w:rsidRPr="00217BA2">
        <w:rPr>
          <w:rFonts w:ascii="Times New Roman" w:eastAsia="Times New Roman" w:hAnsi="Times New Roman" w:cs="Times New Roman"/>
          <w:bCs/>
          <w:lang w:eastAsia="lv-LV"/>
        </w:rPr>
        <w:t>27.02.2019. ,28.02.2019. tika saņemti jautājumi</w:t>
      </w:r>
      <w:r w:rsidR="00217BA2" w:rsidRPr="00217BA2">
        <w:rPr>
          <w:rFonts w:ascii="Times New Roman" w:eastAsia="Times New Roman" w:hAnsi="Times New Roman" w:cs="Times New Roman"/>
          <w:bCs/>
          <w:lang w:eastAsia="lv-LV"/>
        </w:rPr>
        <w:t xml:space="preserve"> e</w:t>
      </w:r>
      <w:r w:rsidR="002B276D">
        <w:rPr>
          <w:rFonts w:ascii="Times New Roman" w:eastAsia="Times New Roman" w:hAnsi="Times New Roman" w:cs="Times New Roman"/>
          <w:bCs/>
          <w:lang w:eastAsia="lv-LV"/>
        </w:rPr>
        <w:t>-</w:t>
      </w:r>
      <w:r w:rsidR="00217BA2" w:rsidRPr="00217BA2">
        <w:rPr>
          <w:rFonts w:ascii="Times New Roman" w:eastAsia="Times New Roman" w:hAnsi="Times New Roman" w:cs="Times New Roman"/>
          <w:bCs/>
          <w:lang w:eastAsia="lv-LV"/>
        </w:rPr>
        <w:t>pastā un EIS e-konkursu apakšsistēmā</w:t>
      </w:r>
      <w:r w:rsidR="00DB34F5" w:rsidRPr="00217BA2">
        <w:rPr>
          <w:rFonts w:ascii="Times New Roman" w:eastAsia="Times New Roman" w:hAnsi="Times New Roman" w:cs="Times New Roman"/>
          <w:bCs/>
          <w:lang w:eastAsia="lv-LV"/>
        </w:rPr>
        <w:t>;</w:t>
      </w:r>
    </w:p>
    <w:p w:rsidR="00DB34F5" w:rsidRPr="00217BA2" w:rsidRDefault="00DB34F5" w:rsidP="00DB34F5">
      <w:pPr>
        <w:spacing w:after="0" w:line="240" w:lineRule="auto"/>
        <w:jc w:val="both"/>
        <w:rPr>
          <w:rFonts w:ascii="Times New Roman" w:eastAsia="Times New Roman" w:hAnsi="Times New Roman" w:cs="Times New Roman"/>
          <w:bCs/>
          <w:lang w:eastAsia="lv-LV"/>
        </w:rPr>
      </w:pPr>
      <w:r w:rsidRPr="00217BA2">
        <w:rPr>
          <w:rFonts w:ascii="Times New Roman" w:eastAsia="Times New Roman" w:hAnsi="Times New Roman" w:cs="Times New Roman"/>
          <w:bCs/>
          <w:lang w:eastAsia="lv-LV"/>
        </w:rPr>
        <w:t xml:space="preserve"> 28.02.2019. tika sniegta atbilde 1.3.8-2/493, kura ievietota Siguldas novada pašvaldības tīmekļvietnē un EIS e-konkursu apakšsistēmā.</w:t>
      </w:r>
    </w:p>
    <w:p w:rsidR="00DB34F5" w:rsidRPr="00217BA2" w:rsidRDefault="00DB34F5" w:rsidP="002B276D">
      <w:pPr>
        <w:spacing w:after="0" w:line="240" w:lineRule="auto"/>
        <w:jc w:val="both"/>
        <w:rPr>
          <w:rFonts w:ascii="Times New Roman" w:eastAsia="Times New Roman" w:hAnsi="Times New Roman" w:cs="Times New Roman"/>
          <w:bCs/>
          <w:lang w:eastAsia="lv-LV"/>
        </w:rPr>
      </w:pPr>
      <w:r w:rsidRPr="00217BA2">
        <w:rPr>
          <w:rFonts w:ascii="Times New Roman" w:eastAsia="Times New Roman" w:hAnsi="Times New Roman" w:cs="Times New Roman"/>
          <w:bCs/>
          <w:lang w:eastAsia="lv-LV"/>
        </w:rPr>
        <w:t>04.03.2019.</w:t>
      </w:r>
      <w:r w:rsidR="00217BA2" w:rsidRPr="00217BA2">
        <w:rPr>
          <w:rFonts w:ascii="Times New Roman" w:eastAsia="Times New Roman" w:hAnsi="Times New Roman" w:cs="Times New Roman"/>
          <w:bCs/>
          <w:lang w:eastAsia="lv-LV"/>
        </w:rPr>
        <w:t xml:space="preserve"> tika</w:t>
      </w:r>
      <w:r w:rsidRPr="00217BA2">
        <w:rPr>
          <w:rFonts w:ascii="Times New Roman" w:eastAsia="Times New Roman" w:hAnsi="Times New Roman" w:cs="Times New Roman"/>
          <w:bCs/>
          <w:lang w:eastAsia="lv-LV"/>
        </w:rPr>
        <w:t xml:space="preserve"> saņemts jautājums</w:t>
      </w:r>
      <w:r w:rsidR="00217BA2" w:rsidRPr="00217BA2">
        <w:rPr>
          <w:rFonts w:ascii="Times New Roman" w:eastAsia="Times New Roman" w:hAnsi="Times New Roman" w:cs="Times New Roman"/>
          <w:bCs/>
          <w:lang w:eastAsia="lv-LV"/>
        </w:rPr>
        <w:t xml:space="preserve"> EIS e-konkursu apakšsistēmā</w:t>
      </w:r>
      <w:r w:rsidRPr="00217BA2">
        <w:rPr>
          <w:rFonts w:ascii="Times New Roman" w:eastAsia="Times New Roman" w:hAnsi="Times New Roman" w:cs="Times New Roman"/>
          <w:bCs/>
          <w:lang w:eastAsia="lv-LV"/>
        </w:rPr>
        <w:t>;</w:t>
      </w:r>
    </w:p>
    <w:p w:rsidR="00DB34F5" w:rsidRPr="00217BA2" w:rsidRDefault="00DB34F5" w:rsidP="00DB34F5">
      <w:pPr>
        <w:spacing w:after="0" w:line="240" w:lineRule="auto"/>
        <w:jc w:val="both"/>
        <w:rPr>
          <w:rFonts w:ascii="Times New Roman" w:eastAsia="Times New Roman" w:hAnsi="Times New Roman" w:cs="Times New Roman"/>
          <w:bCs/>
          <w:lang w:eastAsia="lv-LV"/>
        </w:rPr>
      </w:pPr>
      <w:r w:rsidRPr="00217BA2">
        <w:rPr>
          <w:rFonts w:ascii="Times New Roman" w:eastAsia="Times New Roman" w:hAnsi="Times New Roman" w:cs="Times New Roman"/>
          <w:bCs/>
          <w:lang w:eastAsia="lv-LV"/>
        </w:rPr>
        <w:t xml:space="preserve"> 06.03.2019. tika sniegta atbilde 1.3.8-2/541, kura ievietota Siguldas novada pašvaldības tīmekļvietnē un EIS e-konkursu apakšsistēmā.</w:t>
      </w:r>
    </w:p>
    <w:p w:rsidR="00DB34F5" w:rsidRPr="00217BA2" w:rsidRDefault="00DB34F5" w:rsidP="00DB34F5">
      <w:pPr>
        <w:spacing w:after="0" w:line="240" w:lineRule="auto"/>
        <w:jc w:val="both"/>
        <w:rPr>
          <w:rFonts w:ascii="Times New Roman" w:eastAsia="Times New Roman" w:hAnsi="Times New Roman" w:cs="Times New Roman"/>
          <w:bCs/>
          <w:lang w:eastAsia="lv-LV"/>
        </w:rPr>
      </w:pPr>
      <w:r w:rsidRPr="00217BA2">
        <w:rPr>
          <w:rFonts w:ascii="Times New Roman" w:eastAsia="Times New Roman" w:hAnsi="Times New Roman" w:cs="Times New Roman"/>
          <w:bCs/>
          <w:lang w:eastAsia="lv-LV"/>
        </w:rPr>
        <w:t>07.03.2019.,  08.03.2019.  tika saņemti jautājumi</w:t>
      </w:r>
      <w:r w:rsidR="00217BA2" w:rsidRPr="00217BA2">
        <w:rPr>
          <w:rFonts w:ascii="Times New Roman" w:eastAsia="Times New Roman" w:hAnsi="Times New Roman" w:cs="Times New Roman"/>
          <w:bCs/>
          <w:lang w:eastAsia="lv-LV"/>
        </w:rPr>
        <w:t xml:space="preserve"> EIS e-konkursu apakšsistēmā</w:t>
      </w:r>
      <w:r w:rsidRPr="00217BA2">
        <w:rPr>
          <w:rFonts w:ascii="Times New Roman" w:eastAsia="Times New Roman" w:hAnsi="Times New Roman" w:cs="Times New Roman"/>
          <w:bCs/>
          <w:lang w:eastAsia="lv-LV"/>
        </w:rPr>
        <w:t>;</w:t>
      </w:r>
    </w:p>
    <w:p w:rsidR="00DB34F5" w:rsidRPr="00217BA2" w:rsidRDefault="00DB34F5" w:rsidP="00DB34F5">
      <w:pPr>
        <w:spacing w:after="0" w:line="240" w:lineRule="auto"/>
        <w:jc w:val="both"/>
        <w:rPr>
          <w:rFonts w:ascii="Times New Roman" w:eastAsia="Times New Roman" w:hAnsi="Times New Roman" w:cs="Times New Roman"/>
          <w:bCs/>
          <w:lang w:eastAsia="lv-LV"/>
        </w:rPr>
      </w:pPr>
      <w:r w:rsidRPr="00217BA2">
        <w:rPr>
          <w:rFonts w:ascii="Times New Roman" w:eastAsia="Times New Roman" w:hAnsi="Times New Roman" w:cs="Times New Roman"/>
          <w:bCs/>
          <w:lang w:eastAsia="lv-LV"/>
        </w:rPr>
        <w:t>12.03.2019. tika sniegta atbilde 1.3.8-2/602, kura ievietota Siguldas novada pašvaldības tīmekļvietnē un EIS e-konkursu apakšsistēmā.</w:t>
      </w:r>
    </w:p>
    <w:p w:rsidR="00DB34F5" w:rsidRPr="00217BA2" w:rsidRDefault="00DB34F5" w:rsidP="00DB34F5">
      <w:pPr>
        <w:spacing w:after="0" w:line="240" w:lineRule="auto"/>
        <w:jc w:val="both"/>
        <w:rPr>
          <w:rFonts w:ascii="Times New Roman" w:eastAsia="Times New Roman" w:hAnsi="Times New Roman" w:cs="Times New Roman"/>
          <w:bCs/>
          <w:lang w:eastAsia="lv-LV"/>
        </w:rPr>
      </w:pPr>
      <w:r w:rsidRPr="00217BA2">
        <w:rPr>
          <w:rFonts w:ascii="Times New Roman" w:eastAsia="Times New Roman" w:hAnsi="Times New Roman" w:cs="Times New Roman"/>
          <w:bCs/>
          <w:lang w:eastAsia="lv-LV"/>
        </w:rPr>
        <w:t>18.03.2019. tika saņemti jautājumi</w:t>
      </w:r>
      <w:r w:rsidR="00217BA2" w:rsidRPr="00217BA2">
        <w:rPr>
          <w:rFonts w:ascii="Times New Roman" w:eastAsia="Times New Roman" w:hAnsi="Times New Roman" w:cs="Times New Roman"/>
          <w:bCs/>
          <w:lang w:eastAsia="lv-LV"/>
        </w:rPr>
        <w:t xml:space="preserve"> EIS e-konkursu apakšsistēmā</w:t>
      </w:r>
      <w:r w:rsidRPr="00217BA2">
        <w:rPr>
          <w:rFonts w:ascii="Times New Roman" w:eastAsia="Times New Roman" w:hAnsi="Times New Roman" w:cs="Times New Roman"/>
          <w:bCs/>
          <w:lang w:eastAsia="lv-LV"/>
        </w:rPr>
        <w:t>;</w:t>
      </w:r>
    </w:p>
    <w:p w:rsidR="00DB34F5" w:rsidRPr="00217BA2" w:rsidRDefault="00DB34F5" w:rsidP="00DB34F5">
      <w:pPr>
        <w:spacing w:after="0" w:line="240" w:lineRule="auto"/>
        <w:jc w:val="both"/>
        <w:rPr>
          <w:rFonts w:ascii="Times New Roman" w:eastAsia="Times New Roman" w:hAnsi="Times New Roman" w:cs="Times New Roman"/>
          <w:bCs/>
          <w:lang w:eastAsia="lv-LV"/>
        </w:rPr>
      </w:pPr>
      <w:r w:rsidRPr="00217BA2">
        <w:rPr>
          <w:rFonts w:ascii="Times New Roman" w:eastAsia="Times New Roman" w:hAnsi="Times New Roman" w:cs="Times New Roman"/>
          <w:bCs/>
          <w:lang w:eastAsia="lv-LV"/>
        </w:rPr>
        <w:t>21.03.2019. tika sniegta atbilde 1.3.8-2/602, kura ievietota Siguldas novada pašvaldības tīmekļvietnē un EIS e-konkursu apakšsistēmā.</w:t>
      </w:r>
    </w:p>
    <w:p w:rsidR="00DB34F5" w:rsidRPr="00217BA2" w:rsidRDefault="00DB34F5" w:rsidP="00DB34F5">
      <w:pPr>
        <w:spacing w:after="0" w:line="240" w:lineRule="auto"/>
        <w:jc w:val="both"/>
        <w:rPr>
          <w:rFonts w:ascii="Times New Roman" w:eastAsia="Times New Roman" w:hAnsi="Times New Roman" w:cs="Times New Roman"/>
          <w:bCs/>
          <w:lang w:eastAsia="lv-LV"/>
        </w:rPr>
      </w:pPr>
    </w:p>
    <w:p w:rsidR="00DB34F5" w:rsidRPr="00217BA2" w:rsidRDefault="00DB34F5" w:rsidP="00DB34F5">
      <w:pPr>
        <w:spacing w:after="0" w:line="240" w:lineRule="auto"/>
        <w:jc w:val="both"/>
        <w:rPr>
          <w:rFonts w:ascii="Times New Roman" w:eastAsia="Times New Roman" w:hAnsi="Times New Roman" w:cs="Times New Roman"/>
          <w:bCs/>
          <w:lang w:eastAsia="lv-LV"/>
        </w:rPr>
      </w:pPr>
    </w:p>
    <w:p w:rsidR="00730C3A" w:rsidRPr="00217BA2" w:rsidRDefault="00730C3A" w:rsidP="00730C3A">
      <w:pPr>
        <w:spacing w:after="0" w:line="240" w:lineRule="auto"/>
        <w:ind w:left="-567"/>
        <w:jc w:val="both"/>
        <w:rPr>
          <w:rFonts w:ascii="Times New Roman" w:eastAsia="Times New Roman" w:hAnsi="Times New Roman" w:cs="Times New Roman"/>
          <w:lang w:eastAsia="lv-LV"/>
        </w:rPr>
      </w:pPr>
    </w:p>
    <w:p w:rsidR="00730C3A" w:rsidRPr="00217BA2" w:rsidRDefault="00730C3A" w:rsidP="00730C3A">
      <w:pPr>
        <w:spacing w:after="0" w:line="240" w:lineRule="auto"/>
        <w:jc w:val="both"/>
        <w:rPr>
          <w:rFonts w:ascii="Times New Roman" w:eastAsia="Times New Roman" w:hAnsi="Times New Roman" w:cs="Times New Roman"/>
          <w:lang w:eastAsia="lv-LV"/>
        </w:rPr>
      </w:pPr>
    </w:p>
    <w:p w:rsidR="00730C3A" w:rsidRPr="00704DED" w:rsidRDefault="00730C3A" w:rsidP="00717814">
      <w:pPr>
        <w:spacing w:after="0" w:line="240" w:lineRule="auto"/>
        <w:jc w:val="both"/>
        <w:rPr>
          <w:rFonts w:ascii="Times New Roman" w:hAnsi="Times New Roman" w:cs="Times New Roman"/>
        </w:rPr>
      </w:pPr>
      <w:r w:rsidRPr="00217BA2">
        <w:rPr>
          <w:rFonts w:ascii="Times New Roman" w:eastAsia="Times New Roman" w:hAnsi="Times New Roman" w:cs="Times New Roman"/>
          <w:lang w:eastAsia="lv-LV"/>
        </w:rPr>
        <w:t>Iepirkuma komisijas priekšsēdētāja</w:t>
      </w:r>
      <w:r w:rsidRPr="00217BA2">
        <w:rPr>
          <w:rFonts w:ascii="Times New Roman" w:eastAsia="Times New Roman" w:hAnsi="Times New Roman" w:cs="Times New Roman"/>
          <w:lang w:eastAsia="lv-LV"/>
        </w:rPr>
        <w:tab/>
      </w:r>
      <w:r w:rsidRPr="00217BA2">
        <w:rPr>
          <w:rFonts w:ascii="Times New Roman" w:eastAsia="Times New Roman" w:hAnsi="Times New Roman" w:cs="Times New Roman"/>
          <w:lang w:eastAsia="lv-LV"/>
        </w:rPr>
        <w:tab/>
      </w:r>
      <w:r w:rsidRPr="00217BA2">
        <w:rPr>
          <w:rFonts w:ascii="Times New Roman" w:eastAsia="Times New Roman" w:hAnsi="Times New Roman" w:cs="Times New Roman"/>
          <w:lang w:eastAsia="lv-LV"/>
        </w:rPr>
        <w:tab/>
      </w:r>
      <w:r w:rsidRPr="00217BA2">
        <w:rPr>
          <w:rFonts w:ascii="Times New Roman" w:eastAsia="Times New Roman" w:hAnsi="Times New Roman" w:cs="Times New Roman"/>
          <w:lang w:eastAsia="lv-LV"/>
        </w:rPr>
        <w:tab/>
      </w:r>
      <w:r w:rsidRPr="00217BA2">
        <w:rPr>
          <w:rFonts w:ascii="Times New Roman" w:eastAsia="Times New Roman" w:hAnsi="Times New Roman" w:cs="Times New Roman"/>
          <w:lang w:eastAsia="lv-LV"/>
        </w:rPr>
        <w:tab/>
      </w:r>
      <w:r w:rsidRPr="00217BA2">
        <w:rPr>
          <w:rFonts w:ascii="Times New Roman" w:eastAsia="Times New Roman" w:hAnsi="Times New Roman" w:cs="Times New Roman"/>
          <w:lang w:eastAsia="lv-LV"/>
        </w:rPr>
        <w:tab/>
      </w:r>
      <w:r w:rsidRPr="00217BA2">
        <w:rPr>
          <w:rFonts w:ascii="Times New Roman" w:eastAsia="Times New Roman" w:hAnsi="Times New Roman" w:cs="Times New Roman"/>
          <w:lang w:eastAsia="lv-LV"/>
        </w:rPr>
        <w:tab/>
      </w:r>
      <w:r w:rsidRPr="00217BA2">
        <w:rPr>
          <w:rFonts w:ascii="Times New Roman" w:eastAsia="Times New Roman" w:hAnsi="Times New Roman" w:cs="Times New Roman"/>
          <w:lang w:eastAsia="lv-LV"/>
        </w:rPr>
        <w:tab/>
      </w:r>
      <w:proofErr w:type="spellStart"/>
      <w:r w:rsidRPr="00217BA2">
        <w:rPr>
          <w:rFonts w:ascii="Times New Roman" w:eastAsia="Times New Roman" w:hAnsi="Times New Roman" w:cs="Times New Roman"/>
          <w:lang w:eastAsia="lv-LV"/>
        </w:rPr>
        <w:t>I.Zālīte</w:t>
      </w:r>
      <w:proofErr w:type="spellEnd"/>
    </w:p>
    <w:p w:rsidR="00730C3A" w:rsidRPr="00704DED" w:rsidRDefault="00730C3A" w:rsidP="00730C3A">
      <w:pPr>
        <w:rPr>
          <w:rFonts w:ascii="Times New Roman" w:hAnsi="Times New Roman" w:cs="Times New Roman"/>
        </w:rPr>
      </w:pPr>
    </w:p>
    <w:p w:rsidR="00730C3A" w:rsidRPr="00704DED" w:rsidRDefault="00730C3A">
      <w:pPr>
        <w:rPr>
          <w:rFonts w:ascii="Times New Roman" w:hAnsi="Times New Roman" w:cs="Times New Roman"/>
        </w:rPr>
      </w:pPr>
    </w:p>
    <w:sectPr w:rsidR="00730C3A" w:rsidRPr="00704DED" w:rsidSect="003B13A3">
      <w:footerReference w:type="even" r:id="rId20"/>
      <w:pgSz w:w="11906" w:h="16838"/>
      <w:pgMar w:top="720" w:right="720" w:bottom="142" w:left="1701"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86697" w:rsidRDefault="00586697">
      <w:pPr>
        <w:spacing w:after="0" w:line="240" w:lineRule="auto"/>
      </w:pPr>
      <w:r>
        <w:separator/>
      </w:r>
    </w:p>
  </w:endnote>
  <w:endnote w:type="continuationSeparator" w:id="0">
    <w:p w:rsidR="00586697" w:rsidRDefault="005866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0DBF" w:rsidRDefault="001A6565" w:rsidP="007824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04DED">
      <w:rPr>
        <w:rStyle w:val="PageNumber"/>
        <w:noProof/>
      </w:rPr>
      <w:t>5</w:t>
    </w:r>
    <w:r>
      <w:rPr>
        <w:rStyle w:val="PageNumber"/>
      </w:rPr>
      <w:fldChar w:fldCharType="end"/>
    </w:r>
  </w:p>
  <w:p w:rsidR="005E0DBF" w:rsidRDefault="00586697" w:rsidP="007824F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86697" w:rsidRDefault="00586697">
      <w:pPr>
        <w:spacing w:after="0" w:line="240" w:lineRule="auto"/>
      </w:pPr>
      <w:r>
        <w:separator/>
      </w:r>
    </w:p>
  </w:footnote>
  <w:footnote w:type="continuationSeparator" w:id="0">
    <w:p w:rsidR="00586697" w:rsidRDefault="00586697">
      <w:pPr>
        <w:spacing w:after="0" w:line="240" w:lineRule="auto"/>
      </w:pPr>
      <w:r>
        <w:continuationSeparator/>
      </w:r>
    </w:p>
  </w:footnote>
  <w:footnote w:id="1">
    <w:p w:rsidR="00564E26" w:rsidRDefault="00564E26" w:rsidP="00564E26">
      <w:pPr>
        <w:pStyle w:val="FootnoteText"/>
        <w:jc w:val="both"/>
      </w:pPr>
      <w:r>
        <w:rPr>
          <w:rStyle w:val="FootnoteReference"/>
        </w:rPr>
        <w:footnoteRef/>
      </w:r>
      <w:r>
        <w:t xml:space="preserve"> Prasība par finanšu apgrozījumu ir attiecināma uz tiem personu apvienības dalībniekiem, uz kuru finansiālajām spējām pretendents balstās un kuri būs finansiāli atbildīgi par līguma izpildi</w:t>
      </w:r>
      <w:r>
        <w:rPr>
          <w:i/>
          <w:sz w:val="24"/>
          <w:szCs w:val="24"/>
        </w:rPr>
        <w:t xml:space="preserve"> </w:t>
      </w:r>
    </w:p>
  </w:footnote>
  <w:footnote w:id="2">
    <w:p w:rsidR="00564E26" w:rsidRDefault="00564E26" w:rsidP="00564E26">
      <w:pPr>
        <w:pStyle w:val="FootnoteText"/>
        <w:jc w:val="both"/>
      </w:pPr>
      <w:r>
        <w:rPr>
          <w:rStyle w:val="FootnoteReference"/>
        </w:rPr>
        <w:footnoteRef/>
      </w:r>
      <w:r>
        <w:t xml:space="preserve"> Par iepriekšējo 5 (piecu) gadu laikā īstenotu būvprojektu tiks atzīts būvprojekts, kas laika posmā no 2014.gada līdz piedāvājuma iesniegšanas termiņa beigām nodots  ekspluatācijā atbilstoši  attiecīgās valsts normatīvajos aktos noteiktajā kārtībai.</w:t>
      </w:r>
      <w:r>
        <w:rPr>
          <w:i/>
        </w:rPr>
        <w:t xml:space="preserve"> </w:t>
      </w:r>
    </w:p>
  </w:footnote>
  <w:footnote w:id="3">
    <w:p w:rsidR="00564E26" w:rsidRDefault="00564E26" w:rsidP="00564E26">
      <w:pPr>
        <w:pStyle w:val="FootnoteText"/>
        <w:jc w:val="both"/>
      </w:pPr>
      <w:r>
        <w:rPr>
          <w:rStyle w:val="FootnoteReference"/>
        </w:rPr>
        <w:footnoteRef/>
      </w:r>
      <w:r>
        <w:t xml:space="preserve"> Par iepriekšējo 5 (piecu) gadu laikā īstenotu būvprojektu tiks atzīts būvprojekts, kas laika posmā no 2014.gada līdz piedāvājuma iesniegšanas termiņa beigām nodots  ekspluatācijā atbilstoši  attiecīgās valsts normatīvajos aktos noteiktajā kārtībai.</w:t>
      </w:r>
      <w:r>
        <w:rPr>
          <w:i/>
          <w:sz w:val="24"/>
          <w:szCs w:val="24"/>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86BE8"/>
    <w:multiLevelType w:val="multilevel"/>
    <w:tmpl w:val="E4341C62"/>
    <w:lvl w:ilvl="0">
      <w:start w:val="7"/>
      <w:numFmt w:val="decimal"/>
      <w:lvlText w:val="%1."/>
      <w:lvlJc w:val="left"/>
      <w:pPr>
        <w:ind w:left="360" w:hanging="360"/>
      </w:pPr>
      <w:rPr>
        <w:rFonts w:hint="default"/>
      </w:rPr>
    </w:lvl>
    <w:lvl w:ilvl="1">
      <w:start w:val="1"/>
      <w:numFmt w:val="decimal"/>
      <w:lvlText w:val="%1.%2."/>
      <w:lvlJc w:val="left"/>
      <w:pPr>
        <w:ind w:left="390" w:hanging="360"/>
      </w:pPr>
      <w:rPr>
        <w:rFonts w:hint="default"/>
      </w:rPr>
    </w:lvl>
    <w:lvl w:ilvl="2">
      <w:start w:val="1"/>
      <w:numFmt w:val="decimal"/>
      <w:lvlText w:val="%1.%2.%3."/>
      <w:lvlJc w:val="left"/>
      <w:pPr>
        <w:ind w:left="780" w:hanging="720"/>
      </w:pPr>
      <w:rPr>
        <w:rFonts w:hint="default"/>
      </w:rPr>
    </w:lvl>
    <w:lvl w:ilvl="3">
      <w:start w:val="1"/>
      <w:numFmt w:val="decimal"/>
      <w:lvlText w:val="%1.%2.%3.%4."/>
      <w:lvlJc w:val="left"/>
      <w:pPr>
        <w:ind w:left="810" w:hanging="720"/>
      </w:pPr>
      <w:rPr>
        <w:rFonts w:hint="default"/>
      </w:rPr>
    </w:lvl>
    <w:lvl w:ilvl="4">
      <w:start w:val="1"/>
      <w:numFmt w:val="decimal"/>
      <w:lvlText w:val="%1.%2.%3.%4.%5."/>
      <w:lvlJc w:val="left"/>
      <w:pPr>
        <w:ind w:left="1200" w:hanging="1080"/>
      </w:pPr>
      <w:rPr>
        <w:rFonts w:hint="default"/>
      </w:rPr>
    </w:lvl>
    <w:lvl w:ilvl="5">
      <w:start w:val="1"/>
      <w:numFmt w:val="decimal"/>
      <w:lvlText w:val="%1.%2.%3.%4.%5.%6."/>
      <w:lvlJc w:val="left"/>
      <w:pPr>
        <w:ind w:left="1230" w:hanging="1080"/>
      </w:pPr>
      <w:rPr>
        <w:rFonts w:hint="default"/>
      </w:rPr>
    </w:lvl>
    <w:lvl w:ilvl="6">
      <w:start w:val="1"/>
      <w:numFmt w:val="decimal"/>
      <w:lvlText w:val="%1.%2.%3.%4.%5.%6.%7."/>
      <w:lvlJc w:val="left"/>
      <w:pPr>
        <w:ind w:left="1620" w:hanging="1440"/>
      </w:pPr>
      <w:rPr>
        <w:rFonts w:hint="default"/>
      </w:rPr>
    </w:lvl>
    <w:lvl w:ilvl="7">
      <w:start w:val="1"/>
      <w:numFmt w:val="decimal"/>
      <w:lvlText w:val="%1.%2.%3.%4.%5.%6.%7.%8."/>
      <w:lvlJc w:val="left"/>
      <w:pPr>
        <w:ind w:left="1650" w:hanging="1440"/>
      </w:pPr>
      <w:rPr>
        <w:rFonts w:hint="default"/>
      </w:rPr>
    </w:lvl>
    <w:lvl w:ilvl="8">
      <w:start w:val="1"/>
      <w:numFmt w:val="decimal"/>
      <w:lvlText w:val="%1.%2.%3.%4.%5.%6.%7.%8.%9."/>
      <w:lvlJc w:val="left"/>
      <w:pPr>
        <w:ind w:left="2040" w:hanging="1800"/>
      </w:pPr>
      <w:rPr>
        <w:rFonts w:hint="default"/>
      </w:rPr>
    </w:lvl>
  </w:abstractNum>
  <w:abstractNum w:abstractNumId="1" w15:restartNumberingAfterBreak="0">
    <w:nsid w:val="0D2911A4"/>
    <w:multiLevelType w:val="hybridMultilevel"/>
    <w:tmpl w:val="E9CE429C"/>
    <w:lvl w:ilvl="0" w:tplc="C030AC64">
      <w:start w:val="1"/>
      <w:numFmt w:val="decimal"/>
      <w:lvlText w:val="%1."/>
      <w:lvlJc w:val="left"/>
      <w:pPr>
        <w:ind w:left="1440" w:hanging="72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B73C269E">
      <w:start w:val="1"/>
      <w:numFmt w:val="decimal"/>
      <w:lvlText w:val="%4."/>
      <w:lvlJc w:val="left"/>
      <w:pPr>
        <w:ind w:left="3240" w:hanging="360"/>
      </w:pPr>
      <w:rPr>
        <w:i w:val="0"/>
        <w:color w:val="auto"/>
      </w:r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215E4352"/>
    <w:multiLevelType w:val="multilevel"/>
    <w:tmpl w:val="96F0F414"/>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ascii="Times New Roman" w:hAnsi="Times New Roman" w:cs="Times New Roman" w:hint="default"/>
        <w:b w:val="0"/>
        <w:i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6124143"/>
    <w:multiLevelType w:val="multilevel"/>
    <w:tmpl w:val="A8E03DDC"/>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8EF0337"/>
    <w:multiLevelType w:val="multilevel"/>
    <w:tmpl w:val="1690FA84"/>
    <w:lvl w:ilvl="0">
      <w:start w:val="10"/>
      <w:numFmt w:val="decimal"/>
      <w:lvlText w:val="%1."/>
      <w:lvlJc w:val="left"/>
      <w:pPr>
        <w:ind w:left="480" w:hanging="480"/>
      </w:pPr>
      <w:rPr>
        <w:rFonts w:hint="default"/>
      </w:rPr>
    </w:lvl>
    <w:lvl w:ilvl="1">
      <w:start w:val="1"/>
      <w:numFmt w:val="decimal"/>
      <w:lvlText w:val="%1.%2."/>
      <w:lvlJc w:val="left"/>
      <w:pPr>
        <w:ind w:left="1244" w:hanging="480"/>
      </w:pPr>
      <w:rPr>
        <w:rFonts w:hint="default"/>
      </w:rPr>
    </w:lvl>
    <w:lvl w:ilvl="2">
      <w:start w:val="1"/>
      <w:numFmt w:val="decimal"/>
      <w:lvlText w:val="%1.%2.%3."/>
      <w:lvlJc w:val="left"/>
      <w:pPr>
        <w:ind w:left="2248" w:hanging="720"/>
      </w:pPr>
      <w:rPr>
        <w:rFonts w:hint="default"/>
      </w:rPr>
    </w:lvl>
    <w:lvl w:ilvl="3">
      <w:start w:val="1"/>
      <w:numFmt w:val="decimal"/>
      <w:lvlText w:val="%1.%2.%3.%4."/>
      <w:lvlJc w:val="left"/>
      <w:pPr>
        <w:ind w:left="3012" w:hanging="720"/>
      </w:pPr>
      <w:rPr>
        <w:rFonts w:hint="default"/>
      </w:rPr>
    </w:lvl>
    <w:lvl w:ilvl="4">
      <w:start w:val="1"/>
      <w:numFmt w:val="decimal"/>
      <w:lvlText w:val="%1.%2.%3.%4.%5."/>
      <w:lvlJc w:val="left"/>
      <w:pPr>
        <w:ind w:left="4136" w:hanging="1080"/>
      </w:pPr>
      <w:rPr>
        <w:rFonts w:hint="default"/>
      </w:rPr>
    </w:lvl>
    <w:lvl w:ilvl="5">
      <w:start w:val="1"/>
      <w:numFmt w:val="decimal"/>
      <w:lvlText w:val="%1.%2.%3.%4.%5.%6."/>
      <w:lvlJc w:val="left"/>
      <w:pPr>
        <w:ind w:left="4900" w:hanging="1080"/>
      </w:pPr>
      <w:rPr>
        <w:rFonts w:hint="default"/>
      </w:rPr>
    </w:lvl>
    <w:lvl w:ilvl="6">
      <w:start w:val="1"/>
      <w:numFmt w:val="decimal"/>
      <w:lvlText w:val="%1.%2.%3.%4.%5.%6.%7."/>
      <w:lvlJc w:val="left"/>
      <w:pPr>
        <w:ind w:left="6024" w:hanging="1440"/>
      </w:pPr>
      <w:rPr>
        <w:rFonts w:hint="default"/>
      </w:rPr>
    </w:lvl>
    <w:lvl w:ilvl="7">
      <w:start w:val="1"/>
      <w:numFmt w:val="decimal"/>
      <w:lvlText w:val="%1.%2.%3.%4.%5.%6.%7.%8."/>
      <w:lvlJc w:val="left"/>
      <w:pPr>
        <w:ind w:left="6788" w:hanging="1440"/>
      </w:pPr>
      <w:rPr>
        <w:rFonts w:hint="default"/>
      </w:rPr>
    </w:lvl>
    <w:lvl w:ilvl="8">
      <w:start w:val="1"/>
      <w:numFmt w:val="decimal"/>
      <w:lvlText w:val="%1.%2.%3.%4.%5.%6.%7.%8.%9."/>
      <w:lvlJc w:val="left"/>
      <w:pPr>
        <w:ind w:left="7912" w:hanging="1800"/>
      </w:pPr>
      <w:rPr>
        <w:rFonts w:hint="default"/>
      </w:rPr>
    </w:lvl>
  </w:abstractNum>
  <w:abstractNum w:abstractNumId="5" w15:restartNumberingAfterBreak="0">
    <w:nsid w:val="3A4B17E3"/>
    <w:multiLevelType w:val="hybridMultilevel"/>
    <w:tmpl w:val="9A4608C2"/>
    <w:lvl w:ilvl="0" w:tplc="1258231E">
      <w:start w:val="12"/>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6" w15:restartNumberingAfterBreak="0">
    <w:nsid w:val="3CDE5D9D"/>
    <w:multiLevelType w:val="multilevel"/>
    <w:tmpl w:val="45C4D320"/>
    <w:lvl w:ilvl="0">
      <w:start w:val="10"/>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7" w15:restartNumberingAfterBreak="0">
    <w:nsid w:val="52666D06"/>
    <w:multiLevelType w:val="multilevel"/>
    <w:tmpl w:val="CB76F340"/>
    <w:lvl w:ilvl="0">
      <w:start w:val="1"/>
      <w:numFmt w:val="decimal"/>
      <w:lvlText w:val="%1."/>
      <w:lvlJc w:val="left"/>
      <w:pPr>
        <w:ind w:left="360" w:hanging="360"/>
      </w:pPr>
    </w:lvl>
    <w:lvl w:ilvl="1">
      <w:start w:val="7"/>
      <w:numFmt w:val="decimal"/>
      <w:lvlText w:val="%1.%2."/>
      <w:lvlJc w:val="left"/>
      <w:pPr>
        <w:ind w:left="720" w:hanging="720"/>
      </w:pPr>
    </w:lvl>
    <w:lvl w:ilvl="2">
      <w:start w:val="1"/>
      <w:numFmt w:val="decimal"/>
      <w:lvlText w:val="%1.%2.%3."/>
      <w:lvlJc w:val="left"/>
      <w:pPr>
        <w:ind w:left="720" w:hanging="720"/>
      </w:pPr>
      <w:rPr>
        <w:b w:val="0"/>
        <w:sz w:val="24"/>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8" w15:restartNumberingAfterBreak="0">
    <w:nsid w:val="532B6AA7"/>
    <w:multiLevelType w:val="multilevel"/>
    <w:tmpl w:val="32369CDE"/>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9" w15:restartNumberingAfterBreak="0">
    <w:nsid w:val="59414C8D"/>
    <w:multiLevelType w:val="multilevel"/>
    <w:tmpl w:val="04B4DEEC"/>
    <w:lvl w:ilvl="0">
      <w:start w:val="6"/>
      <w:numFmt w:val="decimal"/>
      <w:lvlText w:val="%1."/>
      <w:lvlJc w:val="left"/>
      <w:pPr>
        <w:ind w:left="360" w:hanging="360"/>
      </w:pPr>
      <w:rPr>
        <w:rFonts w:hint="default"/>
      </w:rPr>
    </w:lvl>
    <w:lvl w:ilvl="1">
      <w:start w:val="7"/>
      <w:numFmt w:val="decimal"/>
      <w:lvlText w:val="%1.%2."/>
      <w:lvlJc w:val="left"/>
      <w:pPr>
        <w:ind w:left="375" w:hanging="360"/>
      </w:pPr>
      <w:rPr>
        <w:rFonts w:hint="default"/>
      </w:rPr>
    </w:lvl>
    <w:lvl w:ilvl="2">
      <w:start w:val="1"/>
      <w:numFmt w:val="decimal"/>
      <w:lvlText w:val="%1.%2.%3."/>
      <w:lvlJc w:val="left"/>
      <w:pPr>
        <w:ind w:left="750" w:hanging="720"/>
      </w:pPr>
      <w:rPr>
        <w:rFonts w:hint="default"/>
      </w:rPr>
    </w:lvl>
    <w:lvl w:ilvl="3">
      <w:start w:val="1"/>
      <w:numFmt w:val="decimal"/>
      <w:lvlText w:val="%1.%2.%3.%4."/>
      <w:lvlJc w:val="left"/>
      <w:pPr>
        <w:ind w:left="765" w:hanging="720"/>
      </w:pPr>
      <w:rPr>
        <w:rFonts w:hint="default"/>
      </w:rPr>
    </w:lvl>
    <w:lvl w:ilvl="4">
      <w:start w:val="1"/>
      <w:numFmt w:val="decimal"/>
      <w:lvlText w:val="%1.%2.%3.%4.%5."/>
      <w:lvlJc w:val="left"/>
      <w:pPr>
        <w:ind w:left="1140" w:hanging="1080"/>
      </w:pPr>
      <w:rPr>
        <w:rFonts w:hint="default"/>
      </w:rPr>
    </w:lvl>
    <w:lvl w:ilvl="5">
      <w:start w:val="1"/>
      <w:numFmt w:val="decimal"/>
      <w:lvlText w:val="%1.%2.%3.%4.%5.%6."/>
      <w:lvlJc w:val="left"/>
      <w:pPr>
        <w:ind w:left="1155" w:hanging="1080"/>
      </w:pPr>
      <w:rPr>
        <w:rFonts w:hint="default"/>
      </w:rPr>
    </w:lvl>
    <w:lvl w:ilvl="6">
      <w:start w:val="1"/>
      <w:numFmt w:val="decimal"/>
      <w:lvlText w:val="%1.%2.%3.%4.%5.%6.%7."/>
      <w:lvlJc w:val="left"/>
      <w:pPr>
        <w:ind w:left="1530" w:hanging="1440"/>
      </w:pPr>
      <w:rPr>
        <w:rFonts w:hint="default"/>
      </w:rPr>
    </w:lvl>
    <w:lvl w:ilvl="7">
      <w:start w:val="1"/>
      <w:numFmt w:val="decimal"/>
      <w:lvlText w:val="%1.%2.%3.%4.%5.%6.%7.%8."/>
      <w:lvlJc w:val="left"/>
      <w:pPr>
        <w:ind w:left="1545" w:hanging="1440"/>
      </w:pPr>
      <w:rPr>
        <w:rFonts w:hint="default"/>
      </w:rPr>
    </w:lvl>
    <w:lvl w:ilvl="8">
      <w:start w:val="1"/>
      <w:numFmt w:val="decimal"/>
      <w:lvlText w:val="%1.%2.%3.%4.%5.%6.%7.%8.%9."/>
      <w:lvlJc w:val="left"/>
      <w:pPr>
        <w:ind w:left="1920" w:hanging="1800"/>
      </w:pPr>
      <w:rPr>
        <w:rFonts w:hint="default"/>
      </w:rPr>
    </w:lvl>
  </w:abstractNum>
  <w:abstractNum w:abstractNumId="10" w15:restartNumberingAfterBreak="0">
    <w:nsid w:val="5ABE64FE"/>
    <w:multiLevelType w:val="hybridMultilevel"/>
    <w:tmpl w:val="7C6CE2BC"/>
    <w:lvl w:ilvl="0" w:tplc="0FC0875C">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5D8E6589"/>
    <w:multiLevelType w:val="hybridMultilevel"/>
    <w:tmpl w:val="13B461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0682838"/>
    <w:multiLevelType w:val="multilevel"/>
    <w:tmpl w:val="41C6C390"/>
    <w:lvl w:ilvl="0">
      <w:start w:val="9"/>
      <w:numFmt w:val="decimal"/>
      <w:lvlText w:val="%1."/>
      <w:lvlJc w:val="left"/>
      <w:pPr>
        <w:ind w:left="928" w:hanging="360"/>
      </w:pPr>
      <w:rPr>
        <w:rFonts w:hint="default"/>
      </w:rPr>
    </w:lvl>
    <w:lvl w:ilvl="1">
      <w:start w:val="1"/>
      <w:numFmt w:val="decimal"/>
      <w:isLgl/>
      <w:lvlText w:val="%1.%2."/>
      <w:lvlJc w:val="left"/>
      <w:pPr>
        <w:ind w:left="764" w:hanging="48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8"/>
  </w:num>
  <w:num w:numId="2">
    <w:abstractNumId w:val="11"/>
  </w:num>
  <w:num w:numId="3">
    <w:abstractNumId w:val="2"/>
  </w:num>
  <w:num w:numId="4">
    <w:abstractNumId w:val="12"/>
  </w:num>
  <w:num w:numId="5">
    <w:abstractNumId w:val="3"/>
  </w:num>
  <w:num w:numId="6">
    <w:abstractNumId w:val="9"/>
  </w:num>
  <w:num w:numId="7">
    <w:abstractNumId w:val="0"/>
  </w:num>
  <w:num w:numId="8">
    <w:abstractNumId w:val="7"/>
  </w:num>
  <w:num w:numId="9">
    <w:abstractNumId w:val="1"/>
  </w:num>
  <w:num w:numId="10">
    <w:abstractNumId w:val="5"/>
  </w:num>
  <w:num w:numId="11">
    <w:abstractNumId w:val="10"/>
  </w:num>
  <w:num w:numId="12">
    <w:abstractNumId w:val="6"/>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0C3A"/>
    <w:rsid w:val="000102BA"/>
    <w:rsid w:val="0008582E"/>
    <w:rsid w:val="000D6C29"/>
    <w:rsid w:val="000E3082"/>
    <w:rsid w:val="000F2096"/>
    <w:rsid w:val="00186005"/>
    <w:rsid w:val="001A6565"/>
    <w:rsid w:val="001C357A"/>
    <w:rsid w:val="001D1304"/>
    <w:rsid w:val="002038F0"/>
    <w:rsid w:val="00205A3C"/>
    <w:rsid w:val="00217BA2"/>
    <w:rsid w:val="002B276D"/>
    <w:rsid w:val="002E413B"/>
    <w:rsid w:val="00371FF4"/>
    <w:rsid w:val="003B13A3"/>
    <w:rsid w:val="003D0BFA"/>
    <w:rsid w:val="003D1101"/>
    <w:rsid w:val="003E31B7"/>
    <w:rsid w:val="003F404B"/>
    <w:rsid w:val="00440569"/>
    <w:rsid w:val="0052262A"/>
    <w:rsid w:val="00526658"/>
    <w:rsid w:val="00557F4A"/>
    <w:rsid w:val="005611E9"/>
    <w:rsid w:val="00564E26"/>
    <w:rsid w:val="0057362A"/>
    <w:rsid w:val="00586697"/>
    <w:rsid w:val="00586863"/>
    <w:rsid w:val="00590B50"/>
    <w:rsid w:val="006260BF"/>
    <w:rsid w:val="006A48CA"/>
    <w:rsid w:val="006D219A"/>
    <w:rsid w:val="006F2C94"/>
    <w:rsid w:val="00704DED"/>
    <w:rsid w:val="00717814"/>
    <w:rsid w:val="0072633D"/>
    <w:rsid w:val="00730C3A"/>
    <w:rsid w:val="00762116"/>
    <w:rsid w:val="00773CEA"/>
    <w:rsid w:val="007A4DD2"/>
    <w:rsid w:val="007F6D9D"/>
    <w:rsid w:val="008C4CE1"/>
    <w:rsid w:val="00930E9F"/>
    <w:rsid w:val="00A66B5C"/>
    <w:rsid w:val="00AA414C"/>
    <w:rsid w:val="00AC5A2D"/>
    <w:rsid w:val="00AD0D9E"/>
    <w:rsid w:val="00B55A77"/>
    <w:rsid w:val="00B73953"/>
    <w:rsid w:val="00BB1B70"/>
    <w:rsid w:val="00BC6E56"/>
    <w:rsid w:val="00BE582F"/>
    <w:rsid w:val="00C12D07"/>
    <w:rsid w:val="00CB6B77"/>
    <w:rsid w:val="00D262EE"/>
    <w:rsid w:val="00D95534"/>
    <w:rsid w:val="00DB34F5"/>
    <w:rsid w:val="00DC0674"/>
    <w:rsid w:val="00E70445"/>
    <w:rsid w:val="00EE6D96"/>
    <w:rsid w:val="00EF35E5"/>
    <w:rsid w:val="00F11D51"/>
    <w:rsid w:val="00F23C6A"/>
    <w:rsid w:val="00F374BD"/>
    <w:rsid w:val="00F8661D"/>
    <w:rsid w:val="00FB1F5D"/>
    <w:rsid w:val="00FD2E6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1F7979"/>
  <w15:chartTrackingRefBased/>
  <w15:docId w15:val="{B4DEA040-326A-4C50-AC7A-1E3FC1469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55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730C3A"/>
    <w:pPr>
      <w:tabs>
        <w:tab w:val="center" w:pos="4153"/>
        <w:tab w:val="right" w:pos="8306"/>
      </w:tabs>
      <w:spacing w:after="0" w:line="240" w:lineRule="auto"/>
    </w:pPr>
  </w:style>
  <w:style w:type="character" w:customStyle="1" w:styleId="FooterChar">
    <w:name w:val="Footer Char"/>
    <w:basedOn w:val="DefaultParagraphFont"/>
    <w:link w:val="Footer"/>
    <w:rsid w:val="00730C3A"/>
  </w:style>
  <w:style w:type="character" w:styleId="PageNumber">
    <w:name w:val="page number"/>
    <w:basedOn w:val="DefaultParagraphFont"/>
    <w:rsid w:val="00730C3A"/>
  </w:style>
  <w:style w:type="character" w:styleId="Hyperlink">
    <w:name w:val="Hyperlink"/>
    <w:basedOn w:val="DefaultParagraphFont"/>
    <w:uiPriority w:val="99"/>
    <w:unhideWhenUsed/>
    <w:rsid w:val="00730C3A"/>
    <w:rPr>
      <w:color w:val="0563C1" w:themeColor="hyperlink"/>
      <w:u w:val="single"/>
    </w:rPr>
  </w:style>
  <w:style w:type="paragraph" w:styleId="ListParagraph">
    <w:name w:val="List Paragraph"/>
    <w:basedOn w:val="Normal"/>
    <w:link w:val="ListParagraphChar"/>
    <w:uiPriority w:val="34"/>
    <w:qFormat/>
    <w:rsid w:val="00730C3A"/>
    <w:pPr>
      <w:ind w:left="720"/>
      <w:contextualSpacing/>
    </w:pPr>
  </w:style>
  <w:style w:type="character" w:customStyle="1" w:styleId="ListParagraphChar">
    <w:name w:val="List Paragraph Char"/>
    <w:link w:val="ListParagraph"/>
    <w:uiPriority w:val="34"/>
    <w:rsid w:val="00730C3A"/>
  </w:style>
  <w:style w:type="paragraph" w:styleId="BalloonText">
    <w:name w:val="Balloon Text"/>
    <w:basedOn w:val="Normal"/>
    <w:link w:val="BalloonTextChar"/>
    <w:uiPriority w:val="99"/>
    <w:semiHidden/>
    <w:unhideWhenUsed/>
    <w:rsid w:val="00CB6B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6B77"/>
    <w:rPr>
      <w:rFonts w:ascii="Segoe UI" w:hAnsi="Segoe UI" w:cs="Segoe UI"/>
      <w:sz w:val="18"/>
      <w:szCs w:val="18"/>
    </w:rPr>
  </w:style>
  <w:style w:type="paragraph" w:styleId="Header">
    <w:name w:val="header"/>
    <w:basedOn w:val="Normal"/>
    <w:link w:val="HeaderChar"/>
    <w:uiPriority w:val="99"/>
    <w:unhideWhenUsed/>
    <w:rsid w:val="00762116"/>
    <w:pPr>
      <w:tabs>
        <w:tab w:val="center" w:pos="4153"/>
        <w:tab w:val="right" w:pos="8306"/>
      </w:tabs>
      <w:spacing w:after="0" w:line="240" w:lineRule="auto"/>
    </w:pPr>
  </w:style>
  <w:style w:type="character" w:customStyle="1" w:styleId="HeaderChar">
    <w:name w:val="Header Char"/>
    <w:basedOn w:val="DefaultParagraphFont"/>
    <w:link w:val="Header"/>
    <w:uiPriority w:val="99"/>
    <w:rsid w:val="00762116"/>
  </w:style>
  <w:style w:type="character" w:styleId="FootnoteReference">
    <w:name w:val="footnote reference"/>
    <w:unhideWhenUsed/>
    <w:rsid w:val="000102BA"/>
    <w:rPr>
      <w:vertAlign w:val="superscript"/>
    </w:rPr>
  </w:style>
  <w:style w:type="paragraph" w:styleId="FootnoteText">
    <w:name w:val="footnote text"/>
    <w:basedOn w:val="Normal"/>
    <w:link w:val="FootnoteTextChar"/>
    <w:rsid w:val="000102BA"/>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0102BA"/>
    <w:rPr>
      <w:rFonts w:ascii="Times New Roman" w:eastAsia="Times New Roman" w:hAnsi="Times New Roman" w:cs="Times New Roman"/>
      <w:sz w:val="20"/>
      <w:szCs w:val="20"/>
    </w:rPr>
  </w:style>
  <w:style w:type="table" w:styleId="TableGrid">
    <w:name w:val="Table Grid"/>
    <w:basedOn w:val="TableNormal"/>
    <w:uiPriority w:val="39"/>
    <w:rsid w:val="00D262E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290141">
      <w:bodyDiv w:val="1"/>
      <w:marLeft w:val="0"/>
      <w:marRight w:val="0"/>
      <w:marTop w:val="0"/>
      <w:marBottom w:val="0"/>
      <w:divBdr>
        <w:top w:val="none" w:sz="0" w:space="0" w:color="auto"/>
        <w:left w:val="none" w:sz="0" w:space="0" w:color="auto"/>
        <w:bottom w:val="none" w:sz="0" w:space="0" w:color="auto"/>
        <w:right w:val="none" w:sz="0" w:space="0" w:color="auto"/>
      </w:divBdr>
    </w:div>
    <w:div w:id="448089560">
      <w:bodyDiv w:val="1"/>
      <w:marLeft w:val="0"/>
      <w:marRight w:val="0"/>
      <w:marTop w:val="0"/>
      <w:marBottom w:val="0"/>
      <w:divBdr>
        <w:top w:val="none" w:sz="0" w:space="0" w:color="auto"/>
        <w:left w:val="none" w:sz="0" w:space="0" w:color="auto"/>
        <w:bottom w:val="none" w:sz="0" w:space="0" w:color="auto"/>
        <w:right w:val="none" w:sz="0" w:space="0" w:color="auto"/>
      </w:divBdr>
    </w:div>
    <w:div w:id="481196166">
      <w:bodyDiv w:val="1"/>
      <w:marLeft w:val="0"/>
      <w:marRight w:val="0"/>
      <w:marTop w:val="0"/>
      <w:marBottom w:val="0"/>
      <w:divBdr>
        <w:top w:val="none" w:sz="0" w:space="0" w:color="auto"/>
        <w:left w:val="none" w:sz="0" w:space="0" w:color="auto"/>
        <w:bottom w:val="none" w:sz="0" w:space="0" w:color="auto"/>
        <w:right w:val="none" w:sz="0" w:space="0" w:color="auto"/>
      </w:divBdr>
    </w:div>
    <w:div w:id="643703552">
      <w:bodyDiv w:val="1"/>
      <w:marLeft w:val="0"/>
      <w:marRight w:val="0"/>
      <w:marTop w:val="0"/>
      <w:marBottom w:val="0"/>
      <w:divBdr>
        <w:top w:val="none" w:sz="0" w:space="0" w:color="auto"/>
        <w:left w:val="none" w:sz="0" w:space="0" w:color="auto"/>
        <w:bottom w:val="none" w:sz="0" w:space="0" w:color="auto"/>
        <w:right w:val="none" w:sz="0" w:space="0" w:color="auto"/>
      </w:divBdr>
    </w:div>
    <w:div w:id="687878717">
      <w:bodyDiv w:val="1"/>
      <w:marLeft w:val="0"/>
      <w:marRight w:val="0"/>
      <w:marTop w:val="0"/>
      <w:marBottom w:val="0"/>
      <w:divBdr>
        <w:top w:val="none" w:sz="0" w:space="0" w:color="auto"/>
        <w:left w:val="none" w:sz="0" w:space="0" w:color="auto"/>
        <w:bottom w:val="none" w:sz="0" w:space="0" w:color="auto"/>
        <w:right w:val="none" w:sz="0" w:space="0" w:color="auto"/>
      </w:divBdr>
    </w:div>
    <w:div w:id="706375985">
      <w:bodyDiv w:val="1"/>
      <w:marLeft w:val="0"/>
      <w:marRight w:val="0"/>
      <w:marTop w:val="0"/>
      <w:marBottom w:val="0"/>
      <w:divBdr>
        <w:top w:val="none" w:sz="0" w:space="0" w:color="auto"/>
        <w:left w:val="none" w:sz="0" w:space="0" w:color="auto"/>
        <w:bottom w:val="none" w:sz="0" w:space="0" w:color="auto"/>
        <w:right w:val="none" w:sz="0" w:space="0" w:color="auto"/>
      </w:divBdr>
    </w:div>
    <w:div w:id="812672803">
      <w:bodyDiv w:val="1"/>
      <w:marLeft w:val="0"/>
      <w:marRight w:val="0"/>
      <w:marTop w:val="0"/>
      <w:marBottom w:val="0"/>
      <w:divBdr>
        <w:top w:val="none" w:sz="0" w:space="0" w:color="auto"/>
        <w:left w:val="none" w:sz="0" w:space="0" w:color="auto"/>
        <w:bottom w:val="none" w:sz="0" w:space="0" w:color="auto"/>
        <w:right w:val="none" w:sz="0" w:space="0" w:color="auto"/>
      </w:divBdr>
    </w:div>
    <w:div w:id="1156536451">
      <w:bodyDiv w:val="1"/>
      <w:marLeft w:val="0"/>
      <w:marRight w:val="0"/>
      <w:marTop w:val="0"/>
      <w:marBottom w:val="0"/>
      <w:divBdr>
        <w:top w:val="none" w:sz="0" w:space="0" w:color="auto"/>
        <w:left w:val="none" w:sz="0" w:space="0" w:color="auto"/>
        <w:bottom w:val="none" w:sz="0" w:space="0" w:color="auto"/>
        <w:right w:val="none" w:sz="0" w:space="0" w:color="auto"/>
      </w:divBdr>
    </w:div>
    <w:div w:id="1302080315">
      <w:bodyDiv w:val="1"/>
      <w:marLeft w:val="0"/>
      <w:marRight w:val="0"/>
      <w:marTop w:val="0"/>
      <w:marBottom w:val="0"/>
      <w:divBdr>
        <w:top w:val="none" w:sz="0" w:space="0" w:color="auto"/>
        <w:left w:val="none" w:sz="0" w:space="0" w:color="auto"/>
        <w:bottom w:val="none" w:sz="0" w:space="0" w:color="auto"/>
        <w:right w:val="none" w:sz="0" w:space="0" w:color="auto"/>
      </w:divBdr>
    </w:div>
    <w:div w:id="1310138351">
      <w:bodyDiv w:val="1"/>
      <w:marLeft w:val="0"/>
      <w:marRight w:val="0"/>
      <w:marTop w:val="0"/>
      <w:marBottom w:val="0"/>
      <w:divBdr>
        <w:top w:val="none" w:sz="0" w:space="0" w:color="auto"/>
        <w:left w:val="none" w:sz="0" w:space="0" w:color="auto"/>
        <w:bottom w:val="none" w:sz="0" w:space="0" w:color="auto"/>
        <w:right w:val="none" w:sz="0" w:space="0" w:color="auto"/>
      </w:divBdr>
    </w:div>
    <w:div w:id="1364205770">
      <w:bodyDiv w:val="1"/>
      <w:marLeft w:val="0"/>
      <w:marRight w:val="0"/>
      <w:marTop w:val="0"/>
      <w:marBottom w:val="0"/>
      <w:divBdr>
        <w:top w:val="none" w:sz="0" w:space="0" w:color="auto"/>
        <w:left w:val="none" w:sz="0" w:space="0" w:color="auto"/>
        <w:bottom w:val="none" w:sz="0" w:space="0" w:color="auto"/>
        <w:right w:val="none" w:sz="0" w:space="0" w:color="auto"/>
      </w:divBdr>
    </w:div>
    <w:div w:id="1579904746">
      <w:bodyDiv w:val="1"/>
      <w:marLeft w:val="0"/>
      <w:marRight w:val="0"/>
      <w:marTop w:val="0"/>
      <w:marBottom w:val="0"/>
      <w:divBdr>
        <w:top w:val="none" w:sz="0" w:space="0" w:color="auto"/>
        <w:left w:val="none" w:sz="0" w:space="0" w:color="auto"/>
        <w:bottom w:val="none" w:sz="0" w:space="0" w:color="auto"/>
        <w:right w:val="none" w:sz="0" w:space="0" w:color="auto"/>
      </w:divBdr>
    </w:div>
    <w:div w:id="1636333002">
      <w:bodyDiv w:val="1"/>
      <w:marLeft w:val="0"/>
      <w:marRight w:val="0"/>
      <w:marTop w:val="0"/>
      <w:marBottom w:val="0"/>
      <w:divBdr>
        <w:top w:val="none" w:sz="0" w:space="0" w:color="auto"/>
        <w:left w:val="none" w:sz="0" w:space="0" w:color="auto"/>
        <w:bottom w:val="none" w:sz="0" w:space="0" w:color="auto"/>
        <w:right w:val="none" w:sz="0" w:space="0" w:color="auto"/>
      </w:divBdr>
    </w:div>
    <w:div w:id="1744331833">
      <w:bodyDiv w:val="1"/>
      <w:marLeft w:val="0"/>
      <w:marRight w:val="0"/>
      <w:marTop w:val="0"/>
      <w:marBottom w:val="0"/>
      <w:divBdr>
        <w:top w:val="none" w:sz="0" w:space="0" w:color="auto"/>
        <w:left w:val="none" w:sz="0" w:space="0" w:color="auto"/>
        <w:bottom w:val="none" w:sz="0" w:space="0" w:color="auto"/>
        <w:right w:val="none" w:sz="0" w:space="0" w:color="auto"/>
      </w:divBdr>
    </w:div>
    <w:div w:id="1963657017">
      <w:bodyDiv w:val="1"/>
      <w:marLeft w:val="0"/>
      <w:marRight w:val="0"/>
      <w:marTop w:val="0"/>
      <w:marBottom w:val="0"/>
      <w:divBdr>
        <w:top w:val="none" w:sz="0" w:space="0" w:color="auto"/>
        <w:left w:val="none" w:sz="0" w:space="0" w:color="auto"/>
        <w:bottom w:val="none" w:sz="0" w:space="0" w:color="auto"/>
        <w:right w:val="none" w:sz="0" w:space="0" w:color="auto"/>
      </w:divBdr>
    </w:div>
    <w:div w:id="1980766366">
      <w:bodyDiv w:val="1"/>
      <w:marLeft w:val="0"/>
      <w:marRight w:val="0"/>
      <w:marTop w:val="0"/>
      <w:marBottom w:val="0"/>
      <w:divBdr>
        <w:top w:val="none" w:sz="0" w:space="0" w:color="auto"/>
        <w:left w:val="none" w:sz="0" w:space="0" w:color="auto"/>
        <w:bottom w:val="none" w:sz="0" w:space="0" w:color="auto"/>
        <w:right w:val="none" w:sz="0" w:space="0" w:color="auto"/>
      </w:divBdr>
    </w:div>
    <w:div w:id="1988319695">
      <w:bodyDiv w:val="1"/>
      <w:marLeft w:val="0"/>
      <w:marRight w:val="0"/>
      <w:marTop w:val="0"/>
      <w:marBottom w:val="0"/>
      <w:divBdr>
        <w:top w:val="none" w:sz="0" w:space="0" w:color="auto"/>
        <w:left w:val="none" w:sz="0" w:space="0" w:color="auto"/>
        <w:bottom w:val="none" w:sz="0" w:space="0" w:color="auto"/>
        <w:right w:val="none" w:sz="0" w:space="0" w:color="auto"/>
      </w:divBdr>
    </w:div>
    <w:div w:id="1994796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gulda.lv" TargetMode="External"/><Relationship Id="rId13" Type="http://schemas.openxmlformats.org/officeDocument/2006/relationships/hyperlink" Target="http://www.iub.gov.lv" TargetMode="External"/><Relationship Id="rId18" Type="http://schemas.openxmlformats.org/officeDocument/2006/relationships/hyperlink" Target="http://www.bis.gov.lv"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sigulda.lv" TargetMode="External"/><Relationship Id="rId17" Type="http://schemas.openxmlformats.org/officeDocument/2006/relationships/hyperlink" Target="http://www.ur.gov.lv" TargetMode="External"/><Relationship Id="rId2" Type="http://schemas.openxmlformats.org/officeDocument/2006/relationships/numbering" Target="numbering.xml"/><Relationship Id="rId16" Type="http://schemas.openxmlformats.org/officeDocument/2006/relationships/hyperlink" Target="http://www.sigulda.lv"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ub.gov.lv" TargetMode="External"/><Relationship Id="rId5" Type="http://schemas.openxmlformats.org/officeDocument/2006/relationships/webSettings" Target="webSettings.xml"/><Relationship Id="rId15" Type="http://schemas.openxmlformats.org/officeDocument/2006/relationships/hyperlink" Target="http://www.iub.gov.lv" TargetMode="External"/><Relationship Id="rId10" Type="http://schemas.openxmlformats.org/officeDocument/2006/relationships/hyperlink" Target="http://www.sigulda.lv" TargetMode="External"/><Relationship Id="rId19" Type="http://schemas.openxmlformats.org/officeDocument/2006/relationships/hyperlink" Target="http://www.eis.gov.lv" TargetMode="External"/><Relationship Id="rId4" Type="http://schemas.openxmlformats.org/officeDocument/2006/relationships/settings" Target="settings.xml"/><Relationship Id="rId9" Type="http://schemas.openxmlformats.org/officeDocument/2006/relationships/hyperlink" Target="http://www.iub.gov.lv" TargetMode="External"/><Relationship Id="rId14" Type="http://schemas.openxmlformats.org/officeDocument/2006/relationships/hyperlink" Target="http://www.sigulda.lv"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48952A-BD09-4ED2-BBC4-0CEFE19609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10</Pages>
  <Words>22594</Words>
  <Characters>12880</Characters>
  <Application>Microsoft Office Word</Application>
  <DocSecurity>0</DocSecurity>
  <Lines>107</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Inguna Abzalone</cp:lastModifiedBy>
  <cp:revision>7</cp:revision>
  <cp:lastPrinted>2019-03-06T07:32:00Z</cp:lastPrinted>
  <dcterms:created xsi:type="dcterms:W3CDTF">2019-04-30T11:31:00Z</dcterms:created>
  <dcterms:modified xsi:type="dcterms:W3CDTF">2019-05-02T06:22:00Z</dcterms:modified>
</cp:coreProperties>
</file>