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D14" w:rsidRPr="00885659" w:rsidRDefault="00DF2D14" w:rsidP="00DF2D14">
      <w:pPr>
        <w:spacing w:after="0" w:line="240" w:lineRule="auto"/>
        <w:jc w:val="center"/>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Siguldas novada pašvaldības (</w:t>
      </w:r>
      <w:proofErr w:type="spellStart"/>
      <w:r w:rsidRPr="00885659">
        <w:rPr>
          <w:rFonts w:ascii="Times New Roman" w:eastAsia="Times New Roman" w:hAnsi="Times New Roman" w:cs="Times New Roman"/>
          <w:lang w:eastAsia="lv-LV"/>
        </w:rPr>
        <w:t>reģ</w:t>
      </w:r>
      <w:proofErr w:type="spellEnd"/>
      <w:r w:rsidRPr="00885659">
        <w:rPr>
          <w:rFonts w:ascii="Times New Roman" w:eastAsia="Times New Roman" w:hAnsi="Times New Roman" w:cs="Times New Roman"/>
          <w:lang w:eastAsia="lv-LV"/>
        </w:rPr>
        <w:t xml:space="preserve">. Nr. 90000048152) </w:t>
      </w:r>
    </w:p>
    <w:p w:rsidR="00DF2D14" w:rsidRPr="00885659" w:rsidRDefault="00DF2D14" w:rsidP="00DF2D14">
      <w:pPr>
        <w:spacing w:after="0" w:line="240" w:lineRule="auto"/>
        <w:jc w:val="center"/>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Atklāta konkursa</w:t>
      </w:r>
    </w:p>
    <w:p w:rsidR="00DF2D14" w:rsidRPr="00885659" w:rsidRDefault="00DF2D14" w:rsidP="00DF2D14">
      <w:pPr>
        <w:spacing w:after="0" w:line="240" w:lineRule="auto"/>
        <w:jc w:val="center"/>
        <w:rPr>
          <w:rFonts w:ascii="Times New Roman" w:eastAsia="Times New Roman" w:hAnsi="Times New Roman" w:cs="Times New Roman"/>
          <w:sz w:val="16"/>
          <w:szCs w:val="16"/>
          <w:lang w:val="en-GB" w:eastAsia="lv-LV"/>
        </w:rPr>
      </w:pPr>
    </w:p>
    <w:p w:rsidR="00DF2D14" w:rsidRPr="00885659" w:rsidRDefault="00DF2D14" w:rsidP="00DF2D14">
      <w:pPr>
        <w:spacing w:after="0" w:line="240" w:lineRule="auto"/>
        <w:jc w:val="center"/>
        <w:rPr>
          <w:rFonts w:ascii="Times New Roman" w:eastAsia="Times New Roman" w:hAnsi="Times New Roman" w:cs="Times New Roman"/>
          <w:b/>
          <w:sz w:val="32"/>
          <w:szCs w:val="32"/>
          <w:lang w:eastAsia="lv-LV"/>
        </w:rPr>
      </w:pPr>
      <w:r w:rsidRPr="00885659">
        <w:rPr>
          <w:rFonts w:ascii="Times New Roman" w:eastAsia="Times New Roman" w:hAnsi="Times New Roman" w:cs="Times New Roman"/>
          <w:b/>
          <w:sz w:val="32"/>
          <w:szCs w:val="32"/>
          <w:lang w:eastAsia="lv-LV"/>
        </w:rPr>
        <w:t>“</w:t>
      </w:r>
      <w:bookmarkStart w:id="0" w:name="_Hlk511116293"/>
      <w:proofErr w:type="spellStart"/>
      <w:r w:rsidR="00522A59" w:rsidRPr="00885659">
        <w:rPr>
          <w:rFonts w:ascii="Times New Roman" w:eastAsia="Times New Roman" w:hAnsi="Times New Roman" w:cs="Times New Roman"/>
          <w:b/>
          <w:sz w:val="36"/>
          <w:szCs w:val="36"/>
        </w:rPr>
        <w:t>Mālkalnu</w:t>
      </w:r>
      <w:proofErr w:type="spellEnd"/>
      <w:r w:rsidR="00522A59" w:rsidRPr="00885659">
        <w:rPr>
          <w:rFonts w:ascii="Times New Roman" w:eastAsia="Times New Roman" w:hAnsi="Times New Roman" w:cs="Times New Roman"/>
          <w:b/>
          <w:sz w:val="36"/>
          <w:szCs w:val="36"/>
        </w:rPr>
        <w:t xml:space="preserve"> ielas pārbūve Siguldā, Siguldas novadā</w:t>
      </w:r>
      <w:bookmarkEnd w:id="0"/>
      <w:r w:rsidRPr="00885659">
        <w:rPr>
          <w:rFonts w:ascii="Times New Roman" w:eastAsia="Times New Roman" w:hAnsi="Times New Roman" w:cs="Times New Roman"/>
          <w:b/>
          <w:sz w:val="32"/>
          <w:szCs w:val="32"/>
          <w:lang w:eastAsia="lv-LV"/>
        </w:rPr>
        <w:t>”</w:t>
      </w:r>
    </w:p>
    <w:p w:rsidR="00DF2D14" w:rsidRPr="00885659" w:rsidRDefault="00DF2D14" w:rsidP="00DF2D14">
      <w:pPr>
        <w:spacing w:before="120" w:after="120" w:line="240" w:lineRule="auto"/>
        <w:jc w:val="center"/>
        <w:rPr>
          <w:rFonts w:ascii="Times New Roman" w:eastAsia="Times New Roman" w:hAnsi="Times New Roman" w:cs="Times New Roman"/>
          <w:sz w:val="24"/>
          <w:szCs w:val="24"/>
          <w:lang w:eastAsia="lv-LV"/>
        </w:rPr>
      </w:pPr>
      <w:r w:rsidRPr="00885659">
        <w:rPr>
          <w:rFonts w:ascii="Times New Roman" w:eastAsia="Times New Roman" w:hAnsi="Times New Roman" w:cs="Times New Roman"/>
          <w:sz w:val="24"/>
          <w:szCs w:val="24"/>
          <w:lang w:eastAsia="lv-LV"/>
        </w:rPr>
        <w:t>(identifikācijas Nr. SNP 2019/0</w:t>
      </w:r>
      <w:r w:rsidR="00522A59" w:rsidRPr="00885659">
        <w:rPr>
          <w:rFonts w:ascii="Times New Roman" w:eastAsia="Times New Roman" w:hAnsi="Times New Roman" w:cs="Times New Roman"/>
          <w:sz w:val="24"/>
          <w:szCs w:val="24"/>
          <w:lang w:eastAsia="lv-LV"/>
        </w:rPr>
        <w:t>9</w:t>
      </w:r>
      <w:r w:rsidRPr="00885659">
        <w:rPr>
          <w:rFonts w:ascii="Times New Roman" w:eastAsia="Times New Roman" w:hAnsi="Times New Roman" w:cs="Times New Roman"/>
          <w:sz w:val="24"/>
          <w:szCs w:val="24"/>
          <w:lang w:eastAsia="lv-LV"/>
        </w:rPr>
        <w:t>/AK)</w:t>
      </w:r>
    </w:p>
    <w:p w:rsidR="00DF2D14" w:rsidRPr="00885659" w:rsidRDefault="00DF2D14" w:rsidP="00DF2D14">
      <w:pPr>
        <w:spacing w:after="0" w:line="240" w:lineRule="auto"/>
        <w:jc w:val="center"/>
        <w:rPr>
          <w:rFonts w:ascii="Times New Roman" w:eastAsia="Times New Roman" w:hAnsi="Times New Roman" w:cs="Times New Roman"/>
          <w:sz w:val="26"/>
          <w:szCs w:val="26"/>
          <w:lang w:eastAsia="lv-LV"/>
        </w:rPr>
      </w:pPr>
    </w:p>
    <w:p w:rsidR="00DF2D14" w:rsidRPr="00885659" w:rsidRDefault="00DF2D14" w:rsidP="00DF2D14">
      <w:pPr>
        <w:spacing w:after="0" w:line="240" w:lineRule="auto"/>
        <w:jc w:val="center"/>
        <w:rPr>
          <w:rFonts w:ascii="Times New Roman" w:eastAsia="Times New Roman" w:hAnsi="Times New Roman" w:cs="Times New Roman"/>
          <w:sz w:val="26"/>
          <w:szCs w:val="26"/>
          <w:lang w:eastAsia="lv-LV"/>
        </w:rPr>
      </w:pPr>
      <w:r w:rsidRPr="00885659">
        <w:rPr>
          <w:rFonts w:ascii="Times New Roman" w:eastAsia="Times New Roman" w:hAnsi="Times New Roman" w:cs="Times New Roman"/>
          <w:sz w:val="26"/>
          <w:szCs w:val="26"/>
          <w:lang w:eastAsia="lv-LV"/>
        </w:rPr>
        <w:t>Iepirkuma procedūras ziņojums</w:t>
      </w:r>
    </w:p>
    <w:p w:rsidR="00DF2D14" w:rsidRPr="00885659" w:rsidRDefault="00DF2D14" w:rsidP="00DF2D14">
      <w:pPr>
        <w:spacing w:after="0" w:line="240" w:lineRule="auto"/>
        <w:jc w:val="center"/>
        <w:rPr>
          <w:rFonts w:ascii="Times New Roman" w:eastAsia="Times New Roman" w:hAnsi="Times New Roman" w:cs="Times New Roman"/>
          <w:sz w:val="24"/>
          <w:szCs w:val="24"/>
          <w:lang w:eastAsia="lv-LV"/>
        </w:rPr>
      </w:pPr>
    </w:p>
    <w:p w:rsidR="00DF2D14" w:rsidRPr="00885659" w:rsidRDefault="00DF2D14" w:rsidP="00DF2D14">
      <w:pPr>
        <w:spacing w:after="0" w:line="240" w:lineRule="auto"/>
        <w:jc w:val="center"/>
        <w:rPr>
          <w:rFonts w:ascii="Times New Roman" w:eastAsia="Times New Roman" w:hAnsi="Times New Roman" w:cs="Times New Roman"/>
          <w:sz w:val="24"/>
          <w:szCs w:val="24"/>
          <w:lang w:eastAsia="lv-LV"/>
        </w:rPr>
      </w:pPr>
    </w:p>
    <w:p w:rsidR="00DF2D14" w:rsidRPr="00885659" w:rsidRDefault="00DF2D14" w:rsidP="00DF2D14">
      <w:pPr>
        <w:spacing w:after="0" w:line="240" w:lineRule="auto"/>
        <w:jc w:val="center"/>
        <w:rPr>
          <w:rFonts w:ascii="Times New Roman" w:eastAsia="Times New Roman" w:hAnsi="Times New Roman" w:cs="Times New Roman"/>
          <w:sz w:val="24"/>
          <w:szCs w:val="24"/>
          <w:lang w:eastAsia="lv-LV"/>
        </w:rPr>
      </w:pPr>
      <w:r w:rsidRPr="00885659">
        <w:rPr>
          <w:rFonts w:ascii="Times New Roman" w:eastAsia="Times New Roman" w:hAnsi="Times New Roman" w:cs="Times New Roman"/>
          <w:sz w:val="24"/>
          <w:szCs w:val="24"/>
          <w:lang w:eastAsia="lv-LV"/>
        </w:rPr>
        <w:t>Siguldā</w:t>
      </w:r>
    </w:p>
    <w:p w:rsidR="00DF2D14" w:rsidRPr="00885659" w:rsidRDefault="00DF2D14" w:rsidP="00DF2D14">
      <w:pPr>
        <w:spacing w:after="0" w:line="240" w:lineRule="auto"/>
        <w:rPr>
          <w:rFonts w:ascii="Times New Roman" w:eastAsia="Times New Roman" w:hAnsi="Times New Roman" w:cs="Times New Roman"/>
          <w:sz w:val="26"/>
          <w:szCs w:val="26"/>
          <w:lang w:eastAsia="lv-LV"/>
        </w:rPr>
      </w:pPr>
    </w:p>
    <w:p w:rsidR="00DF2D14" w:rsidRPr="00885659" w:rsidRDefault="000067A4" w:rsidP="00DF2D14">
      <w:pPr>
        <w:spacing w:after="0" w:line="240" w:lineRule="auto"/>
        <w:rPr>
          <w:rFonts w:ascii="Times New Roman" w:eastAsia="Times New Roman" w:hAnsi="Times New Roman" w:cs="Times New Roman"/>
          <w:lang w:val="en-GB" w:eastAsia="lv-LV"/>
        </w:rPr>
      </w:pPr>
      <w:r>
        <w:rPr>
          <w:rFonts w:ascii="Times New Roman" w:eastAsia="Times New Roman" w:hAnsi="Times New Roman" w:cs="Times New Roman"/>
          <w:lang w:val="en-GB" w:eastAsia="lv-LV"/>
        </w:rPr>
        <w:t>2020</w:t>
      </w:r>
      <w:proofErr w:type="gramStart"/>
      <w:r w:rsidR="00DF2D14" w:rsidRPr="00885659">
        <w:rPr>
          <w:rFonts w:ascii="Times New Roman" w:eastAsia="Times New Roman" w:hAnsi="Times New Roman" w:cs="Times New Roman"/>
          <w:lang w:val="en-GB" w:eastAsia="lv-LV"/>
        </w:rPr>
        <w:t>.gada</w:t>
      </w:r>
      <w:proofErr w:type="gramEnd"/>
      <w:r w:rsidR="00DF2D14" w:rsidRPr="00885659">
        <w:rPr>
          <w:rFonts w:ascii="Times New Roman" w:eastAsia="Times New Roman" w:hAnsi="Times New Roman" w:cs="Times New Roman"/>
          <w:lang w:val="en-GB" w:eastAsia="lv-LV"/>
        </w:rPr>
        <w:t xml:space="preserve"> </w:t>
      </w:r>
      <w:r>
        <w:rPr>
          <w:rFonts w:ascii="Times New Roman" w:eastAsia="Times New Roman" w:hAnsi="Times New Roman" w:cs="Times New Roman"/>
          <w:lang w:val="en-GB" w:eastAsia="lv-LV"/>
        </w:rPr>
        <w:t xml:space="preserve">15. </w:t>
      </w:r>
      <w:proofErr w:type="spellStart"/>
      <w:proofErr w:type="gramStart"/>
      <w:r>
        <w:rPr>
          <w:rFonts w:ascii="Times New Roman" w:eastAsia="Times New Roman" w:hAnsi="Times New Roman" w:cs="Times New Roman"/>
          <w:lang w:val="en-GB" w:eastAsia="lv-LV"/>
        </w:rPr>
        <w:t>janvārī</w:t>
      </w:r>
      <w:proofErr w:type="spellEnd"/>
      <w:proofErr w:type="gramEnd"/>
      <w:r w:rsidR="00DF2D14" w:rsidRPr="00885659">
        <w:rPr>
          <w:rFonts w:ascii="Times New Roman" w:eastAsia="Times New Roman" w:hAnsi="Times New Roman" w:cs="Times New Roman"/>
          <w:lang w:val="en-GB" w:eastAsia="lv-LV"/>
        </w:rPr>
        <w:tab/>
      </w:r>
      <w:r w:rsidR="00DF2D14" w:rsidRPr="00885659">
        <w:rPr>
          <w:rFonts w:ascii="Times New Roman" w:eastAsia="Times New Roman" w:hAnsi="Times New Roman" w:cs="Times New Roman"/>
          <w:lang w:val="en-GB" w:eastAsia="lv-LV"/>
        </w:rPr>
        <w:tab/>
      </w:r>
      <w:r w:rsidR="00DF2D14" w:rsidRPr="00885659">
        <w:rPr>
          <w:rFonts w:ascii="Times New Roman" w:eastAsia="Times New Roman" w:hAnsi="Times New Roman" w:cs="Times New Roman"/>
          <w:lang w:val="en-GB" w:eastAsia="lv-LV"/>
        </w:rPr>
        <w:tab/>
      </w:r>
    </w:p>
    <w:p w:rsidR="00DF2D14" w:rsidRPr="00885659" w:rsidRDefault="00DF2D14" w:rsidP="00DF2D14">
      <w:pPr>
        <w:spacing w:after="0" w:line="240" w:lineRule="auto"/>
        <w:jc w:val="both"/>
        <w:rPr>
          <w:rFonts w:ascii="Times New Roman" w:eastAsia="Times New Roman" w:hAnsi="Times New Roman" w:cs="Times New Roman"/>
          <w:sz w:val="24"/>
          <w:szCs w:val="24"/>
          <w:lang w:eastAsia="lv-LV"/>
        </w:rPr>
      </w:pPr>
    </w:p>
    <w:p w:rsidR="00DF2D14" w:rsidRPr="00885659" w:rsidRDefault="00DF2D14" w:rsidP="00DF2D14">
      <w:pPr>
        <w:spacing w:after="0" w:line="240" w:lineRule="auto"/>
        <w:jc w:val="both"/>
        <w:rPr>
          <w:rFonts w:ascii="Times New Roman" w:eastAsia="Times New Roman" w:hAnsi="Times New Roman" w:cs="Times New Roman"/>
          <w:sz w:val="24"/>
          <w:szCs w:val="24"/>
          <w:lang w:eastAsia="lv-LV"/>
        </w:rPr>
      </w:pPr>
    </w:p>
    <w:p w:rsidR="00DF2D14" w:rsidRPr="00885659" w:rsidRDefault="00DF2D14" w:rsidP="00DF2D14">
      <w:pPr>
        <w:numPr>
          <w:ilvl w:val="0"/>
          <w:numId w:val="1"/>
        </w:num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Identifikācijas Nr. -</w:t>
      </w:r>
      <w:r w:rsidRPr="00885659">
        <w:rPr>
          <w:rFonts w:ascii="Times New Roman" w:eastAsia="Times New Roman" w:hAnsi="Times New Roman" w:cs="Times New Roman"/>
          <w:lang w:eastAsia="lv-LV"/>
        </w:rPr>
        <w:t xml:space="preserve"> SNP 2019/0</w:t>
      </w:r>
      <w:r w:rsidR="00522A59" w:rsidRPr="00885659">
        <w:rPr>
          <w:rFonts w:ascii="Times New Roman" w:eastAsia="Times New Roman" w:hAnsi="Times New Roman" w:cs="Times New Roman"/>
          <w:lang w:eastAsia="lv-LV"/>
        </w:rPr>
        <w:t>9</w:t>
      </w:r>
      <w:r w:rsidRPr="00885659">
        <w:rPr>
          <w:rFonts w:ascii="Times New Roman" w:eastAsia="Times New Roman" w:hAnsi="Times New Roman" w:cs="Times New Roman"/>
          <w:lang w:eastAsia="lv-LV"/>
        </w:rPr>
        <w:t>/AK</w:t>
      </w:r>
    </w:p>
    <w:p w:rsidR="00DF2D14" w:rsidRPr="00885659" w:rsidRDefault="00DF2D14" w:rsidP="00DF2D14">
      <w:pPr>
        <w:numPr>
          <w:ilvl w:val="0"/>
          <w:numId w:val="1"/>
        </w:num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 xml:space="preserve">Datums, kad paziņojums ievietots internetā: </w:t>
      </w:r>
    </w:p>
    <w:p w:rsidR="00DF2D14" w:rsidRPr="00885659" w:rsidRDefault="00522A59" w:rsidP="00DF2D14">
      <w:pPr>
        <w:pStyle w:val="ListParagraph"/>
        <w:spacing w:after="0" w:line="240" w:lineRule="auto"/>
        <w:ind w:left="360"/>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02</w:t>
      </w:r>
      <w:r w:rsidR="00DF2D14" w:rsidRPr="00885659">
        <w:rPr>
          <w:rFonts w:ascii="Times New Roman" w:eastAsia="Times New Roman" w:hAnsi="Times New Roman" w:cs="Times New Roman"/>
          <w:lang w:eastAsia="lv-LV"/>
        </w:rPr>
        <w:t xml:space="preserve">.04.2019.- iepirkuma nolikums ievietots Elektronisko iepirkumu sistēmā (turpmāk EIS) tīmekļvietnē  </w:t>
      </w:r>
      <w:r w:rsidRPr="00885659">
        <w:rPr>
          <w:rFonts w:ascii="Times New Roman" w:hAnsi="Times New Roman" w:cs="Times New Roman"/>
        </w:rPr>
        <w:t>https://www.eis.gov.lv/EKEIS/Procurement/Edit/19385</w:t>
      </w:r>
      <w:r w:rsidR="00DF2D14" w:rsidRPr="00885659">
        <w:rPr>
          <w:rFonts w:ascii="Times New Roman" w:eastAsia="Times New Roman" w:hAnsi="Times New Roman" w:cs="Times New Roman"/>
          <w:lang w:eastAsia="lv-LV"/>
        </w:rPr>
        <w:t>;</w:t>
      </w:r>
    </w:p>
    <w:p w:rsidR="00DF2D14" w:rsidRPr="00885659" w:rsidRDefault="00522A59" w:rsidP="00DF2D14">
      <w:pPr>
        <w:pStyle w:val="ListParagraph"/>
        <w:spacing w:after="0" w:line="240" w:lineRule="auto"/>
        <w:ind w:left="360"/>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02</w:t>
      </w:r>
      <w:r w:rsidR="00DF2D14" w:rsidRPr="00885659">
        <w:rPr>
          <w:rFonts w:ascii="Times New Roman" w:eastAsia="Times New Roman" w:hAnsi="Times New Roman" w:cs="Times New Roman"/>
          <w:lang w:eastAsia="lv-LV"/>
        </w:rPr>
        <w:t xml:space="preserve">.04.2019. – iepirkuma nolikums ievietots Siguldas novada pašvaldības tīmekļa vietnē </w:t>
      </w:r>
      <w:hyperlink r:id="rId7" w:history="1">
        <w:r w:rsidR="00DF2D14" w:rsidRPr="00885659">
          <w:rPr>
            <w:rStyle w:val="Hyperlink"/>
            <w:rFonts w:ascii="Times New Roman" w:eastAsia="Times New Roman" w:hAnsi="Times New Roman" w:cs="Times New Roman"/>
            <w:lang w:eastAsia="lv-LV"/>
          </w:rPr>
          <w:t>www.sigulda.lv</w:t>
        </w:r>
      </w:hyperlink>
      <w:r w:rsidR="00DF2D14" w:rsidRPr="00885659">
        <w:rPr>
          <w:rFonts w:ascii="Times New Roman" w:eastAsia="Times New Roman" w:hAnsi="Times New Roman" w:cs="Times New Roman"/>
          <w:lang w:eastAsia="lv-LV"/>
        </w:rPr>
        <w:t xml:space="preserve"> ;</w:t>
      </w:r>
    </w:p>
    <w:p w:rsidR="00DF2D14" w:rsidRPr="00885659" w:rsidRDefault="00522A59" w:rsidP="00DF2D14">
      <w:pPr>
        <w:spacing w:after="0" w:line="240" w:lineRule="auto"/>
        <w:ind w:left="360"/>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02.</w:t>
      </w:r>
      <w:r w:rsidR="00DF2D14" w:rsidRPr="00885659">
        <w:rPr>
          <w:rFonts w:ascii="Times New Roman" w:eastAsia="Times New Roman" w:hAnsi="Times New Roman" w:cs="Times New Roman"/>
          <w:lang w:eastAsia="lv-LV"/>
        </w:rPr>
        <w:t xml:space="preserve">04.2019. – paziņojums par līgumu ievietots Iepirkuma uzraudzības biroja tīmekļa vietnē </w:t>
      </w:r>
      <w:hyperlink r:id="rId8" w:history="1">
        <w:r w:rsidR="00DF2D14" w:rsidRPr="00885659">
          <w:rPr>
            <w:rStyle w:val="Hyperlink"/>
            <w:rFonts w:ascii="Times New Roman" w:eastAsia="Times New Roman" w:hAnsi="Times New Roman" w:cs="Times New Roman"/>
            <w:lang w:eastAsia="lv-LV"/>
          </w:rPr>
          <w:t>www.iub.gov.lv</w:t>
        </w:r>
      </w:hyperlink>
      <w:r w:rsidR="00DF2D14" w:rsidRPr="00885659">
        <w:rPr>
          <w:rFonts w:ascii="Times New Roman" w:eastAsia="Times New Roman" w:hAnsi="Times New Roman" w:cs="Times New Roman"/>
          <w:lang w:eastAsia="lv-LV"/>
        </w:rPr>
        <w:t xml:space="preserve"> . </w:t>
      </w:r>
    </w:p>
    <w:p w:rsidR="00DF2D14" w:rsidRPr="00885659" w:rsidRDefault="00DF2D14" w:rsidP="00DF2D14">
      <w:pPr>
        <w:numPr>
          <w:ilvl w:val="0"/>
          <w:numId w:val="1"/>
        </w:num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Pasūtītāja nosaukums -</w:t>
      </w:r>
      <w:r w:rsidRPr="00885659">
        <w:rPr>
          <w:rFonts w:ascii="Times New Roman" w:eastAsia="Times New Roman" w:hAnsi="Times New Roman" w:cs="Times New Roman"/>
          <w:lang w:eastAsia="lv-LV"/>
        </w:rPr>
        <w:t xml:space="preserve"> Siguldas novada pašvaldība.</w:t>
      </w:r>
    </w:p>
    <w:p w:rsidR="00DF2D14" w:rsidRPr="00885659" w:rsidRDefault="00DF2D14" w:rsidP="00DF2D14">
      <w:pPr>
        <w:numPr>
          <w:ilvl w:val="0"/>
          <w:numId w:val="1"/>
        </w:numPr>
        <w:spacing w:after="0" w:line="240" w:lineRule="auto"/>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Iepirkumu komisijas izveidošanas pamatojums:</w:t>
      </w:r>
    </w:p>
    <w:p w:rsidR="00DF2D14" w:rsidRPr="00885659" w:rsidRDefault="00DF2D14" w:rsidP="00DF2D14">
      <w:pPr>
        <w:spacing w:after="0" w:line="240" w:lineRule="auto"/>
        <w:ind w:left="426"/>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Iepirkuma komisijas priekšsēdētāja</w:t>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t xml:space="preserve">             Inga Zālīte</w:t>
      </w:r>
    </w:p>
    <w:p w:rsidR="00DF2D14" w:rsidRPr="00885659" w:rsidRDefault="00DF2D14" w:rsidP="00DF2D14">
      <w:pPr>
        <w:spacing w:after="0" w:line="240" w:lineRule="auto"/>
        <w:ind w:left="426"/>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Iepirkuma komisijas priekšsēdētājas vietniece </w:t>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t xml:space="preserve">Rudīte </w:t>
      </w:r>
      <w:proofErr w:type="spellStart"/>
      <w:r w:rsidRPr="00885659">
        <w:rPr>
          <w:rFonts w:ascii="Times New Roman" w:eastAsia="Times New Roman" w:hAnsi="Times New Roman" w:cs="Times New Roman"/>
          <w:lang w:eastAsia="lv-LV"/>
        </w:rPr>
        <w:t>Bete</w:t>
      </w:r>
      <w:proofErr w:type="spellEnd"/>
    </w:p>
    <w:p w:rsidR="00DF2D14" w:rsidRPr="00885659" w:rsidRDefault="00DF2D14" w:rsidP="00DF2D14">
      <w:pPr>
        <w:spacing w:after="0" w:line="240" w:lineRule="auto"/>
        <w:ind w:left="426"/>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Komisijas locekļi</w:t>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t xml:space="preserve">Anita </w:t>
      </w:r>
      <w:proofErr w:type="spellStart"/>
      <w:r w:rsidRPr="00885659">
        <w:rPr>
          <w:rFonts w:ascii="Times New Roman" w:eastAsia="Times New Roman" w:hAnsi="Times New Roman" w:cs="Times New Roman"/>
          <w:lang w:eastAsia="lv-LV"/>
        </w:rPr>
        <w:t>Strautmane</w:t>
      </w:r>
      <w:proofErr w:type="spellEnd"/>
    </w:p>
    <w:p w:rsidR="00DF2D14" w:rsidRPr="00885659" w:rsidRDefault="00DF2D14" w:rsidP="00DF2D14">
      <w:pPr>
        <w:spacing w:after="0" w:line="240" w:lineRule="auto"/>
        <w:ind w:left="426"/>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t>Līga Landsberga</w:t>
      </w:r>
    </w:p>
    <w:p w:rsidR="00DF2D14" w:rsidRPr="00885659" w:rsidRDefault="00DF2D14" w:rsidP="00DF2D14">
      <w:pPr>
        <w:spacing w:after="0" w:line="240" w:lineRule="auto"/>
        <w:ind w:left="426"/>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t>Andis Ozoliņš</w:t>
      </w:r>
    </w:p>
    <w:p w:rsidR="00DF2D14" w:rsidRPr="00885659" w:rsidRDefault="00DF2D14" w:rsidP="00DF2D14">
      <w:pPr>
        <w:spacing w:after="0" w:line="240" w:lineRule="auto"/>
        <w:ind w:left="426"/>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t xml:space="preserve">Signe </w:t>
      </w:r>
      <w:proofErr w:type="spellStart"/>
      <w:r w:rsidRPr="00885659">
        <w:rPr>
          <w:rFonts w:ascii="Times New Roman" w:eastAsia="Times New Roman" w:hAnsi="Times New Roman" w:cs="Times New Roman"/>
          <w:lang w:eastAsia="lv-LV"/>
        </w:rPr>
        <w:t>Pavasare</w:t>
      </w:r>
      <w:proofErr w:type="spellEnd"/>
    </w:p>
    <w:p w:rsidR="00DF2D14" w:rsidRPr="00885659" w:rsidRDefault="00DF2D14" w:rsidP="00DF2D14">
      <w:pPr>
        <w:spacing w:after="0" w:line="240" w:lineRule="auto"/>
        <w:ind w:left="426"/>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rsidR="00DF2D14" w:rsidRPr="00885659" w:rsidRDefault="00DF2D14" w:rsidP="00DF2D14">
      <w:pPr>
        <w:spacing w:after="0" w:line="240" w:lineRule="auto"/>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        Pieaicinātā persona, </w:t>
      </w:r>
      <w:r w:rsidR="00F4227F">
        <w:rPr>
          <w:rFonts w:ascii="Times New Roman" w:eastAsia="Times New Roman" w:hAnsi="Times New Roman" w:cs="Times New Roman"/>
          <w:lang w:eastAsia="lv-LV"/>
        </w:rPr>
        <w:t>i</w:t>
      </w:r>
      <w:r w:rsidR="00F4227F" w:rsidRPr="00885659">
        <w:rPr>
          <w:rFonts w:ascii="Times New Roman" w:eastAsia="Times New Roman" w:hAnsi="Times New Roman" w:cs="Times New Roman"/>
          <w:lang w:eastAsia="lv-LV"/>
        </w:rPr>
        <w:t>epirkuma dokumentācijas sagatavotāja</w:t>
      </w:r>
      <w:r w:rsidRPr="00885659">
        <w:rPr>
          <w:rFonts w:ascii="Times New Roman" w:eastAsia="Times New Roman" w:hAnsi="Times New Roman" w:cs="Times New Roman"/>
          <w:lang w:eastAsia="lv-LV"/>
        </w:rPr>
        <w:t xml:space="preserve"> </w:t>
      </w:r>
    </w:p>
    <w:p w:rsidR="00522A59" w:rsidRPr="00885659" w:rsidRDefault="00DF2D14" w:rsidP="00522A59">
      <w:pPr>
        <w:spacing w:after="0" w:line="240" w:lineRule="auto"/>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        </w:t>
      </w:r>
      <w:r w:rsidR="00522A59" w:rsidRPr="00885659">
        <w:rPr>
          <w:rFonts w:ascii="Times New Roman" w:eastAsia="Times New Roman" w:hAnsi="Times New Roman" w:cs="Times New Roman"/>
          <w:lang w:eastAsia="lv-LV"/>
        </w:rPr>
        <w:t xml:space="preserve">Siguldas novada pašvaldības Teritorijas attīstības pārvaldes </w:t>
      </w:r>
    </w:p>
    <w:p w:rsidR="00DF2D14" w:rsidRPr="00885659" w:rsidRDefault="00522A59" w:rsidP="00522A59">
      <w:pPr>
        <w:spacing w:after="0" w:line="240" w:lineRule="auto"/>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        Galvenais ceļu būvinženieris                                                                 Valts Vilks                                                                                   </w:t>
      </w:r>
    </w:p>
    <w:p w:rsidR="00DF2D14" w:rsidRPr="00885659" w:rsidRDefault="00DF2D14" w:rsidP="00DF2D14">
      <w:pPr>
        <w:spacing w:after="0" w:line="240" w:lineRule="auto"/>
        <w:ind w:firstLine="426"/>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Iepirkum</w:t>
      </w:r>
      <w:r w:rsidR="00522A59" w:rsidRPr="00885659">
        <w:rPr>
          <w:rFonts w:ascii="Times New Roman" w:eastAsia="Times New Roman" w:hAnsi="Times New Roman" w:cs="Times New Roman"/>
          <w:lang w:eastAsia="lv-LV"/>
        </w:rPr>
        <w:t xml:space="preserve">a dokumentācijas sagatavotāja                                                 </w:t>
      </w:r>
      <w:r w:rsidRPr="00885659">
        <w:rPr>
          <w:rFonts w:ascii="Times New Roman" w:eastAsia="Times New Roman" w:hAnsi="Times New Roman" w:cs="Times New Roman"/>
          <w:lang w:eastAsia="lv-LV"/>
        </w:rPr>
        <w:t>Līga Landsberga</w:t>
      </w:r>
    </w:p>
    <w:p w:rsidR="00DF2D14" w:rsidRPr="00885659" w:rsidRDefault="00DF2D14" w:rsidP="00DF2D14">
      <w:pPr>
        <w:numPr>
          <w:ilvl w:val="0"/>
          <w:numId w:val="1"/>
        </w:num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 xml:space="preserve">Iepirkuma priekšmets un tā īss raksturojums: </w:t>
      </w:r>
    </w:p>
    <w:p w:rsidR="00522A59" w:rsidRPr="00885659" w:rsidRDefault="00F4227F" w:rsidP="00522A59">
      <w:pPr>
        <w:spacing w:after="0" w:line="240" w:lineRule="auto"/>
        <w:ind w:firstLine="567"/>
        <w:jc w:val="both"/>
        <w:rPr>
          <w:rFonts w:ascii="Times New Roman" w:eastAsia="Calibri" w:hAnsi="Times New Roman" w:cs="Times New Roman"/>
          <w:b/>
          <w:bCs/>
          <w:lang w:eastAsia="ar-SA"/>
        </w:rPr>
      </w:pPr>
      <w:r>
        <w:rPr>
          <w:rFonts w:ascii="Times New Roman" w:eastAsia="Times New Roman" w:hAnsi="Times New Roman" w:cs="Times New Roman"/>
        </w:rPr>
        <w:t>i</w:t>
      </w:r>
      <w:r w:rsidR="00522A59" w:rsidRPr="00885659">
        <w:rPr>
          <w:rFonts w:ascii="Times New Roman" w:eastAsia="Times New Roman" w:hAnsi="Times New Roman" w:cs="Times New Roman"/>
        </w:rPr>
        <w:t xml:space="preserve">epirkuma priekšmets - </w:t>
      </w:r>
      <w:proofErr w:type="spellStart"/>
      <w:r w:rsidR="00522A59" w:rsidRPr="00885659">
        <w:rPr>
          <w:rFonts w:ascii="Times New Roman" w:eastAsia="Calibri" w:hAnsi="Times New Roman" w:cs="Times New Roman"/>
          <w:bCs/>
          <w:lang w:eastAsia="ar-SA"/>
        </w:rPr>
        <w:t>Mālkalnu</w:t>
      </w:r>
      <w:proofErr w:type="spellEnd"/>
      <w:r w:rsidR="00522A59" w:rsidRPr="00885659">
        <w:rPr>
          <w:rFonts w:ascii="Times New Roman" w:eastAsia="Calibri" w:hAnsi="Times New Roman" w:cs="Times New Roman"/>
          <w:bCs/>
          <w:lang w:eastAsia="ar-SA"/>
        </w:rPr>
        <w:t xml:space="preserve"> ielas pārbūve, Siguldā, Siguldas novadā, kas jāveic saskaņā ar SIA GEIKA izstrādāto būvprojektu “</w:t>
      </w:r>
      <w:proofErr w:type="spellStart"/>
      <w:r w:rsidR="00522A59" w:rsidRPr="00885659">
        <w:rPr>
          <w:rFonts w:ascii="Times New Roman" w:eastAsia="Calibri" w:hAnsi="Times New Roman" w:cs="Times New Roman"/>
          <w:bCs/>
          <w:lang w:eastAsia="ar-SA"/>
        </w:rPr>
        <w:t>Mālkalnu</w:t>
      </w:r>
      <w:proofErr w:type="spellEnd"/>
      <w:r w:rsidR="00522A59" w:rsidRPr="00885659">
        <w:rPr>
          <w:rFonts w:ascii="Times New Roman" w:eastAsia="Calibri" w:hAnsi="Times New Roman" w:cs="Times New Roman"/>
          <w:bCs/>
          <w:lang w:eastAsia="ar-SA"/>
        </w:rPr>
        <w:t xml:space="preserve"> ielas pārbūve, Siguldā, Siguldas novadā” (Nolikuma 12.pielikums), Tehnisko specifikāciju (Nolikuma 2.pielikums) un līguma projektu (Nolikuma 8.pielikums).</w:t>
      </w:r>
    </w:p>
    <w:p w:rsidR="00522A59" w:rsidRPr="00885659" w:rsidRDefault="00522A59" w:rsidP="00522A59">
      <w:pPr>
        <w:spacing w:after="0" w:line="240" w:lineRule="auto"/>
        <w:rPr>
          <w:rFonts w:ascii="Times New Roman" w:eastAsia="Calibri" w:hAnsi="Times New Roman" w:cs="Times New Roman"/>
        </w:rPr>
      </w:pPr>
      <w:r w:rsidRPr="00885659">
        <w:rPr>
          <w:rFonts w:ascii="Times New Roman" w:eastAsia="Calibri" w:hAnsi="Times New Roman" w:cs="Times New Roman"/>
          <w:bCs/>
          <w:lang w:eastAsia="ar-SA"/>
        </w:rPr>
        <w:t xml:space="preserve">CPV kods: </w:t>
      </w:r>
      <w:r w:rsidRPr="00885659">
        <w:rPr>
          <w:rFonts w:ascii="Times New Roman" w:eastAsia="Calibri" w:hAnsi="Times New Roman" w:cs="Times New Roman"/>
          <w:bCs/>
          <w:lang w:eastAsia="ar-SA"/>
        </w:rPr>
        <w:tab/>
      </w:r>
      <w:r w:rsidRPr="00885659">
        <w:rPr>
          <w:rFonts w:ascii="Times New Roman" w:eastAsia="Calibri" w:hAnsi="Times New Roman" w:cs="Times New Roman"/>
        </w:rPr>
        <w:t>45233120-6 (ceļu būvdarbi);</w:t>
      </w:r>
    </w:p>
    <w:p w:rsidR="00522A59" w:rsidRPr="00885659" w:rsidRDefault="00522A59" w:rsidP="00522A59">
      <w:pPr>
        <w:spacing w:after="0" w:line="240" w:lineRule="auto"/>
        <w:rPr>
          <w:rFonts w:ascii="Times New Roman" w:eastAsia="Calibri" w:hAnsi="Times New Roman" w:cs="Times New Roman"/>
          <w:i/>
          <w:color w:val="FF0000"/>
          <w:shd w:val="clear" w:color="auto" w:fill="FFFF00"/>
        </w:rPr>
      </w:pPr>
      <w:r w:rsidRPr="00885659">
        <w:rPr>
          <w:rFonts w:ascii="Times New Roman" w:eastAsia="Calibri" w:hAnsi="Times New Roman" w:cs="Times New Roman"/>
        </w:rPr>
        <w:t>45233220-7 (ceļu seguma būvdarbi).</w:t>
      </w:r>
    </w:p>
    <w:p w:rsidR="00DF2D14" w:rsidRPr="00885659" w:rsidRDefault="00DF2D14" w:rsidP="00812DCE">
      <w:pPr>
        <w:numPr>
          <w:ilvl w:val="0"/>
          <w:numId w:val="1"/>
        </w:num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Iesniedzamā piedāvājuma sastāvs: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4695"/>
      </w:tblGrid>
      <w:tr w:rsidR="00AC6F5B" w:rsidRPr="00AC6F5B" w:rsidTr="00AC6F5B">
        <w:tc>
          <w:tcPr>
            <w:tcW w:w="0" w:type="auto"/>
            <w:shd w:val="clear" w:color="auto" w:fill="D9D9D9"/>
          </w:tcPr>
          <w:p w:rsidR="00AC6F5B" w:rsidRPr="00AC6F5B" w:rsidRDefault="00AC6F5B" w:rsidP="00AC6F5B">
            <w:pPr>
              <w:widowControl w:val="0"/>
              <w:tabs>
                <w:tab w:val="left" w:pos="829"/>
              </w:tabs>
              <w:spacing w:after="0" w:line="240" w:lineRule="auto"/>
              <w:ind w:left="1593"/>
              <w:jc w:val="both"/>
              <w:rPr>
                <w:rFonts w:ascii="Times New Roman" w:eastAsia="Calibri" w:hAnsi="Times New Roman" w:cs="Times New Roman"/>
                <w:b/>
                <w:color w:val="000000"/>
              </w:rPr>
            </w:pPr>
            <w:r w:rsidRPr="00AC6F5B">
              <w:rPr>
                <w:rFonts w:ascii="Times New Roman" w:eastAsia="Calibri" w:hAnsi="Times New Roman" w:cs="Times New Roman"/>
                <w:b/>
                <w:color w:val="000000"/>
              </w:rPr>
              <w:t>Prasības</w:t>
            </w:r>
          </w:p>
        </w:tc>
        <w:tc>
          <w:tcPr>
            <w:tcW w:w="4695" w:type="dxa"/>
            <w:shd w:val="clear" w:color="auto" w:fill="D9D9D9"/>
          </w:tcPr>
          <w:p w:rsidR="00AC6F5B" w:rsidRPr="00AC6F5B" w:rsidRDefault="00AC6F5B" w:rsidP="00AC6F5B">
            <w:pPr>
              <w:widowControl w:val="0"/>
              <w:spacing w:after="0" w:line="240" w:lineRule="auto"/>
              <w:jc w:val="both"/>
              <w:rPr>
                <w:rFonts w:ascii="Times New Roman" w:eastAsia="Calibri" w:hAnsi="Times New Roman" w:cs="Times New Roman"/>
                <w:b/>
                <w:color w:val="000000"/>
              </w:rPr>
            </w:pPr>
            <w:r w:rsidRPr="00AC6F5B">
              <w:rPr>
                <w:rFonts w:ascii="Times New Roman" w:eastAsia="Calibri" w:hAnsi="Times New Roman" w:cs="Times New Roman"/>
                <w:b/>
                <w:color w:val="000000"/>
              </w:rPr>
              <w:t>Atbilstības pārbaude, iesniedzamie dokumenti</w:t>
            </w:r>
          </w:p>
        </w:tc>
      </w:tr>
      <w:tr w:rsidR="00AC6F5B" w:rsidRPr="00AC6F5B" w:rsidTr="00AC6F5B">
        <w:tc>
          <w:tcPr>
            <w:tcW w:w="9498" w:type="dxa"/>
            <w:gridSpan w:val="2"/>
            <w:shd w:val="clear" w:color="auto" w:fill="D9D9D9"/>
          </w:tcPr>
          <w:p w:rsidR="00AC6F5B" w:rsidRPr="00AC6F5B" w:rsidRDefault="00AC6F5B" w:rsidP="00AC6F5B">
            <w:pPr>
              <w:widowControl w:val="0"/>
              <w:spacing w:after="0" w:line="240" w:lineRule="auto"/>
              <w:jc w:val="center"/>
              <w:rPr>
                <w:rFonts w:ascii="Times New Roman" w:eastAsia="Calibri" w:hAnsi="Times New Roman" w:cs="Times New Roman"/>
                <w:b/>
                <w:color w:val="000000"/>
              </w:rPr>
            </w:pPr>
            <w:r w:rsidRPr="00AC6F5B">
              <w:rPr>
                <w:rFonts w:ascii="Times New Roman" w:eastAsia="Calibri" w:hAnsi="Times New Roman" w:cs="Times New Roman"/>
                <w:b/>
                <w:color w:val="000000"/>
              </w:rPr>
              <w:t>Pieteikums dalībai iepirkumā</w:t>
            </w:r>
          </w:p>
        </w:tc>
      </w:tr>
      <w:tr w:rsidR="00AC6F5B" w:rsidRPr="00AC6F5B" w:rsidTr="00AC6F5B">
        <w:tc>
          <w:tcPr>
            <w:tcW w:w="0" w:type="auto"/>
            <w:shd w:val="clear" w:color="auto" w:fill="auto"/>
          </w:tcPr>
          <w:p w:rsidR="00AC6F5B" w:rsidRPr="00AC6F5B" w:rsidRDefault="00100851" w:rsidP="00AC6F5B">
            <w:pPr>
              <w:widowControl w:val="0"/>
              <w:tabs>
                <w:tab w:val="left" w:pos="829"/>
              </w:tabs>
              <w:spacing w:before="120" w:after="0" w:line="240" w:lineRule="auto"/>
              <w:jc w:val="both"/>
              <w:rPr>
                <w:rFonts w:ascii="Times New Roman" w:eastAsia="Calibri" w:hAnsi="Times New Roman" w:cs="Times New Roman"/>
                <w:color w:val="000000"/>
              </w:rPr>
            </w:pPr>
            <w:r w:rsidRPr="00885659">
              <w:rPr>
                <w:rFonts w:ascii="Times New Roman" w:eastAsia="Calibri" w:hAnsi="Times New Roman" w:cs="Times New Roman"/>
                <w:color w:val="000000"/>
              </w:rPr>
              <w:t>6</w:t>
            </w:r>
            <w:r w:rsidR="00AC6F5B" w:rsidRPr="00AC6F5B">
              <w:rPr>
                <w:rFonts w:ascii="Times New Roman" w:eastAsia="Calibri" w:hAnsi="Times New Roman" w:cs="Times New Roman"/>
                <w:color w:val="000000"/>
              </w:rPr>
              <w:t xml:space="preserve">.1. Pretendents piesakās dalībai iepirkumā, iesniedzot pieteikumu un informāciju par sevi. </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color w:val="000000"/>
              </w:rPr>
            </w:pPr>
            <w:r w:rsidRPr="00885659">
              <w:rPr>
                <w:rFonts w:ascii="Times New Roman" w:eastAsia="Calibri" w:hAnsi="Times New Roman" w:cs="Times New Roman"/>
                <w:bCs/>
                <w:color w:val="000000"/>
                <w:lang w:bidi="lv-LV"/>
              </w:rPr>
              <w:t>6</w:t>
            </w:r>
            <w:r w:rsidR="00AC6F5B" w:rsidRPr="00AC6F5B">
              <w:rPr>
                <w:rFonts w:ascii="Times New Roman" w:eastAsia="Calibri" w:hAnsi="Times New Roman" w:cs="Times New Roman"/>
                <w:bCs/>
                <w:color w:val="000000"/>
                <w:lang w:bidi="lv-LV"/>
              </w:rPr>
              <w:t xml:space="preserve">.1.1. Pieteikums dalībai iepirkumā, ko </w:t>
            </w:r>
            <w:r w:rsidR="00AC6F5B" w:rsidRPr="00AC6F5B">
              <w:rPr>
                <w:rFonts w:ascii="Times New Roman" w:eastAsia="Calibri" w:hAnsi="Times New Roman" w:cs="Times New Roman"/>
                <w:color w:val="000000"/>
              </w:rPr>
              <w:t xml:space="preserve">sagatavo atbilstoši pievienotajai formai (Nolikuma 1.pielikums). </w:t>
            </w:r>
          </w:p>
          <w:p w:rsidR="00AC6F5B" w:rsidRPr="00AC6F5B" w:rsidRDefault="00100851" w:rsidP="00AC6F5B">
            <w:pPr>
              <w:widowControl w:val="0"/>
              <w:spacing w:after="0" w:line="240" w:lineRule="auto"/>
              <w:jc w:val="both"/>
              <w:rPr>
                <w:rFonts w:ascii="Times New Roman" w:eastAsia="Calibri" w:hAnsi="Times New Roman" w:cs="Times New Roman"/>
                <w:color w:val="000000"/>
              </w:rPr>
            </w:pPr>
            <w:r w:rsidRPr="00885659">
              <w:rPr>
                <w:rFonts w:ascii="Times New Roman" w:eastAsia="Calibri" w:hAnsi="Times New Roman" w:cs="Times New Roman"/>
                <w:color w:val="000000"/>
              </w:rPr>
              <w:t>6</w:t>
            </w:r>
            <w:r w:rsidR="00AC6F5B" w:rsidRPr="00AC6F5B">
              <w:rPr>
                <w:rFonts w:ascii="Times New Roman" w:eastAsia="Calibri" w:hAnsi="Times New Roman" w:cs="Times New Roman"/>
                <w:color w:val="000000"/>
              </w:rPr>
              <w:t xml:space="preserve">.1.2. </w:t>
            </w:r>
            <w:r w:rsidR="00AC6F5B" w:rsidRPr="00AC6F5B">
              <w:rPr>
                <w:rFonts w:ascii="Times New Roman" w:eastAsia="Calibri" w:hAnsi="Times New Roman" w:cs="Times New Roman"/>
              </w:rPr>
              <w:t xml:space="preserve">Personu apvienībai un personālsabiedrībai jāiesniedz vienošanās protokols, ko parakstījušas visu dalībnieku pārstāvošas personas ar pārstāvības tiesībām, kurā norādīts atbildīgais apvienības </w:t>
            </w:r>
            <w:r w:rsidR="00AC6F5B" w:rsidRPr="00AC6F5B">
              <w:rPr>
                <w:rFonts w:ascii="Times New Roman" w:eastAsia="Calibri" w:hAnsi="Times New Roman" w:cs="Times New Roman"/>
              </w:rPr>
              <w:lastRenderedPageBreak/>
              <w:t>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rsidR="00AC6F5B" w:rsidRPr="00F4227F" w:rsidRDefault="00F4227F" w:rsidP="00AC6F5B">
            <w:pPr>
              <w:widowControl w:val="0"/>
              <w:spacing w:after="0" w:line="240" w:lineRule="auto"/>
              <w:jc w:val="both"/>
              <w:rPr>
                <w:rFonts w:ascii="Times New Roman" w:eastAsia="Calibri" w:hAnsi="Times New Roman" w:cs="Times New Roman"/>
              </w:rPr>
            </w:pPr>
            <w:r>
              <w:rPr>
                <w:rFonts w:ascii="Times New Roman" w:eastAsia="Calibri" w:hAnsi="Times New Roman" w:cs="Times New Roman"/>
                <w:color w:val="000000"/>
              </w:rPr>
              <w:t>6</w:t>
            </w:r>
            <w:r w:rsidR="00AC6F5B" w:rsidRPr="00AC6F5B">
              <w:rPr>
                <w:rFonts w:ascii="Times New Roman" w:eastAsia="Calibri" w:hAnsi="Times New Roman" w:cs="Times New Roman"/>
                <w:color w:val="000000"/>
              </w:rPr>
              <w:t xml:space="preserve">.1.3. </w:t>
            </w:r>
            <w:r w:rsidR="00AC6F5B" w:rsidRPr="00AC6F5B">
              <w:rPr>
                <w:rFonts w:ascii="Times New Roman" w:eastAsia="Calibri" w:hAnsi="Times New Roman" w:cs="Times New Roman"/>
              </w:rPr>
              <w:t>Pilnvara vai cits dokuments, kas ļauj piedāvājumu parakstījušai personai uzņemties saistības Pretendenta vārdā.</w:t>
            </w:r>
          </w:p>
        </w:tc>
      </w:tr>
      <w:tr w:rsidR="00AC6F5B" w:rsidRPr="00AC6F5B" w:rsidTr="00AC6F5B">
        <w:tc>
          <w:tcPr>
            <w:tcW w:w="9498" w:type="dxa"/>
            <w:gridSpan w:val="2"/>
            <w:shd w:val="clear" w:color="auto" w:fill="BFBFBF"/>
          </w:tcPr>
          <w:p w:rsidR="00AC6F5B" w:rsidRPr="00AC6F5B" w:rsidRDefault="00AC6F5B" w:rsidP="00AC6F5B">
            <w:pPr>
              <w:widowControl w:val="0"/>
              <w:spacing w:after="0" w:line="240" w:lineRule="auto"/>
              <w:jc w:val="center"/>
              <w:rPr>
                <w:rFonts w:ascii="Times New Roman" w:eastAsia="Calibri" w:hAnsi="Times New Roman" w:cs="Times New Roman"/>
                <w:b/>
                <w:bCs/>
                <w:color w:val="000000"/>
                <w:lang w:bidi="lv-LV"/>
              </w:rPr>
            </w:pPr>
            <w:r w:rsidRPr="00AC6F5B">
              <w:rPr>
                <w:rFonts w:ascii="Times New Roman" w:eastAsia="Calibri" w:hAnsi="Times New Roman" w:cs="Times New Roman"/>
                <w:b/>
                <w:bCs/>
                <w:color w:val="000000"/>
                <w:lang w:bidi="lv-LV"/>
              </w:rPr>
              <w:lastRenderedPageBreak/>
              <w:t>Atlases dokumenti</w:t>
            </w:r>
          </w:p>
        </w:tc>
      </w:tr>
      <w:tr w:rsidR="00AC6F5B" w:rsidRPr="00AC6F5B" w:rsidTr="00AC6F5B">
        <w:trPr>
          <w:trHeight w:val="3255"/>
        </w:trPr>
        <w:tc>
          <w:tcPr>
            <w:tcW w:w="0" w:type="auto"/>
            <w:shd w:val="clear" w:color="auto" w:fill="auto"/>
          </w:tcPr>
          <w:p w:rsidR="00AC6F5B" w:rsidRPr="00AC6F5B" w:rsidRDefault="00100851" w:rsidP="00AC6F5B">
            <w:pPr>
              <w:widowControl w:val="0"/>
              <w:spacing w:before="120" w:after="120"/>
              <w:jc w:val="both"/>
              <w:rPr>
                <w:rFonts w:ascii="Times New Roman" w:eastAsia="Calibri" w:hAnsi="Times New Roman" w:cs="Times New Roman"/>
                <w:lang w:val="en-US"/>
              </w:rPr>
            </w:pPr>
            <w:r w:rsidRPr="00885659">
              <w:rPr>
                <w:rFonts w:ascii="Times New Roman" w:eastAsia="Calibri" w:hAnsi="Times New Roman" w:cs="Times New Roman"/>
              </w:rPr>
              <w:t>6</w:t>
            </w:r>
            <w:r w:rsidR="00AC6F5B" w:rsidRPr="00AC6F5B">
              <w:rPr>
                <w:rFonts w:ascii="Times New Roman" w:eastAsia="Calibri" w:hAnsi="Times New Roman" w:cs="Times New Roman"/>
              </w:rPr>
              <w:t>.2.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00AC6F5B" w:rsidRPr="00AC6F5B">
              <w:rPr>
                <w:rFonts w:ascii="Times New Roman" w:eastAsia="Calibri" w:hAnsi="Times New Roman" w:cs="Times New Roman"/>
                <w:color w:val="00B050"/>
              </w:rPr>
              <w:t>.</w:t>
            </w:r>
            <w:r w:rsidR="00AC6F5B" w:rsidRPr="00AC6F5B">
              <w:rPr>
                <w:rFonts w:ascii="Times New Roman" w:eastAsia="Calibri" w:hAnsi="Times New Roman" w:cs="Times New Roman"/>
              </w:rPr>
              <w:t xml:space="preserve"> </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 xml:space="preserve">.2.1. Par reģistrācijas faktu Pasūtītāja Iepirkuma komisija pārliecināsies Uzņēmumu reģistra tīmekļa vietnē </w:t>
            </w:r>
            <w:hyperlink r:id="rId9" w:history="1">
              <w:r w:rsidR="00AC6F5B" w:rsidRPr="00AC6F5B">
                <w:rPr>
                  <w:rFonts w:ascii="Times New Roman" w:eastAsia="Calibri" w:hAnsi="Times New Roman" w:cs="Times New Roman"/>
                  <w:u w:val="single"/>
                </w:rPr>
                <w:t>www.ur.gov.lv</w:t>
              </w:r>
            </w:hyperlink>
            <w:r w:rsidR="00AC6F5B" w:rsidRPr="00AC6F5B">
              <w:rPr>
                <w:rFonts w:ascii="Times New Roman" w:eastAsia="Calibri" w:hAnsi="Times New Roman" w:cs="Times New Roman"/>
              </w:rPr>
              <w:t>.</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2.2. Ja Pretendents ir reģistrēts ārvalstīs, tam ir jāiesniedz komercreģistra vai līdzvērtīgas komercdarbību reģistrējošas iestādes ārvalstīs izdotas reģistrācijas apliecības kopija.</w:t>
            </w:r>
          </w:p>
          <w:p w:rsidR="00AC6F5B" w:rsidRPr="00AC6F5B" w:rsidRDefault="00100851" w:rsidP="00AC6F5B">
            <w:pPr>
              <w:widowControl w:val="0"/>
              <w:tabs>
                <w:tab w:val="left" w:pos="829"/>
              </w:tabs>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.2.3.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tc>
      </w:tr>
      <w:tr w:rsidR="00AC6F5B" w:rsidRPr="00AC6F5B" w:rsidTr="00AC6F5B">
        <w:trPr>
          <w:trHeight w:val="3255"/>
        </w:trPr>
        <w:tc>
          <w:tcPr>
            <w:tcW w:w="0" w:type="auto"/>
            <w:shd w:val="clear" w:color="auto" w:fill="auto"/>
          </w:tcPr>
          <w:p w:rsidR="00AC6F5B" w:rsidRPr="00AC6F5B" w:rsidRDefault="00100851" w:rsidP="00AC6F5B">
            <w:pPr>
              <w:widowControl w:val="0"/>
              <w:spacing w:before="120" w:after="120"/>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.3. Pretendents var balstīties uz citu personu saimnieciskajām un finansiālajām iespējām, ja tas ir nepieciešams konkrētā iepirkuma līguma izpildei, neatkarīgi no savstarpējo attiecību tiesiskā rakstura.</w:t>
            </w:r>
          </w:p>
          <w:p w:rsidR="00AC6F5B" w:rsidRPr="00AC6F5B" w:rsidRDefault="00AC6F5B" w:rsidP="00AC6F5B">
            <w:pPr>
              <w:widowControl w:val="0"/>
              <w:spacing w:before="120" w:after="120"/>
              <w:jc w:val="both"/>
              <w:rPr>
                <w:rFonts w:ascii="Times New Roman" w:eastAsia="Calibri" w:hAnsi="Times New Roman" w:cs="Times New Roman"/>
              </w:rPr>
            </w:pPr>
            <w:r w:rsidRPr="00AC6F5B">
              <w:rPr>
                <w:rFonts w:ascii="Times New Roman" w:eastAsia="Calibri" w:hAnsi="Times New Roman" w:cs="Times New Roman"/>
                <w:u w:val="single"/>
              </w:rPr>
              <w:t>Šajā gadījumā Pretendents un persona, uz kuras saimnieciskajām un finansiālajām iespējām tas balstās, ir solidāri atbildīgi par iepirkuma līguma izpildi</w:t>
            </w:r>
            <w:r w:rsidRPr="00AC6F5B">
              <w:rPr>
                <w:rFonts w:ascii="Times New Roman" w:eastAsia="Calibri" w:hAnsi="Times New Roman" w:cs="Times New Roman"/>
              </w:rPr>
              <w:t>.</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.3.1. Pretendents pierāda Pasūtītāja Iepirkuma komisijai, ka tā rīcībā būs nepieciešamie resursi, iesniedzot šo personu apliecinājumu vai vienošanos par sadarbību konkrētā līguma izpildē.</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 xml:space="preserve">.3.2.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 </w:t>
            </w:r>
          </w:p>
        </w:tc>
      </w:tr>
      <w:tr w:rsidR="00AC6F5B" w:rsidRPr="00AC6F5B" w:rsidTr="00AC6F5B">
        <w:trPr>
          <w:trHeight w:val="139"/>
        </w:trPr>
        <w:tc>
          <w:tcPr>
            <w:tcW w:w="0" w:type="auto"/>
            <w:shd w:val="clear" w:color="auto" w:fill="auto"/>
          </w:tcPr>
          <w:p w:rsidR="00AC6F5B" w:rsidRPr="00AC6F5B" w:rsidRDefault="00100851" w:rsidP="00AC6F5B">
            <w:pPr>
              <w:widowControl w:val="0"/>
              <w:spacing w:before="120" w:after="120"/>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.4. Pretendents var balstīties uz citu personu tehniskajām un profesionālajām iespējām, ja tas ir nepieciešams konkrētā iepirkuma līguma izpildei, neatkarīgi no savstarpējo attiecību tiesiskā rakstura.</w:t>
            </w:r>
          </w:p>
          <w:p w:rsidR="00AC6F5B" w:rsidRPr="00AC6F5B" w:rsidRDefault="00AC6F5B" w:rsidP="00AC6F5B">
            <w:pPr>
              <w:widowControl w:val="0"/>
              <w:spacing w:before="120" w:after="120"/>
              <w:jc w:val="both"/>
              <w:rPr>
                <w:rFonts w:ascii="Times New Roman" w:eastAsia="Calibri" w:hAnsi="Times New Roman" w:cs="Times New Roman"/>
              </w:rPr>
            </w:pPr>
            <w:r w:rsidRPr="00AC6F5B">
              <w:rPr>
                <w:rFonts w:ascii="Times New Roman" w:eastAsia="Calibri" w:hAnsi="Times New Roman" w:cs="Times New Roman"/>
                <w:u w:val="single"/>
              </w:rPr>
              <w:t xml:space="preserve">Pretendents, lai apliecinātu profesionālo pieredzi vai Pasūtītāja prasībām atbilstoša personāla pieejamību, var balstīties uz citu personu iespējām tikai tad, ja šīs personas veiks būvdarbus vai sniegs pakalpojumus, </w:t>
            </w:r>
            <w:r w:rsidRPr="00AC6F5B">
              <w:rPr>
                <w:rFonts w:ascii="Times New Roman" w:eastAsia="Calibri" w:hAnsi="Times New Roman" w:cs="Times New Roman"/>
                <w:u w:val="single"/>
              </w:rPr>
              <w:lastRenderedPageBreak/>
              <w:t>kuru izpildei attiecīgās spējas ir nepieciešamas</w:t>
            </w:r>
            <w:r w:rsidRPr="00AC6F5B">
              <w:rPr>
                <w:rFonts w:ascii="Times New Roman" w:eastAsia="Calibri" w:hAnsi="Times New Roman" w:cs="Times New Roman"/>
              </w:rPr>
              <w:t>.</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lastRenderedPageBreak/>
              <w:t>6</w:t>
            </w:r>
            <w:r w:rsidR="00AC6F5B" w:rsidRPr="00AC6F5B">
              <w:rPr>
                <w:rFonts w:ascii="Times New Roman" w:eastAsia="Calibri" w:hAnsi="Times New Roman" w:cs="Times New Roman"/>
              </w:rPr>
              <w:t>.4.1. Pretendents pierāda Pasūtītāja Iepirkuma komisijai, ka tā rīcībā būs nepieciešamie resursi, iesniedzot šo personu apliecinājumu vai vienošanos par nepieciešamo resursu nodošanu Pretendenta rīcībā.</w:t>
            </w:r>
          </w:p>
        </w:tc>
      </w:tr>
      <w:tr w:rsidR="00AC6F5B" w:rsidRPr="00AC6F5B" w:rsidTr="003B1B42">
        <w:trPr>
          <w:trHeight w:val="2330"/>
        </w:trPr>
        <w:tc>
          <w:tcPr>
            <w:tcW w:w="0" w:type="auto"/>
            <w:shd w:val="clear" w:color="auto" w:fill="auto"/>
          </w:tcPr>
          <w:p w:rsidR="00AC6F5B" w:rsidRPr="00AC6F5B" w:rsidRDefault="00100851" w:rsidP="00AC6F5B">
            <w:pPr>
              <w:widowControl w:val="0"/>
              <w:spacing w:before="120" w:after="120"/>
              <w:jc w:val="both"/>
              <w:rPr>
                <w:rFonts w:ascii="Times New Roman" w:eastAsia="Calibri" w:hAnsi="Times New Roman" w:cs="Times New Roman"/>
                <w:i/>
              </w:rPr>
            </w:pPr>
            <w:r w:rsidRPr="00885659">
              <w:rPr>
                <w:rFonts w:ascii="Times New Roman" w:eastAsia="Calibri" w:hAnsi="Times New Roman" w:cs="Times New Roman"/>
              </w:rPr>
              <w:t>6</w:t>
            </w:r>
            <w:r w:rsidR="00AC6F5B" w:rsidRPr="00AC6F5B">
              <w:rPr>
                <w:rFonts w:ascii="Times New Roman" w:eastAsia="Calibri" w:hAnsi="Times New Roman" w:cs="Times New Roman"/>
              </w:rPr>
              <w:t xml:space="preserve">.5. </w:t>
            </w:r>
            <w:bookmarkStart w:id="1" w:name="_Hlk509471528"/>
            <w:r w:rsidR="00AC6F5B" w:rsidRPr="00AC6F5B">
              <w:rPr>
                <w:rFonts w:ascii="Times New Roman" w:eastAsia="Calibri" w:hAnsi="Times New Roman" w:cs="Times New Roman"/>
              </w:rPr>
              <w:t xml:space="preserve">Pretendenta rīcībā ir visi tehniskie un personāla resursi, lai kvalitatīvi un savlaicīgi nodrošinātu Pasūtītājam </w:t>
            </w:r>
            <w:bookmarkStart w:id="2" w:name="_Hlk513644280"/>
            <w:bookmarkEnd w:id="1"/>
            <w:r w:rsidR="00AC6F5B" w:rsidRPr="00AC6F5B">
              <w:rPr>
                <w:rFonts w:ascii="Times New Roman" w:eastAsia="Calibri" w:hAnsi="Times New Roman" w:cs="Times New Roman"/>
              </w:rPr>
              <w:t>nepieciešamos būvdarbus.</w:t>
            </w:r>
            <w:bookmarkEnd w:id="2"/>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.5.1. Apliecinājums, kas iekļauts pieteikumā dalībai iepirkumā (pēc formas – Nolikuma 1.pielikums).</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.5.2</w:t>
            </w:r>
            <w:bookmarkStart w:id="3" w:name="_Hlk512263957"/>
            <w:r w:rsidR="00AC6F5B" w:rsidRPr="00AC6F5B">
              <w:rPr>
                <w:rFonts w:ascii="Times New Roman" w:eastAsia="Calibri" w:hAnsi="Times New Roman" w:cs="Times New Roman"/>
              </w:rPr>
              <w:t>. Pretendents iesniedz galveno (smilts, šķembu, bruģa) būvmateriālu ražotāja apliecinājumu, ka Pretendentam ir noslēgts līgums ar būvmateriālu ražotāju/vai apliecinājums, ka šāds līgums tiks noslēgts, ja Pretendentam tiks piešķirtas līguma slēgšanas tiesības un ka Pretendents ir tiesīgs izplatīt un/vai piegādāt</w:t>
            </w:r>
            <w:bookmarkEnd w:id="3"/>
            <w:r w:rsidR="00AC6F5B" w:rsidRPr="00AC6F5B">
              <w:rPr>
                <w:rFonts w:ascii="Times New Roman" w:eastAsia="Calibri" w:hAnsi="Times New Roman" w:cs="Times New Roman"/>
              </w:rPr>
              <w:t>,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garantijas saistību nodrošināšanu.</w:t>
            </w:r>
          </w:p>
          <w:p w:rsidR="00AC6F5B" w:rsidRPr="00AC6F5B" w:rsidRDefault="00AC6F5B" w:rsidP="00AC6F5B">
            <w:pPr>
              <w:widowControl w:val="0"/>
              <w:spacing w:after="0" w:line="240" w:lineRule="auto"/>
              <w:jc w:val="both"/>
              <w:rPr>
                <w:rFonts w:ascii="Times New Roman" w:eastAsia="Calibri" w:hAnsi="Times New Roman" w:cs="Times New Roman"/>
              </w:rPr>
            </w:pPr>
            <w:r w:rsidRPr="00AC6F5B">
              <w:rPr>
                <w:rFonts w:ascii="Times New Roman" w:eastAsia="Calibri" w:hAnsi="Times New Roman" w:cs="Times New Roman"/>
              </w:rPr>
              <w:t>Ja Pretendents pats ir piedāvāto būvmateriālu ražotājs, norādīto apliecinājumu iesniedz par sevi (Nolikuma 11.pielikums).</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.5.3 Informācija par tehnisko nodrošinājumu (Nolikuma 11.pielikums). Ja galveno tehnikas vienību ir plānots piesaistīt, Pretendents iesniedz apliecinājumu, ka Pretendentam ir noslēgts līgums ar tehnikas piegādātāju/vai apliecinājums, ka šāds līgums tiks noslēgts, ja Pretendentam tiks piešķirtas līguma slēgšanas tiesības.</w:t>
            </w:r>
          </w:p>
        </w:tc>
      </w:tr>
      <w:tr w:rsidR="00AC6F5B" w:rsidRPr="00AC6F5B" w:rsidTr="00AC6F5B">
        <w:trPr>
          <w:trHeight w:val="558"/>
        </w:trPr>
        <w:tc>
          <w:tcPr>
            <w:tcW w:w="0" w:type="auto"/>
            <w:shd w:val="clear" w:color="auto" w:fill="auto"/>
          </w:tcPr>
          <w:p w:rsidR="00AC6F5B" w:rsidRPr="00AC6F5B" w:rsidRDefault="00100851" w:rsidP="00AC6F5B">
            <w:pPr>
              <w:widowControl w:val="0"/>
              <w:spacing w:after="0"/>
              <w:jc w:val="both"/>
              <w:rPr>
                <w:rFonts w:ascii="Times New Roman" w:eastAsia="Times New Roman"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 xml:space="preserve">.6. </w:t>
            </w:r>
            <w:r w:rsidR="00AC6F5B" w:rsidRPr="00AC6F5B">
              <w:rPr>
                <w:rFonts w:ascii="Times New Roman" w:eastAsia="Times New Roman" w:hAnsi="Times New Roman" w:cs="Times New Roman"/>
              </w:rPr>
              <w:t xml:space="preserve">Pretendenta gada finanšu apgrozījums, par iepriekšējiem trīs pārskata gadiem ne mazāk kā 300 000,00 </w:t>
            </w:r>
            <w:proofErr w:type="spellStart"/>
            <w:r w:rsidR="00AC6F5B" w:rsidRPr="00AC6F5B">
              <w:rPr>
                <w:rFonts w:ascii="Times New Roman" w:eastAsia="Times New Roman" w:hAnsi="Times New Roman" w:cs="Times New Roman"/>
              </w:rPr>
              <w:t>euro</w:t>
            </w:r>
            <w:proofErr w:type="spellEnd"/>
            <w:r w:rsidR="00AC6F5B" w:rsidRPr="00AC6F5B">
              <w:rPr>
                <w:rFonts w:ascii="Times New Roman" w:eastAsia="Times New Roman" w:hAnsi="Times New Roman" w:cs="Times New Roman"/>
              </w:rPr>
              <w:t>.</w:t>
            </w:r>
          </w:p>
          <w:p w:rsidR="00AC6F5B" w:rsidRPr="00AC6F5B" w:rsidRDefault="00AC6F5B" w:rsidP="00AC6F5B">
            <w:pPr>
              <w:widowControl w:val="0"/>
              <w:spacing w:after="0"/>
              <w:jc w:val="both"/>
              <w:rPr>
                <w:rFonts w:ascii="Times New Roman" w:eastAsia="Times New Roman" w:hAnsi="Times New Roman" w:cs="Times New Roman"/>
              </w:rPr>
            </w:pPr>
            <w:r w:rsidRPr="00AC6F5B">
              <w:rPr>
                <w:rFonts w:ascii="Times New Roman" w:eastAsia="Times New Roman" w:hAnsi="Times New Roman" w:cs="Times New Roman"/>
              </w:rPr>
              <w:t xml:space="preserve">Pretendenti, kas dibināti vēlāk, apliecina, ka katra gada finanšu apgrozījums nostrādātajā periodā nav mazāks, kā 300 000 </w:t>
            </w:r>
            <w:proofErr w:type="spellStart"/>
            <w:r w:rsidRPr="00AC6F5B">
              <w:rPr>
                <w:rFonts w:ascii="Times New Roman" w:eastAsia="Times New Roman" w:hAnsi="Times New Roman" w:cs="Times New Roman"/>
              </w:rPr>
              <w:t>euro</w:t>
            </w:r>
            <w:proofErr w:type="spellEnd"/>
            <w:r w:rsidRPr="00AC6F5B">
              <w:rPr>
                <w:rFonts w:ascii="Times New Roman" w:eastAsia="Times New Roman" w:hAnsi="Times New Roman" w:cs="Times New Roman"/>
              </w:rPr>
              <w:t xml:space="preserve">. </w:t>
            </w:r>
          </w:p>
          <w:p w:rsidR="00AC6F5B" w:rsidRPr="00AC6F5B" w:rsidRDefault="00AC6F5B" w:rsidP="00AC6F5B">
            <w:pPr>
              <w:widowControl w:val="0"/>
              <w:spacing w:before="120" w:after="120"/>
              <w:jc w:val="both"/>
              <w:rPr>
                <w:rFonts w:ascii="Times New Roman" w:eastAsia="Calibri" w:hAnsi="Times New Roman" w:cs="Times New Roman"/>
              </w:rPr>
            </w:pPr>
            <w:r w:rsidRPr="00AC6F5B">
              <w:rPr>
                <w:rFonts w:ascii="Times New Roman" w:eastAsia="Times New Roman" w:hAnsi="Times New Roman" w:cs="Times New Roman"/>
                <w:lang w:eastAsia="zh-CN"/>
              </w:rPr>
              <w:t>Ja Pretendents ir personu apvienība</w:t>
            </w:r>
            <w:r w:rsidRPr="00885659">
              <w:rPr>
                <w:rFonts w:ascii="Times New Roman" w:eastAsia="Times New Roman" w:hAnsi="Times New Roman" w:cs="Times New Roman"/>
                <w:vertAlign w:val="superscript"/>
                <w:lang w:eastAsia="zh-CN"/>
              </w:rPr>
              <w:footnoteReference w:id="1"/>
            </w:r>
            <w:r w:rsidRPr="00AC6F5B">
              <w:rPr>
                <w:rFonts w:ascii="Times New Roman" w:eastAsia="Times New Roman" w:hAnsi="Times New Roman" w:cs="Times New Roman"/>
                <w:lang w:eastAsia="zh-CN"/>
              </w:rPr>
              <w:t xml:space="preserve">, tās saimnieciskais un finansiālais stāvoklis ir atbilstošs konkrētā līguma izpildei, ja kopā visu personu apvienībā iesaistīto dalībnieku finanšu apgrozījums </w:t>
            </w:r>
            <w:r w:rsidRPr="00AC6F5B">
              <w:rPr>
                <w:rFonts w:ascii="Times New Roman" w:eastAsia="Times New Roman" w:hAnsi="Times New Roman" w:cs="Times New Roman"/>
              </w:rPr>
              <w:t xml:space="preserve">par katru no iepriekšējiem trīs pārskata gadiem </w:t>
            </w:r>
            <w:r w:rsidRPr="00AC6F5B">
              <w:rPr>
                <w:rFonts w:ascii="Times New Roman" w:eastAsia="Times New Roman" w:hAnsi="Times New Roman" w:cs="Times New Roman"/>
                <w:lang w:eastAsia="zh-CN"/>
              </w:rPr>
              <w:t xml:space="preserve">ir ne mazāks kā 300 000,00 </w:t>
            </w:r>
            <w:proofErr w:type="spellStart"/>
            <w:r w:rsidRPr="00AC6F5B">
              <w:rPr>
                <w:rFonts w:ascii="Times New Roman" w:eastAsia="Times New Roman" w:hAnsi="Times New Roman" w:cs="Times New Roman"/>
                <w:lang w:eastAsia="zh-CN"/>
              </w:rPr>
              <w:t>euro</w:t>
            </w:r>
            <w:proofErr w:type="spellEnd"/>
            <w:r w:rsidRPr="00AC6F5B">
              <w:rPr>
                <w:rFonts w:ascii="Times New Roman" w:eastAsia="Times New Roman" w:hAnsi="Times New Roman" w:cs="Times New Roman"/>
                <w:lang w:eastAsia="zh-CN"/>
              </w:rPr>
              <w:t>.</w:t>
            </w:r>
          </w:p>
        </w:tc>
        <w:tc>
          <w:tcPr>
            <w:tcW w:w="4695" w:type="dxa"/>
            <w:shd w:val="clear" w:color="auto" w:fill="auto"/>
          </w:tcPr>
          <w:p w:rsidR="00AC6F5B" w:rsidRPr="00AC6F5B" w:rsidRDefault="00100851" w:rsidP="00AC6F5B">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lang w:eastAsia="zh-CN"/>
              </w:rPr>
            </w:pPr>
            <w:r w:rsidRPr="00885659">
              <w:rPr>
                <w:rFonts w:ascii="Times New Roman" w:eastAsia="Times New Roman" w:hAnsi="Times New Roman" w:cs="Times New Roman"/>
              </w:rPr>
              <w:t>6</w:t>
            </w:r>
            <w:r w:rsidR="00AC6F5B" w:rsidRPr="00AC6F5B">
              <w:rPr>
                <w:rFonts w:ascii="Times New Roman" w:eastAsia="Times New Roman" w:hAnsi="Times New Roman" w:cs="Times New Roman"/>
              </w:rPr>
              <w:t xml:space="preserve">.6.1. Pretendenta apliecinājums par Pretendenta gada finanšu apgrozījumu, norādot apgrozījumu par katru gadu atsevišķi atbilstoši Nolikuma </w:t>
            </w:r>
            <w:r w:rsidRPr="00885659">
              <w:rPr>
                <w:rFonts w:ascii="Times New Roman" w:eastAsia="Times New Roman" w:hAnsi="Times New Roman" w:cs="Times New Roman"/>
              </w:rPr>
              <w:t>6</w:t>
            </w:r>
            <w:r w:rsidR="00AC6F5B" w:rsidRPr="00AC6F5B">
              <w:rPr>
                <w:rFonts w:ascii="Times New Roman" w:eastAsia="Times New Roman" w:hAnsi="Times New Roman" w:cs="Times New Roman"/>
              </w:rPr>
              <w:t xml:space="preserve">.6.punkta prasībām. Pretendentiem, kas dibināti vēlāk apliecinājums par gada finanšu apgrozījumu nostrādātajā periodā. </w:t>
            </w:r>
            <w:r w:rsidR="00AC6F5B" w:rsidRPr="00AC6F5B">
              <w:rPr>
                <w:rFonts w:ascii="Times New Roman" w:eastAsia="Times New Roman" w:hAnsi="Times New Roman" w:cs="Times New Roman"/>
                <w:lang w:eastAsia="zh-CN"/>
              </w:rPr>
              <w:t xml:space="preserve">Apliecinājumam pievieno izdruku no Valsts ieņēmumu dienesta Elektroniskās deklarēšanas sistēmas par iepriekšējiem trīs pārskata gadiem </w:t>
            </w:r>
            <w:r w:rsidR="00AC6F5B" w:rsidRPr="00AC6F5B">
              <w:rPr>
                <w:rFonts w:ascii="Times New Roman" w:eastAsia="Times New Roman" w:hAnsi="Times New Roman" w:cs="Times New Roman"/>
                <w:color w:val="000000"/>
                <w:lang w:eastAsia="zh-CN"/>
              </w:rPr>
              <w:t>vai norāda tīmekļa vietnes adresi, kur iepriekš minētie dokumenti ir pieejami bezmaksas.</w:t>
            </w:r>
          </w:p>
          <w:p w:rsidR="00AC6F5B" w:rsidRPr="00F4227F" w:rsidRDefault="00100851" w:rsidP="00AC6F5B">
            <w:pPr>
              <w:widowControl w:val="0"/>
              <w:pBdr>
                <w:top w:val="nil"/>
                <w:left w:val="nil"/>
                <w:bottom w:val="nil"/>
                <w:right w:val="nil"/>
                <w:between w:val="nil"/>
              </w:pBdr>
              <w:spacing w:after="0" w:line="240" w:lineRule="auto"/>
              <w:jc w:val="both"/>
              <w:rPr>
                <w:rFonts w:ascii="Times New Roman" w:eastAsia="Times New Roman" w:hAnsi="Times New Roman" w:cs="Times New Roman"/>
                <w:lang w:eastAsia="zh-CN"/>
              </w:rPr>
            </w:pPr>
            <w:r w:rsidRPr="00885659">
              <w:rPr>
                <w:rFonts w:ascii="Times New Roman" w:eastAsia="Times New Roman" w:hAnsi="Times New Roman" w:cs="Times New Roman"/>
                <w:color w:val="000000"/>
                <w:lang w:eastAsia="zh-CN"/>
              </w:rPr>
              <w:t>6</w:t>
            </w:r>
            <w:r w:rsidR="00AC6F5B" w:rsidRPr="00AC6F5B">
              <w:rPr>
                <w:rFonts w:ascii="Times New Roman" w:eastAsia="Times New Roman" w:hAnsi="Times New Roman" w:cs="Times New Roman"/>
                <w:color w:val="000000"/>
                <w:lang w:eastAsia="zh-CN"/>
              </w:rPr>
              <w:t xml:space="preserve">.6.2. </w:t>
            </w:r>
            <w:r w:rsidR="00AC6F5B" w:rsidRPr="00AC6F5B">
              <w:rPr>
                <w:rFonts w:ascii="Times New Roman" w:eastAsia="Times New Roman" w:hAnsi="Times New Roman" w:cs="Times New Roman"/>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tc>
      </w:tr>
      <w:tr w:rsidR="00AC6F5B" w:rsidRPr="00AC6F5B" w:rsidTr="003B1B42">
        <w:trPr>
          <w:trHeight w:val="3039"/>
        </w:trPr>
        <w:tc>
          <w:tcPr>
            <w:tcW w:w="0" w:type="auto"/>
            <w:shd w:val="clear" w:color="auto" w:fill="auto"/>
          </w:tcPr>
          <w:p w:rsidR="00AC6F5B" w:rsidRPr="00AC6F5B" w:rsidRDefault="00100851" w:rsidP="00AC6F5B">
            <w:pPr>
              <w:widowControl w:val="0"/>
              <w:spacing w:after="120" w:line="240" w:lineRule="auto"/>
              <w:jc w:val="both"/>
              <w:outlineLvl w:val="2"/>
              <w:rPr>
                <w:rFonts w:ascii="Times New Roman" w:eastAsia="Times New Roman" w:hAnsi="Times New Roman" w:cs="Times New Roman"/>
                <w:lang w:eastAsia="zh-CN"/>
              </w:rPr>
            </w:pPr>
            <w:r w:rsidRPr="00885659">
              <w:rPr>
                <w:rFonts w:ascii="Times New Roman" w:eastAsia="Calibri" w:hAnsi="Times New Roman" w:cs="Times New Roman"/>
              </w:rPr>
              <w:lastRenderedPageBreak/>
              <w:t>6</w:t>
            </w:r>
            <w:r w:rsidR="00AC6F5B" w:rsidRPr="00AC6F5B">
              <w:rPr>
                <w:rFonts w:ascii="Times New Roman" w:eastAsia="Calibri" w:hAnsi="Times New Roman" w:cs="Times New Roman"/>
              </w:rPr>
              <w:t>.7.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5 (piecu) gadu laikā</w:t>
            </w:r>
            <w:r w:rsidR="00AC6F5B" w:rsidRPr="00AC6F5B">
              <w:rPr>
                <w:rFonts w:ascii="Times New Roman" w:eastAsia="Times New Roman" w:hAnsi="Times New Roman" w:cs="Times New Roman"/>
                <w:lang w:eastAsia="zh-CN"/>
              </w:rPr>
              <w:t xml:space="preserve"> līdz piedāvājuma iesniegšanas termiņa beigām ir pieredze:</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lang w:eastAsia="zh-CN"/>
              </w:rPr>
              <w:t xml:space="preserve"> 1) vismaz </w:t>
            </w:r>
            <w:r w:rsidRPr="00AC6F5B">
              <w:rPr>
                <w:rFonts w:ascii="Times New Roman" w:eastAsia="Times New Roman" w:hAnsi="Times New Roman" w:cs="Times New Roman"/>
                <w:bCs/>
                <w:lang w:val="en-US" w:eastAsia="ar-SA"/>
              </w:rPr>
              <w:t>1 (</w:t>
            </w:r>
            <w:proofErr w:type="spellStart"/>
            <w:r w:rsidRPr="00AC6F5B">
              <w:rPr>
                <w:rFonts w:ascii="Times New Roman" w:eastAsia="Times New Roman" w:hAnsi="Times New Roman" w:cs="Times New Roman"/>
                <w:bCs/>
                <w:lang w:val="en-US" w:eastAsia="ar-SA"/>
              </w:rPr>
              <w:t>vienas</w:t>
            </w:r>
            <w:proofErr w:type="spellEnd"/>
            <w:r w:rsidRPr="00AC6F5B">
              <w:rPr>
                <w:rFonts w:ascii="Times New Roman" w:eastAsia="Times New Roman" w:hAnsi="Times New Roman" w:cs="Times New Roman"/>
                <w:bCs/>
                <w:lang w:val="en-US" w:eastAsia="ar-SA"/>
              </w:rPr>
              <w:t>)</w:t>
            </w:r>
            <w:r w:rsidRPr="00AC6F5B">
              <w:rPr>
                <w:rFonts w:ascii="Times New Roman" w:eastAsia="Times New Roman" w:hAnsi="Times New Roman" w:cs="Times New Roman"/>
                <w:bCs/>
                <w:lang w:eastAsia="ar-SA"/>
              </w:rPr>
              <w:t xml:space="preserve"> 2014.gada 19.augusta Ministru kabineta noteikumu Nr. 500 „Vispārīgie būvnoteikumi” 1.pielikumā noteiktās</w:t>
            </w:r>
            <w:r w:rsidRPr="00AC6F5B">
              <w:rPr>
                <w:rFonts w:ascii="Times New Roman" w:eastAsia="Times New Roman" w:hAnsi="Times New Roman" w:cs="Times New Roman"/>
                <w:bCs/>
                <w:lang w:val="en-US" w:eastAsia="ar-SA"/>
              </w:rPr>
              <w:t xml:space="preserve"> </w:t>
            </w:r>
            <w:r w:rsidRPr="00AC6F5B">
              <w:rPr>
                <w:rFonts w:ascii="Times New Roman" w:eastAsia="Times New Roman" w:hAnsi="Times New Roman" w:cs="Times New Roman"/>
                <w:bCs/>
                <w:lang w:eastAsia="ar-SA"/>
              </w:rPr>
              <w:t xml:space="preserve">II grupas vai tai pielīdzināmas inženierbūves  - </w:t>
            </w:r>
            <w:r w:rsidRPr="00AC6F5B">
              <w:rPr>
                <w:rFonts w:ascii="Times New Roman" w:eastAsia="Times New Roman" w:hAnsi="Times New Roman" w:cs="Times New Roman"/>
                <w:lang w:eastAsia="zh-CN"/>
              </w:rPr>
              <w:t>pilsētu ielu</w:t>
            </w:r>
            <w:r w:rsidRPr="00AC6F5B">
              <w:rPr>
                <w:rFonts w:ascii="Times New Roman" w:eastAsia="Times New Roman" w:hAnsi="Times New Roman" w:cs="Times New Roman"/>
                <w:bCs/>
                <w:lang w:eastAsia="ar-SA"/>
              </w:rPr>
              <w:t xml:space="preserve"> būvniecības vai pārbūves (rekonstrukcijas) darbos, kur objektā ir veikti vienlaidus bruģēšanas darbi vismaz 5000 m</w:t>
            </w:r>
            <w:r w:rsidRPr="00AC6F5B">
              <w:rPr>
                <w:rFonts w:ascii="Times New Roman" w:eastAsia="Times New Roman" w:hAnsi="Times New Roman" w:cs="Times New Roman"/>
                <w:bCs/>
                <w:vertAlign w:val="superscript"/>
                <w:lang w:eastAsia="ar-SA"/>
              </w:rPr>
              <w:t>2</w:t>
            </w:r>
            <w:r w:rsidRPr="00AC6F5B">
              <w:rPr>
                <w:rFonts w:ascii="Times New Roman" w:eastAsia="Times New Roman" w:hAnsi="Times New Roman" w:cs="Times New Roman"/>
                <w:bCs/>
                <w:lang w:eastAsia="ar-SA"/>
              </w:rPr>
              <w:t xml:space="preserve"> platībā;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 xml:space="preserve">2) slēgta tipa lietus ūdens kolektora izbūvē vienā objektā vismaz 500 m garumā.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3)drenāžas sistēmas izbūvē vienā objektā vismaz 600 m garumā.</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 xml:space="preserve">4) ielu betona apmaļu izbūvē vienā objektā vismaz 2000m garumā.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 xml:space="preserve">Darbi ir pilnībā pabeigti līgumā noteiktajā termiņā un kvalitātē un par iepriekšminētajiem būvdarbiem ir saņemtas pozitīvas atsauksmes no objekta pasūtītāja. </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bCs/>
              </w:rPr>
            </w:pPr>
            <w:r w:rsidRPr="00885659">
              <w:rPr>
                <w:rFonts w:ascii="Times New Roman" w:eastAsia="Calibri" w:hAnsi="Times New Roman" w:cs="Times New Roman"/>
                <w:bCs/>
              </w:rPr>
              <w:t>6</w:t>
            </w:r>
            <w:r w:rsidR="00AC6F5B" w:rsidRPr="00AC6F5B">
              <w:rPr>
                <w:rFonts w:ascii="Times New Roman" w:eastAsia="Calibri" w:hAnsi="Times New Roman" w:cs="Times New Roman"/>
                <w:bCs/>
              </w:rPr>
              <w:t xml:space="preserve">.7.1.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(Nolikuma </w:t>
            </w:r>
            <w:r w:rsidR="00AC6F5B" w:rsidRPr="00AC6F5B">
              <w:rPr>
                <w:rFonts w:ascii="Times New Roman" w:eastAsia="Calibri" w:hAnsi="Times New Roman" w:cs="Times New Roman"/>
              </w:rPr>
              <w:t>4.pielikums</w:t>
            </w:r>
            <w:r w:rsidR="00AC6F5B" w:rsidRPr="00AC6F5B">
              <w:rPr>
                <w:rFonts w:ascii="Times New Roman" w:eastAsia="Calibri" w:hAnsi="Times New Roman" w:cs="Times New Roman"/>
                <w:bCs/>
              </w:rPr>
              <w:t xml:space="preserve">). </w:t>
            </w:r>
          </w:p>
          <w:p w:rsidR="00AC6F5B" w:rsidRPr="00AC6F5B" w:rsidRDefault="00100851" w:rsidP="00AC6F5B">
            <w:pPr>
              <w:widowControl w:val="0"/>
              <w:spacing w:after="0" w:line="240" w:lineRule="auto"/>
              <w:jc w:val="both"/>
              <w:rPr>
                <w:rFonts w:ascii="Times New Roman" w:eastAsia="Calibri" w:hAnsi="Times New Roman" w:cs="Times New Roman"/>
                <w:bCs/>
              </w:rPr>
            </w:pPr>
            <w:r w:rsidRPr="00885659">
              <w:rPr>
                <w:rFonts w:ascii="Times New Roman" w:eastAsia="Calibri" w:hAnsi="Times New Roman" w:cs="Times New Roman"/>
                <w:bCs/>
              </w:rPr>
              <w:t>6</w:t>
            </w:r>
            <w:r w:rsidR="00AC6F5B" w:rsidRPr="00AC6F5B">
              <w:rPr>
                <w:rFonts w:ascii="Times New Roman" w:eastAsia="Calibri" w:hAnsi="Times New Roman" w:cs="Times New Roman"/>
                <w:bCs/>
              </w:rPr>
              <w:t xml:space="preserve">.7.2. Pretendentam ir jāiesniedz </w:t>
            </w:r>
            <w:r w:rsidR="00AC6F5B" w:rsidRPr="00AC6F5B">
              <w:rPr>
                <w:rFonts w:ascii="Times New Roman" w:eastAsia="Calibri" w:hAnsi="Times New Roman" w:cs="Times New Roman"/>
              </w:rPr>
              <w:t>i</w:t>
            </w:r>
            <w:r w:rsidR="00AC6F5B" w:rsidRPr="00AC6F5B">
              <w:rPr>
                <w:rFonts w:ascii="Times New Roman" w:eastAsia="Calibri" w:hAnsi="Times New Roman" w:cs="Times New Roman"/>
                <w:bCs/>
              </w:rPr>
              <w:t>nformācija par savu un/vai Nolikuma 4.4.punktā minēto personu pieredzi</w:t>
            </w:r>
            <w:r w:rsidR="00AC6F5B" w:rsidRPr="00AC6F5B">
              <w:rPr>
                <w:rFonts w:ascii="Times New Roman" w:eastAsia="Calibri" w:hAnsi="Times New Roman" w:cs="Times New Roman"/>
                <w:b/>
                <w:bCs/>
              </w:rPr>
              <w:t xml:space="preserve"> </w:t>
            </w:r>
            <w:r w:rsidR="00AC6F5B" w:rsidRPr="00AC6F5B">
              <w:rPr>
                <w:rFonts w:ascii="Times New Roman" w:eastAsia="Calibri" w:hAnsi="Times New Roman" w:cs="Times New Roman"/>
                <w:bCs/>
              </w:rPr>
              <w:t xml:space="preserve">(Nolikuma </w:t>
            </w:r>
            <w:r w:rsidR="00AC6F5B" w:rsidRPr="00AC6F5B">
              <w:rPr>
                <w:rFonts w:ascii="Times New Roman" w:eastAsia="Calibri" w:hAnsi="Times New Roman" w:cs="Times New Roman"/>
              </w:rPr>
              <w:t>4.pielikums</w:t>
            </w:r>
            <w:r w:rsidR="00AC6F5B" w:rsidRPr="00AC6F5B">
              <w:rPr>
                <w:rFonts w:ascii="Times New Roman" w:eastAsia="Calibri" w:hAnsi="Times New Roman" w:cs="Times New Roman"/>
                <w:bCs/>
              </w:rPr>
              <w:t>).</w:t>
            </w:r>
          </w:p>
          <w:p w:rsidR="00AC6F5B" w:rsidRPr="00AC6F5B" w:rsidRDefault="00AC6F5B" w:rsidP="00AC6F5B">
            <w:pPr>
              <w:widowControl w:val="0"/>
              <w:spacing w:after="0" w:line="240" w:lineRule="auto"/>
              <w:jc w:val="both"/>
              <w:rPr>
                <w:rFonts w:ascii="Times New Roman" w:eastAsia="Calibri" w:hAnsi="Times New Roman" w:cs="Times New Roman"/>
              </w:rPr>
            </w:pPr>
            <w:r w:rsidRPr="00AC6F5B">
              <w:rPr>
                <w:rFonts w:ascii="Times New Roman" w:eastAsia="Calibri" w:hAnsi="Times New Roman" w:cs="Times New Roman"/>
                <w:i/>
              </w:rPr>
              <w:t xml:space="preserve"> </w:t>
            </w:r>
          </w:p>
          <w:p w:rsidR="00AC6F5B" w:rsidRPr="00AC6F5B" w:rsidRDefault="00AC6F5B" w:rsidP="00AC6F5B">
            <w:pPr>
              <w:widowControl w:val="0"/>
              <w:spacing w:before="120" w:after="120" w:line="240" w:lineRule="auto"/>
              <w:rPr>
                <w:rFonts w:ascii="Times New Roman" w:eastAsia="Calibri" w:hAnsi="Times New Roman" w:cs="Times New Roman"/>
              </w:rPr>
            </w:pPr>
            <w:r w:rsidRPr="00AC6F5B">
              <w:rPr>
                <w:rFonts w:ascii="Times New Roman" w:eastAsia="Calibri" w:hAnsi="Times New Roman" w:cs="Times New Roman"/>
              </w:rPr>
              <w:t xml:space="preserve"> </w:t>
            </w:r>
          </w:p>
        </w:tc>
      </w:tr>
      <w:tr w:rsidR="00AC6F5B" w:rsidRPr="00AC6F5B" w:rsidTr="00AC6F5B">
        <w:trPr>
          <w:trHeight w:val="983"/>
        </w:trPr>
        <w:tc>
          <w:tcPr>
            <w:tcW w:w="0" w:type="auto"/>
            <w:shd w:val="clear" w:color="auto" w:fill="auto"/>
          </w:tcPr>
          <w:p w:rsidR="00AC6F5B" w:rsidRPr="00AC6F5B" w:rsidRDefault="00100851" w:rsidP="00AC6F5B">
            <w:pPr>
              <w:widowControl w:val="0"/>
              <w:spacing w:after="120" w:line="240" w:lineRule="auto"/>
              <w:jc w:val="both"/>
              <w:outlineLvl w:val="2"/>
              <w:rPr>
                <w:rFonts w:ascii="Times New Roman" w:eastAsia="Times New Roman" w:hAnsi="Times New Roman" w:cs="Times New Roman"/>
                <w:lang w:eastAsia="zh-CN"/>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.8. Pretendentam jānodrošina būvdarbu vadītājs,</w:t>
            </w:r>
            <w:r w:rsidR="00AC6F5B" w:rsidRPr="00AC6F5B">
              <w:rPr>
                <w:rFonts w:ascii="Times New Roman" w:eastAsia="Times New Roman" w:hAnsi="Times New Roman" w:cs="Times New Roman"/>
              </w:rPr>
              <w:t xml:space="preserve"> kuram jābūt sertificētam būvdarbu vadītājam, kas tiesīgs vadīt ceļu būvdarbus.</w:t>
            </w:r>
            <w:r w:rsidR="00AC6F5B" w:rsidRPr="00AC6F5B">
              <w:rPr>
                <w:rFonts w:ascii="Times New Roman" w:eastAsia="Times New Roman" w:hAnsi="Times New Roman" w:cs="Times New Roman"/>
                <w:lang w:eastAsia="ar-SA"/>
              </w:rPr>
              <w:t xml:space="preserve"> Būvdarbu vadītājam iepriekšējo 5 (piecu) gadu laikā </w:t>
            </w:r>
            <w:r w:rsidR="00AC6F5B" w:rsidRPr="00AC6F5B">
              <w:rPr>
                <w:rFonts w:ascii="Times New Roman" w:eastAsia="Times New Roman" w:hAnsi="Times New Roman" w:cs="Times New Roman"/>
                <w:lang w:eastAsia="zh-CN"/>
              </w:rPr>
              <w:t>līdz piedāvājuma iesniegšanas termiņa beigām</w:t>
            </w:r>
            <w:r w:rsidR="00AC6F5B" w:rsidRPr="00AC6F5B">
              <w:rPr>
                <w:rFonts w:ascii="Times New Roman" w:eastAsia="Times New Roman" w:hAnsi="Times New Roman" w:cs="Times New Roman"/>
                <w:lang w:eastAsia="ar-SA"/>
              </w:rPr>
              <w:t xml:space="preserve"> ir pieredze</w:t>
            </w:r>
            <w:r w:rsidR="00AC6F5B" w:rsidRPr="00AC6F5B">
              <w:rPr>
                <w:rFonts w:ascii="Times New Roman" w:eastAsia="Times New Roman" w:hAnsi="Times New Roman" w:cs="Times New Roman"/>
                <w:lang w:eastAsia="zh-CN"/>
              </w:rPr>
              <w:t xml:space="preserve">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lang w:eastAsia="zh-CN"/>
              </w:rPr>
              <w:t xml:space="preserve">1) vismaz </w:t>
            </w:r>
            <w:r w:rsidRPr="00AC6F5B">
              <w:rPr>
                <w:rFonts w:ascii="Times New Roman" w:eastAsia="Times New Roman" w:hAnsi="Times New Roman" w:cs="Times New Roman"/>
                <w:bCs/>
                <w:lang w:val="en-US" w:eastAsia="ar-SA"/>
              </w:rPr>
              <w:t>1 (</w:t>
            </w:r>
            <w:proofErr w:type="spellStart"/>
            <w:r w:rsidRPr="00AC6F5B">
              <w:rPr>
                <w:rFonts w:ascii="Times New Roman" w:eastAsia="Times New Roman" w:hAnsi="Times New Roman" w:cs="Times New Roman"/>
                <w:bCs/>
                <w:lang w:val="en-US" w:eastAsia="ar-SA"/>
              </w:rPr>
              <w:t>vienas</w:t>
            </w:r>
            <w:proofErr w:type="spellEnd"/>
            <w:r w:rsidRPr="00AC6F5B">
              <w:rPr>
                <w:rFonts w:ascii="Times New Roman" w:eastAsia="Times New Roman" w:hAnsi="Times New Roman" w:cs="Times New Roman"/>
                <w:bCs/>
                <w:lang w:val="en-US" w:eastAsia="ar-SA"/>
              </w:rPr>
              <w:t>)</w:t>
            </w:r>
            <w:r w:rsidRPr="00AC6F5B">
              <w:rPr>
                <w:rFonts w:ascii="Times New Roman" w:eastAsia="Times New Roman" w:hAnsi="Times New Roman" w:cs="Times New Roman"/>
                <w:bCs/>
                <w:lang w:eastAsia="ar-SA"/>
              </w:rPr>
              <w:t xml:space="preserve"> 2014.gada 19.augusta Ministru kabineta noteikumu Nr. 500 „Vispārīgie būvnoteikumi” 1.pielikumā noteiktās</w:t>
            </w:r>
            <w:r w:rsidRPr="00AC6F5B">
              <w:rPr>
                <w:rFonts w:ascii="Times New Roman" w:eastAsia="Times New Roman" w:hAnsi="Times New Roman" w:cs="Times New Roman"/>
                <w:bCs/>
                <w:lang w:val="en-US" w:eastAsia="ar-SA"/>
              </w:rPr>
              <w:t xml:space="preserve"> </w:t>
            </w:r>
            <w:r w:rsidRPr="00AC6F5B">
              <w:rPr>
                <w:rFonts w:ascii="Times New Roman" w:eastAsia="Times New Roman" w:hAnsi="Times New Roman" w:cs="Times New Roman"/>
                <w:bCs/>
                <w:lang w:eastAsia="ar-SA"/>
              </w:rPr>
              <w:t xml:space="preserve">II grupas vai tai pielīdzināmas inženierbūves  - </w:t>
            </w:r>
            <w:r w:rsidRPr="00AC6F5B">
              <w:rPr>
                <w:rFonts w:ascii="Times New Roman" w:eastAsia="Times New Roman" w:hAnsi="Times New Roman" w:cs="Times New Roman"/>
                <w:lang w:eastAsia="zh-CN"/>
              </w:rPr>
              <w:t>pilsētu ielu</w:t>
            </w:r>
            <w:r w:rsidRPr="00AC6F5B">
              <w:rPr>
                <w:rFonts w:ascii="Times New Roman" w:eastAsia="Times New Roman" w:hAnsi="Times New Roman" w:cs="Times New Roman"/>
                <w:bCs/>
                <w:lang w:eastAsia="ar-SA"/>
              </w:rPr>
              <w:t xml:space="preserve"> būvniecības vai pārbūves (rekonstrukcijas) darbos, kur objektā ir veikti vienlaidus bruģēšanas darbi vismaz 5000 m</w:t>
            </w:r>
            <w:r w:rsidRPr="00AC6F5B">
              <w:rPr>
                <w:rFonts w:ascii="Times New Roman" w:eastAsia="Times New Roman" w:hAnsi="Times New Roman" w:cs="Times New Roman"/>
                <w:bCs/>
                <w:vertAlign w:val="superscript"/>
                <w:lang w:eastAsia="ar-SA"/>
              </w:rPr>
              <w:t>2</w:t>
            </w:r>
            <w:r w:rsidRPr="00AC6F5B">
              <w:rPr>
                <w:rFonts w:ascii="Times New Roman" w:eastAsia="Times New Roman" w:hAnsi="Times New Roman" w:cs="Times New Roman"/>
                <w:bCs/>
                <w:lang w:eastAsia="ar-SA"/>
              </w:rPr>
              <w:t xml:space="preserve"> platībā;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 xml:space="preserve">2) slēgta tipa lietus ūdens kolektora izbūvē vienā objektā vismaz 500 m garumā.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3) drenāžas sistēmas izbūvē vienā objektā vismaz 600 m garumā.</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bCs/>
                <w:lang w:eastAsia="ar-SA"/>
              </w:rPr>
            </w:pPr>
            <w:r w:rsidRPr="00AC6F5B">
              <w:rPr>
                <w:rFonts w:ascii="Times New Roman" w:eastAsia="Times New Roman" w:hAnsi="Times New Roman" w:cs="Times New Roman"/>
                <w:bCs/>
                <w:lang w:eastAsia="ar-SA"/>
              </w:rPr>
              <w:t xml:space="preserve">4) ielu betona apmaļu izbūvē vienā objektā vismaz 2000m garumā.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r w:rsidRPr="00AC6F5B">
              <w:rPr>
                <w:rFonts w:ascii="Times New Roman" w:eastAsia="Times New Roman" w:hAnsi="Times New Roman" w:cs="Times New Roman"/>
                <w:bCs/>
                <w:lang w:eastAsia="ar-SA"/>
              </w:rPr>
              <w:t xml:space="preserve">Darbi ir pilnībā pabeigti līgumā noteiktajā termiņā un kvalitātē un par iepriekšminētajiem būvdarbiem ir saņemtas pozitīvas atsauksmes no objekta pasūtītāja. </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p w:rsidR="00AC6F5B" w:rsidRPr="00AC6F5B" w:rsidRDefault="00AC6F5B" w:rsidP="00AC6F5B">
            <w:pPr>
              <w:widowControl w:val="0"/>
              <w:spacing w:after="120" w:line="240" w:lineRule="auto"/>
              <w:jc w:val="both"/>
              <w:outlineLvl w:val="2"/>
              <w:rPr>
                <w:rFonts w:ascii="Times New Roman" w:eastAsia="Calibri" w:hAnsi="Times New Roman" w:cs="Times New Roman"/>
              </w:rPr>
            </w:pPr>
          </w:p>
        </w:tc>
        <w:tc>
          <w:tcPr>
            <w:tcW w:w="4695" w:type="dxa"/>
            <w:shd w:val="clear" w:color="auto" w:fill="auto"/>
          </w:tcPr>
          <w:p w:rsidR="00AC6F5B" w:rsidRPr="00AC6F5B" w:rsidRDefault="00100851" w:rsidP="00AC6F5B">
            <w:pPr>
              <w:widowControl w:val="0"/>
              <w:spacing w:after="0" w:line="240" w:lineRule="auto"/>
              <w:jc w:val="both"/>
              <w:rPr>
                <w:rFonts w:ascii="Times New Roman" w:eastAsia="Times New Roman" w:hAnsi="Times New Roman" w:cs="Times New Roman"/>
                <w:lang w:eastAsia="ar-SA"/>
              </w:rPr>
            </w:pPr>
            <w:r w:rsidRPr="00885659">
              <w:rPr>
                <w:rFonts w:ascii="Times New Roman" w:eastAsia="Times New Roman" w:hAnsi="Times New Roman" w:cs="Times New Roman"/>
                <w:lang w:eastAsia="ar-SA"/>
              </w:rPr>
              <w:lastRenderedPageBreak/>
              <w:t>6</w:t>
            </w:r>
            <w:r w:rsidR="00AC6F5B" w:rsidRPr="00AC6F5B">
              <w:rPr>
                <w:rFonts w:ascii="Times New Roman" w:eastAsia="Times New Roman" w:hAnsi="Times New Roman" w:cs="Times New Roman"/>
                <w:lang w:eastAsia="ar-SA"/>
              </w:rPr>
              <w:t xml:space="preserve">.8.1.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00AC6F5B" w:rsidRPr="00AC6F5B">
              <w:rPr>
                <w:rFonts w:ascii="Times New Roman" w:eastAsia="Calibri" w:hAnsi="Times New Roman" w:cs="Times New Roman"/>
                <w:bCs/>
              </w:rPr>
              <w:t>(Nolikuma 9</w:t>
            </w:r>
            <w:r w:rsidR="00AC6F5B" w:rsidRPr="00AC6F5B">
              <w:rPr>
                <w:rFonts w:ascii="Times New Roman" w:eastAsia="Calibri" w:hAnsi="Times New Roman" w:cs="Times New Roman"/>
              </w:rPr>
              <w:t>. pielikums</w:t>
            </w:r>
            <w:r w:rsidR="00AC6F5B" w:rsidRPr="00AC6F5B">
              <w:rPr>
                <w:rFonts w:ascii="Times New Roman" w:eastAsia="Calibri" w:hAnsi="Times New Roman" w:cs="Times New Roman"/>
                <w:bCs/>
              </w:rPr>
              <w:t>)</w:t>
            </w:r>
            <w:r w:rsidR="00AC6F5B" w:rsidRPr="00AC6F5B">
              <w:rPr>
                <w:rFonts w:ascii="Times New Roman" w:eastAsia="Calibri" w:hAnsi="Times New Roman" w:cs="Times New Roman"/>
                <w:bCs/>
                <w:i/>
              </w:rPr>
              <w:t>.</w:t>
            </w:r>
          </w:p>
          <w:p w:rsidR="00AC6F5B" w:rsidRPr="00AC6F5B" w:rsidRDefault="00100851" w:rsidP="00AC6F5B">
            <w:pPr>
              <w:widowControl w:val="0"/>
              <w:spacing w:after="0" w:line="240" w:lineRule="auto"/>
              <w:jc w:val="both"/>
              <w:rPr>
                <w:rFonts w:ascii="Times New Roman" w:eastAsia="Times New Roman" w:hAnsi="Times New Roman" w:cs="Times New Roman"/>
                <w:lang w:eastAsia="ar-SA"/>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.8.2.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rsidR="00AC6F5B" w:rsidRPr="00AC6F5B" w:rsidRDefault="00100851" w:rsidP="00AC6F5B">
            <w:pPr>
              <w:widowControl w:val="0"/>
              <w:spacing w:after="0" w:line="240" w:lineRule="auto"/>
              <w:jc w:val="both"/>
              <w:rPr>
                <w:rFonts w:ascii="Times New Roman" w:eastAsia="Arial Unicode MS" w:hAnsi="Times New Roman" w:cs="Times New Roman"/>
                <w:bdr w:val="none" w:sz="0" w:space="0" w:color="auto" w:frame="1"/>
                <w:lang w:eastAsia="lv-LV"/>
              </w:rPr>
            </w:pPr>
            <w:r w:rsidRPr="00885659">
              <w:rPr>
                <w:rFonts w:ascii="Times New Roman" w:eastAsia="Arial Unicode MS" w:hAnsi="Times New Roman" w:cs="Times New Roman"/>
                <w:bdr w:val="none" w:sz="0" w:space="0" w:color="auto" w:frame="1"/>
                <w:lang w:eastAsia="lv-LV"/>
              </w:rPr>
              <w:t>6</w:t>
            </w:r>
            <w:r w:rsidR="00AC6F5B" w:rsidRPr="00AC6F5B">
              <w:rPr>
                <w:rFonts w:ascii="Times New Roman" w:eastAsia="Arial Unicode MS" w:hAnsi="Times New Roman" w:cs="Times New Roman"/>
                <w:bdr w:val="none" w:sz="0" w:space="0" w:color="auto" w:frame="1"/>
                <w:lang w:eastAsia="lv-LV"/>
              </w:rPr>
              <w:t>.8.3.Pretendentam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00AC6F5B" w:rsidRPr="00AC6F5B">
              <w:rPr>
                <w:rFonts w:ascii="Times New Roman" w:eastAsia="Arial Unicode MS" w:hAnsi="Times New Roman" w:cs="Times New Roman"/>
                <w:color w:val="00B050"/>
                <w:bdr w:val="none" w:sz="0" w:space="0" w:color="auto" w:frame="1"/>
                <w:lang w:eastAsia="lv-LV"/>
              </w:rPr>
              <w:t xml:space="preserve"> </w:t>
            </w:r>
            <w:r w:rsidR="00AC6F5B" w:rsidRPr="00AC6F5B">
              <w:rPr>
                <w:rFonts w:ascii="Times New Roman" w:eastAsia="Arial Unicode MS" w:hAnsi="Times New Roman" w:cs="Times New Roman"/>
                <w:bdr w:val="none" w:sz="0" w:space="0" w:color="auto" w:frame="1"/>
                <w:lang w:eastAsia="lv-LV"/>
              </w:rPr>
              <w:t xml:space="preserve">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r w:rsidR="00AC6F5B" w:rsidRPr="00AC6F5B">
              <w:rPr>
                <w:rFonts w:ascii="Times New Roman" w:eastAsia="Calibri" w:hAnsi="Times New Roman" w:cs="Times New Roman"/>
                <w:bCs/>
              </w:rPr>
              <w:t>(Nolikuma 9</w:t>
            </w:r>
            <w:r w:rsidR="00AC6F5B" w:rsidRPr="00AC6F5B">
              <w:rPr>
                <w:rFonts w:ascii="Times New Roman" w:eastAsia="Calibri" w:hAnsi="Times New Roman" w:cs="Times New Roman"/>
              </w:rPr>
              <w:t>. pielikums</w:t>
            </w:r>
            <w:r w:rsidR="00AC6F5B" w:rsidRPr="00AC6F5B">
              <w:rPr>
                <w:rFonts w:ascii="Times New Roman" w:eastAsia="Calibri" w:hAnsi="Times New Roman" w:cs="Times New Roman"/>
                <w:bCs/>
              </w:rPr>
              <w:t>);</w:t>
            </w:r>
          </w:p>
          <w:p w:rsidR="00AC6F5B" w:rsidRPr="00AC6F5B" w:rsidRDefault="00100851" w:rsidP="00AC6F5B">
            <w:pPr>
              <w:widowControl w:val="0"/>
              <w:spacing w:after="0" w:line="240" w:lineRule="auto"/>
              <w:jc w:val="both"/>
              <w:rPr>
                <w:rFonts w:ascii="Times New Roman" w:eastAsia="Calibri" w:hAnsi="Times New Roman" w:cs="Times New Roman"/>
                <w:lang w:eastAsia="ar-SA"/>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 xml:space="preserve">.8.4. </w:t>
            </w:r>
            <w:r w:rsidR="00AC6F5B" w:rsidRPr="00AC6F5B">
              <w:rPr>
                <w:rFonts w:ascii="Times New Roman" w:eastAsia="Calibri" w:hAnsi="Times New Roman" w:cs="Times New Roman"/>
                <w:lang w:eastAsia="ar-SA"/>
              </w:rPr>
              <w:t xml:space="preserve">Ja speciālists  nav pretendenta vai tā norādītā apakšuzņēmēja darbinieks, tad piedāvājumā iekļauj </w:t>
            </w:r>
            <w:r w:rsidR="00AC6F5B" w:rsidRPr="00AC6F5B">
              <w:rPr>
                <w:rFonts w:ascii="Times New Roman" w:eastAsia="Calibri" w:hAnsi="Times New Roman" w:cs="Times New Roman"/>
                <w:lang w:eastAsia="ar-SA"/>
              </w:rPr>
              <w:lastRenderedPageBreak/>
              <w:t>minētā speciālista pašrocīgi parakstītu apliecinājumu par dalību iepirkuma līguma izpildē konkrētā pozīcijā, ja pretendents iepirkuma rezultātā iegūs līguma slēgšanas tiesības.</w:t>
            </w:r>
          </w:p>
          <w:p w:rsidR="00AC6F5B" w:rsidRPr="00F4227F" w:rsidRDefault="00100851" w:rsidP="00AC6F5B">
            <w:pPr>
              <w:widowControl w:val="0"/>
              <w:spacing w:after="0" w:line="240" w:lineRule="auto"/>
              <w:jc w:val="both"/>
              <w:rPr>
                <w:rFonts w:ascii="Times New Roman" w:eastAsia="Times New Roman" w:hAnsi="Times New Roman" w:cs="Times New Roman"/>
                <w:lang w:eastAsia="ar-SA"/>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00AC6F5B" w:rsidRPr="00AC6F5B">
              <w:rPr>
                <w:rFonts w:ascii="Times New Roman" w:eastAsia="Calibri" w:hAnsi="Times New Roman" w:cs="Times New Roman"/>
                <w:bCs/>
              </w:rPr>
              <w:t xml:space="preserve"> (Nolikuma 9</w:t>
            </w:r>
            <w:r w:rsidR="00AC6F5B" w:rsidRPr="00AC6F5B">
              <w:rPr>
                <w:rFonts w:ascii="Times New Roman" w:eastAsia="Calibri" w:hAnsi="Times New Roman" w:cs="Times New Roman"/>
              </w:rPr>
              <w:t>. pielikums</w:t>
            </w:r>
            <w:r w:rsidR="00AC6F5B" w:rsidRPr="00AC6F5B">
              <w:rPr>
                <w:rFonts w:ascii="Times New Roman" w:eastAsia="Calibri" w:hAnsi="Times New Roman" w:cs="Times New Roman"/>
                <w:bCs/>
              </w:rPr>
              <w:t>).</w:t>
            </w:r>
            <w:r w:rsidR="00AC6F5B" w:rsidRPr="00AC6F5B">
              <w:rPr>
                <w:rFonts w:ascii="Times New Roman" w:eastAsia="Calibri" w:hAnsi="Times New Roman" w:cs="Times New Roman"/>
                <w:i/>
              </w:rPr>
              <w:t xml:space="preserve"> </w:t>
            </w:r>
          </w:p>
        </w:tc>
      </w:tr>
      <w:tr w:rsidR="00AC6F5B" w:rsidRPr="00AC6F5B" w:rsidTr="00AC6F5B">
        <w:trPr>
          <w:trHeight w:val="267"/>
        </w:trPr>
        <w:tc>
          <w:tcPr>
            <w:tcW w:w="0" w:type="auto"/>
            <w:shd w:val="clear" w:color="auto" w:fill="auto"/>
          </w:tcPr>
          <w:p w:rsidR="00AC6F5B" w:rsidRPr="00AC6F5B" w:rsidRDefault="00100851" w:rsidP="00AC6F5B">
            <w:pPr>
              <w:widowControl w:val="0"/>
              <w:spacing w:after="120" w:line="240" w:lineRule="auto"/>
              <w:jc w:val="both"/>
              <w:outlineLvl w:val="2"/>
              <w:rPr>
                <w:rFonts w:ascii="Times New Roman" w:eastAsia="Times New Roman" w:hAnsi="Times New Roman" w:cs="Times New Roman"/>
                <w:lang w:eastAsia="ar-SA"/>
              </w:rPr>
            </w:pPr>
            <w:r w:rsidRPr="00885659">
              <w:rPr>
                <w:rFonts w:ascii="Times New Roman" w:eastAsia="Times New Roman" w:hAnsi="Times New Roman" w:cs="Times New Roman"/>
                <w:lang w:eastAsia="ar-SA"/>
              </w:rPr>
              <w:lastRenderedPageBreak/>
              <w:t>6</w:t>
            </w:r>
            <w:r w:rsidR="00AC6F5B" w:rsidRPr="00AC6F5B">
              <w:rPr>
                <w:rFonts w:ascii="Times New Roman" w:eastAsia="Times New Roman" w:hAnsi="Times New Roman" w:cs="Times New Roman"/>
                <w:lang w:eastAsia="ar-SA"/>
              </w:rPr>
              <w:t>.9. Pretendentam līguma izpildē jānodrošina darba aizsardzības koordinators.</w:t>
            </w:r>
          </w:p>
          <w:p w:rsidR="00AC6F5B" w:rsidRPr="00AC6F5B" w:rsidRDefault="00AC6F5B" w:rsidP="00AC6F5B">
            <w:pPr>
              <w:widowControl w:val="0"/>
              <w:spacing w:after="120" w:line="240" w:lineRule="auto"/>
              <w:jc w:val="both"/>
              <w:outlineLvl w:val="2"/>
              <w:rPr>
                <w:rFonts w:ascii="Times New Roman" w:eastAsia="Times New Roman" w:hAnsi="Times New Roman" w:cs="Times New Roman"/>
                <w:lang w:eastAsia="ar-SA"/>
              </w:rPr>
            </w:pPr>
          </w:p>
        </w:tc>
        <w:tc>
          <w:tcPr>
            <w:tcW w:w="4695" w:type="dxa"/>
            <w:shd w:val="clear" w:color="auto" w:fill="auto"/>
          </w:tcPr>
          <w:p w:rsidR="00AC6F5B" w:rsidRPr="00AC6F5B" w:rsidRDefault="00100851" w:rsidP="00AC6F5B">
            <w:pPr>
              <w:widowControl w:val="0"/>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.9.1. Pretendentam jāiesniedz apliecinājums, ka gadījumā, ja ar Pretendentu tiks noslēgts iepirkuma līgums, tas nodrošinās līguma izpildē darbu aizsardzības koordinatoru atbilstoši Latvijas Republikas normatīvajiem aktiem un iepirkuma līgumam (</w:t>
            </w:r>
            <w:r w:rsidR="00AC6F5B" w:rsidRPr="00AC6F5B">
              <w:rPr>
                <w:rFonts w:ascii="Times New Roman" w:eastAsia="Times New Roman" w:hAnsi="Times New Roman" w:cs="Times New Roman"/>
                <w:bCs/>
                <w:lang w:eastAsia="lv-LV"/>
              </w:rPr>
              <w:t>Nolikuma  10</w:t>
            </w:r>
            <w:r w:rsidR="00AC6F5B" w:rsidRPr="00AC6F5B">
              <w:rPr>
                <w:rFonts w:ascii="Times New Roman" w:eastAsia="Times New Roman" w:hAnsi="Times New Roman" w:cs="Times New Roman"/>
                <w:lang w:eastAsia="lv-LV"/>
              </w:rPr>
              <w:t>. pielikums).</w:t>
            </w:r>
          </w:p>
          <w:p w:rsidR="00AC6F5B" w:rsidRPr="00F4227F" w:rsidRDefault="00100851" w:rsidP="00AC6F5B">
            <w:pPr>
              <w:widowControl w:val="0"/>
              <w:spacing w:after="0" w:line="240" w:lineRule="auto"/>
              <w:jc w:val="both"/>
              <w:rPr>
                <w:rFonts w:ascii="Times New Roman" w:eastAsia="Times New Roman" w:hAnsi="Times New Roman" w:cs="Times New Roman"/>
                <w:lang w:eastAsia="ar-SA"/>
              </w:rPr>
            </w:pPr>
            <w:r w:rsidRPr="00885659">
              <w:rPr>
                <w:rFonts w:ascii="Times New Roman" w:eastAsia="Times New Roman" w:hAnsi="Times New Roman" w:cs="Times New Roman"/>
                <w:lang w:eastAsia="ar-SA"/>
              </w:rPr>
              <w:t>6</w:t>
            </w:r>
            <w:r w:rsidR="00AC6F5B" w:rsidRPr="00AC6F5B">
              <w:rPr>
                <w:rFonts w:ascii="Times New Roman" w:eastAsia="Times New Roman" w:hAnsi="Times New Roman" w:cs="Times New Roman"/>
                <w:lang w:eastAsia="ar-SA"/>
              </w:rPr>
              <w:t>.9.2. Pretendenta piedāvājumā norādītā ārvalstu speciālista kvalifikācijai jāatbilst speciālista valsts normatīvo aktu prasībām.</w:t>
            </w:r>
          </w:p>
        </w:tc>
      </w:tr>
      <w:tr w:rsidR="00AC6F5B" w:rsidRPr="00AC6F5B" w:rsidTr="00F4227F">
        <w:trPr>
          <w:trHeight w:val="2134"/>
        </w:trPr>
        <w:tc>
          <w:tcPr>
            <w:tcW w:w="0" w:type="auto"/>
            <w:shd w:val="clear" w:color="auto" w:fill="auto"/>
          </w:tcPr>
          <w:p w:rsidR="00AC6F5B" w:rsidRPr="00AC6F5B" w:rsidRDefault="00100851" w:rsidP="00AC6F5B">
            <w:pPr>
              <w:widowControl w:val="0"/>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.10. 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4695" w:type="dxa"/>
            <w:shd w:val="clear" w:color="auto" w:fill="auto"/>
          </w:tcPr>
          <w:p w:rsidR="00AC6F5B" w:rsidRPr="00AC6F5B" w:rsidRDefault="00AC6F5B" w:rsidP="00AC6F5B">
            <w:pPr>
              <w:widowControl w:val="0"/>
              <w:spacing w:after="0"/>
              <w:jc w:val="both"/>
              <w:rPr>
                <w:rFonts w:ascii="Times New Roman" w:eastAsia="Calibri" w:hAnsi="Times New Roman" w:cs="Times New Roman"/>
              </w:rPr>
            </w:pPr>
            <w:r w:rsidRPr="00AC6F5B">
              <w:rPr>
                <w:rFonts w:ascii="Times New Roman" w:eastAsia="Calibri" w:hAnsi="Times New Roman" w:cs="Times New Roman"/>
              </w:rPr>
              <w:t>Ja Pretendents plāno piesaistīt apakšuzņēmēju/s, piedāvājumā ir jāiekļauj:</w:t>
            </w:r>
          </w:p>
          <w:p w:rsidR="00AC6F5B" w:rsidRPr="00AC6F5B" w:rsidRDefault="00100851" w:rsidP="00AC6F5B">
            <w:pPr>
              <w:widowControl w:val="0"/>
              <w:spacing w:after="0" w:line="240" w:lineRule="auto"/>
              <w:jc w:val="both"/>
              <w:rPr>
                <w:rFonts w:ascii="Times New Roman" w:eastAsia="Calibri" w:hAnsi="Times New Roman" w:cs="Times New Roman"/>
                <w:bCs/>
                <w:spacing w:val="-20"/>
              </w:rPr>
            </w:pPr>
            <w:r w:rsidRPr="00885659">
              <w:rPr>
                <w:rFonts w:ascii="Times New Roman" w:eastAsia="Calibri" w:hAnsi="Times New Roman" w:cs="Times New Roman"/>
                <w:bCs/>
              </w:rPr>
              <w:t>6</w:t>
            </w:r>
            <w:r w:rsidR="00AC6F5B" w:rsidRPr="00AC6F5B">
              <w:rPr>
                <w:rFonts w:ascii="Times New Roman" w:eastAsia="Calibri" w:hAnsi="Times New Roman" w:cs="Times New Roman"/>
                <w:bCs/>
              </w:rPr>
              <w:t>.10.1. informācija par apakšuzņēmējiem un apakšuzņēmēju apakšuzņēmējiem, kuru veicamo būvdarbu un pakalpojumu vērtība ir vismaz 10%</w:t>
            </w:r>
            <w:r w:rsidR="00AC6F5B" w:rsidRPr="00AC6F5B">
              <w:rPr>
                <w:rFonts w:ascii="Times New Roman" w:eastAsia="Calibri" w:hAnsi="Times New Roman" w:cs="Times New Roman"/>
                <w:bCs/>
                <w:color w:val="00B050"/>
              </w:rPr>
              <w:t xml:space="preserve"> </w:t>
            </w:r>
            <w:r w:rsidR="00AC6F5B" w:rsidRPr="00AC6F5B">
              <w:rPr>
                <w:rFonts w:ascii="Times New Roman" w:eastAsia="Calibri" w:hAnsi="Times New Roman" w:cs="Times New Roman"/>
                <w:bCs/>
              </w:rPr>
              <w:t>(5.pielikums);</w:t>
            </w:r>
            <w:r w:rsidR="00AC6F5B" w:rsidRPr="00AC6F5B">
              <w:rPr>
                <w:rFonts w:ascii="Times New Roman" w:eastAsia="Calibri" w:hAnsi="Times New Roman" w:cs="Times New Roman"/>
                <w:i/>
              </w:rPr>
              <w:t xml:space="preserve"> </w:t>
            </w:r>
          </w:p>
          <w:p w:rsidR="00AC6F5B" w:rsidRPr="00F4227F" w:rsidRDefault="00100851" w:rsidP="00AC6F5B">
            <w:pPr>
              <w:widowControl w:val="0"/>
              <w:spacing w:after="0"/>
              <w:jc w:val="both"/>
              <w:rPr>
                <w:rFonts w:ascii="Times New Roman" w:eastAsia="Calibri" w:hAnsi="Times New Roman" w:cs="Times New Roman"/>
                <w:bCs/>
              </w:rPr>
            </w:pPr>
            <w:r w:rsidRPr="00885659">
              <w:rPr>
                <w:rFonts w:ascii="Times New Roman" w:eastAsia="Calibri" w:hAnsi="Times New Roman" w:cs="Times New Roman"/>
                <w:bCs/>
              </w:rPr>
              <w:t>6</w:t>
            </w:r>
            <w:r w:rsidR="00AC6F5B" w:rsidRPr="00AC6F5B">
              <w:rPr>
                <w:rFonts w:ascii="Times New Roman" w:eastAsia="Calibri" w:hAnsi="Times New Roman" w:cs="Times New Roman"/>
                <w:bCs/>
              </w:rPr>
              <w:t xml:space="preserve">.10.2. apakšuzņēmēja un apakšuzņēmēja </w:t>
            </w:r>
            <w:proofErr w:type="spellStart"/>
            <w:r w:rsidR="00AC6F5B" w:rsidRPr="00AC6F5B">
              <w:rPr>
                <w:rFonts w:ascii="Times New Roman" w:eastAsia="Calibri" w:hAnsi="Times New Roman" w:cs="Times New Roman"/>
                <w:bCs/>
              </w:rPr>
              <w:t>apakšuzņēmēja</w:t>
            </w:r>
            <w:proofErr w:type="spellEnd"/>
            <w:r w:rsidR="00AC6F5B" w:rsidRPr="00AC6F5B">
              <w:rPr>
                <w:rFonts w:ascii="Times New Roman" w:eastAsia="Calibri" w:hAnsi="Times New Roman" w:cs="Times New Roman"/>
                <w:bCs/>
              </w:rPr>
              <w:t xml:space="preserve"> apliecinājums</w:t>
            </w:r>
            <w:r w:rsidR="00AC6F5B" w:rsidRPr="00AC6F5B">
              <w:rPr>
                <w:rFonts w:ascii="Times New Roman" w:eastAsia="Calibri" w:hAnsi="Times New Roman" w:cs="Times New Roman"/>
                <w:b/>
                <w:bCs/>
              </w:rPr>
              <w:t xml:space="preserve"> </w:t>
            </w:r>
            <w:r w:rsidR="00AC6F5B" w:rsidRPr="00AC6F5B">
              <w:rPr>
                <w:rFonts w:ascii="Times New Roman" w:eastAsia="Calibri" w:hAnsi="Times New Roman" w:cs="Times New Roman"/>
                <w:bCs/>
              </w:rPr>
              <w:t>(6. pielikums).</w:t>
            </w:r>
          </w:p>
        </w:tc>
      </w:tr>
      <w:tr w:rsidR="00AC6F5B" w:rsidRPr="00AC6F5B" w:rsidTr="00F4227F">
        <w:trPr>
          <w:trHeight w:val="2465"/>
        </w:trPr>
        <w:tc>
          <w:tcPr>
            <w:tcW w:w="0" w:type="auto"/>
            <w:shd w:val="clear" w:color="auto" w:fill="auto"/>
          </w:tcPr>
          <w:p w:rsidR="00AC6F5B" w:rsidRPr="00AC6F5B" w:rsidRDefault="00100851" w:rsidP="00AC6F5B">
            <w:pPr>
              <w:widowControl w:val="0"/>
              <w:jc w:val="both"/>
              <w:rPr>
                <w:rFonts w:ascii="Times New Roman" w:eastAsia="Calibri" w:hAnsi="Times New Roman" w:cs="Times New Roman"/>
              </w:rPr>
            </w:pPr>
            <w:r w:rsidRPr="00885659">
              <w:rPr>
                <w:rFonts w:ascii="Times New Roman" w:hAnsi="Times New Roman" w:cs="Times New Roman"/>
              </w:rPr>
              <w:t>6</w:t>
            </w:r>
            <w:r w:rsidR="00AC6F5B" w:rsidRPr="00AC6F5B">
              <w:rPr>
                <w:rFonts w:ascii="Times New Roman" w:hAnsi="Times New Roman" w:cs="Times New Roman"/>
              </w:rPr>
              <w:t>.11. Pretendents garantē, ka</w:t>
            </w:r>
            <w:r w:rsidR="00AC6F5B" w:rsidRPr="00AC6F5B">
              <w:rPr>
                <w:rFonts w:ascii="Times New Roman" w:eastAsia="Arial Unicode MS" w:hAnsi="Times New Roman" w:cs="Times New Roman"/>
                <w:bdr w:val="none" w:sz="0" w:space="0" w:color="auto" w:frame="1"/>
                <w:lang w:eastAsia="lv-LV"/>
              </w:rPr>
              <w:t xml:space="preserve"> gadījumā, ja ar Pretendentu tiks noslēgts iepirkuma līgums, tas uz </w:t>
            </w:r>
            <w:r w:rsidR="00AC6F5B" w:rsidRPr="00AC6F5B">
              <w:rPr>
                <w:rFonts w:ascii="Times New Roman" w:hAnsi="Times New Roman" w:cs="Times New Roman"/>
              </w:rPr>
              <w:t xml:space="preserve">visu </w:t>
            </w:r>
            <w:r w:rsidR="00AC6F5B" w:rsidRPr="00AC6F5B">
              <w:rPr>
                <w:rFonts w:ascii="Times New Roman" w:eastAsia="Arial Unicode MS" w:hAnsi="Times New Roman" w:cs="Times New Roman"/>
                <w:bdr w:val="none" w:sz="0" w:space="0" w:color="auto" w:frame="1"/>
                <w:lang w:eastAsia="lv-LV"/>
              </w:rPr>
              <w:t xml:space="preserve">iepirkuma </w:t>
            </w:r>
            <w:r w:rsidR="00AC6F5B" w:rsidRPr="00AC6F5B">
              <w:rPr>
                <w:rFonts w:ascii="Times New Roman" w:hAnsi="Times New Roman" w:cs="Times New Roman"/>
              </w:rPr>
              <w:t xml:space="preserve">līguma darbības laiku veiks būvdarbu veicēja vispārējās civiltiesiskās atbildības un    </w:t>
            </w:r>
            <w:proofErr w:type="spellStart"/>
            <w:r w:rsidR="00AC6F5B" w:rsidRPr="00AC6F5B">
              <w:rPr>
                <w:rFonts w:ascii="Times New Roman" w:hAnsi="Times New Roman" w:cs="Times New Roman"/>
              </w:rPr>
              <w:t>būvspeciālistu</w:t>
            </w:r>
            <w:proofErr w:type="spellEnd"/>
            <w:r w:rsidR="00AC6F5B" w:rsidRPr="00AC6F5B">
              <w:rPr>
                <w:rFonts w:ascii="Times New Roman" w:hAnsi="Times New Roman" w:cs="Times New Roman"/>
              </w:rPr>
              <w:t xml:space="preserve"> profesionālās civiltiesiskās atbildības apdrošināšanu saskaņā ar Ministru kabineta 2014.gada 19.augusta noteikumiem Nr.502 “Noteikumi par </w:t>
            </w:r>
            <w:proofErr w:type="spellStart"/>
            <w:r w:rsidR="00AC6F5B" w:rsidRPr="00AC6F5B">
              <w:rPr>
                <w:rFonts w:ascii="Times New Roman" w:hAnsi="Times New Roman" w:cs="Times New Roman"/>
              </w:rPr>
              <w:t>būvspeciālistu</w:t>
            </w:r>
            <w:proofErr w:type="spellEnd"/>
            <w:r w:rsidR="00AC6F5B" w:rsidRPr="00AC6F5B">
              <w:rPr>
                <w:rFonts w:ascii="Times New Roman" w:hAnsi="Times New Roman" w:cs="Times New Roman"/>
              </w:rPr>
              <w:t xml:space="preserve"> un būvdarbu veicēju civiltiesiskās atbildības obligāto apdrošināšanu”. </w:t>
            </w:r>
          </w:p>
        </w:tc>
        <w:tc>
          <w:tcPr>
            <w:tcW w:w="4695" w:type="dxa"/>
            <w:shd w:val="clear" w:color="auto" w:fill="auto"/>
          </w:tcPr>
          <w:p w:rsidR="00AC6F5B" w:rsidRPr="00AC6F5B" w:rsidRDefault="00100851" w:rsidP="00AC6F5B">
            <w:pPr>
              <w:widowControl w:val="0"/>
              <w:spacing w:after="0"/>
              <w:jc w:val="both"/>
              <w:rPr>
                <w:rFonts w:ascii="Times New Roman" w:hAnsi="Times New Roman" w:cs="Times New Roman"/>
              </w:rPr>
            </w:pPr>
            <w:r w:rsidRPr="00885659">
              <w:rPr>
                <w:rFonts w:ascii="Times New Roman" w:hAnsi="Times New Roman" w:cs="Times New Roman"/>
              </w:rPr>
              <w:t>6</w:t>
            </w:r>
            <w:r w:rsidR="00AC6F5B" w:rsidRPr="00AC6F5B">
              <w:rPr>
                <w:rFonts w:ascii="Times New Roman" w:hAnsi="Times New Roman" w:cs="Times New Roman"/>
              </w:rPr>
              <w:t xml:space="preserve">.11.1. Pretendentam jāiesniedz apliecinājums, </w:t>
            </w:r>
            <w:r w:rsidR="00AC6F5B" w:rsidRPr="00AC6F5B">
              <w:rPr>
                <w:rFonts w:ascii="Times New Roman" w:eastAsia="Arial Unicode MS" w:hAnsi="Times New Roman" w:cs="Times New Roman"/>
                <w:bdr w:val="none" w:sz="0" w:space="0" w:color="auto" w:frame="1"/>
                <w:lang w:eastAsia="lv-LV"/>
              </w:rPr>
              <w:t xml:space="preserve">ka gadījumā, ja ar Pretendentu tiks noslēgts iepirkuma līgums, tas </w:t>
            </w:r>
            <w:r w:rsidR="00AC6F5B" w:rsidRPr="00AC6F5B">
              <w:rPr>
                <w:rFonts w:ascii="Times New Roman" w:hAnsi="Times New Roman" w:cs="Times New Roman"/>
              </w:rPr>
              <w:t>15 darba dienu laikā no līguma parakstīšanas dienas iesniegs Pasūtītājam, apdrošināšanas polisi un dokumentu, kas apliecina apdrošināšanas prēmijas apmaksu.</w:t>
            </w:r>
          </w:p>
          <w:p w:rsidR="00AC6F5B" w:rsidRPr="00AC6F5B" w:rsidRDefault="00AC6F5B" w:rsidP="00AC6F5B">
            <w:pPr>
              <w:widowControl w:val="0"/>
              <w:spacing w:after="0"/>
              <w:jc w:val="both"/>
              <w:rPr>
                <w:rFonts w:ascii="Times New Roman" w:eastAsia="Calibri" w:hAnsi="Times New Roman" w:cs="Times New Roman"/>
              </w:rPr>
            </w:pPr>
          </w:p>
        </w:tc>
      </w:tr>
      <w:tr w:rsidR="00AC6F5B" w:rsidRPr="00AC6F5B" w:rsidTr="00AC6F5B">
        <w:trPr>
          <w:trHeight w:val="629"/>
        </w:trPr>
        <w:tc>
          <w:tcPr>
            <w:tcW w:w="0" w:type="auto"/>
            <w:shd w:val="clear" w:color="auto" w:fill="auto"/>
          </w:tcPr>
          <w:p w:rsidR="00AC6F5B" w:rsidRPr="00AC6F5B" w:rsidRDefault="00100851" w:rsidP="00AC6F5B">
            <w:pPr>
              <w:widowControl w:val="0"/>
              <w:spacing w:after="0" w:line="240" w:lineRule="auto"/>
              <w:ind w:right="-58"/>
              <w:jc w:val="both"/>
              <w:rPr>
                <w:rFonts w:ascii="Times New Roman" w:hAnsi="Times New Roman" w:cs="Times New Roman"/>
              </w:rPr>
            </w:pPr>
            <w:r w:rsidRPr="00885659">
              <w:rPr>
                <w:rFonts w:ascii="Times New Roman" w:hAnsi="Times New Roman" w:cs="Times New Roman"/>
              </w:rPr>
              <w:t>6</w:t>
            </w:r>
            <w:r w:rsidR="00AC6F5B" w:rsidRPr="00AC6F5B">
              <w:rPr>
                <w:rFonts w:ascii="Times New Roman" w:hAnsi="Times New Roman" w:cs="Times New Roman"/>
              </w:rPr>
              <w:t xml:space="preserve">.12.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rsidR="00AC6F5B" w:rsidRPr="00AC6F5B" w:rsidRDefault="00AC6F5B" w:rsidP="00AC6F5B">
            <w:pPr>
              <w:widowControl w:val="0"/>
              <w:jc w:val="both"/>
              <w:rPr>
                <w:rFonts w:ascii="Times New Roman" w:eastAsia="Calibri" w:hAnsi="Times New Roman" w:cs="Times New Roman"/>
              </w:rPr>
            </w:pPr>
          </w:p>
        </w:tc>
        <w:tc>
          <w:tcPr>
            <w:tcW w:w="4695" w:type="dxa"/>
            <w:shd w:val="clear" w:color="auto" w:fill="auto"/>
          </w:tcPr>
          <w:p w:rsidR="00AC6F5B" w:rsidRPr="00F4227F" w:rsidRDefault="00100851" w:rsidP="00AC6F5B">
            <w:pPr>
              <w:widowControl w:val="0"/>
              <w:spacing w:after="0"/>
              <w:jc w:val="both"/>
              <w:rPr>
                <w:rFonts w:ascii="Times New Roman" w:hAnsi="Times New Roman" w:cs="Times New Roman"/>
              </w:rPr>
            </w:pPr>
            <w:r w:rsidRPr="00885659">
              <w:rPr>
                <w:rFonts w:ascii="Times New Roman" w:eastAsia="Times New Roman" w:hAnsi="Times New Roman" w:cs="Times New Roman"/>
              </w:rPr>
              <w:t>6</w:t>
            </w:r>
            <w:r w:rsidR="00AC6F5B" w:rsidRPr="00AC6F5B">
              <w:rPr>
                <w:rFonts w:ascii="Times New Roman" w:eastAsia="Times New Roman" w:hAnsi="Times New Roman" w:cs="Times New Roman"/>
              </w:rPr>
              <w:t>.12.1.</w:t>
            </w:r>
            <w:r w:rsidR="00AC6F5B" w:rsidRPr="00AC6F5B">
              <w:rPr>
                <w:rFonts w:ascii="Times New Roman" w:hAnsi="Times New Roman" w:cs="Times New Roman"/>
              </w:rPr>
              <w:t xml:space="preserve"> Pretendentam jāiesniedz apliecinājums, </w:t>
            </w:r>
            <w:r w:rsidR="00AC6F5B" w:rsidRPr="00AC6F5B">
              <w:rPr>
                <w:rFonts w:ascii="Times New Roman" w:eastAsia="Arial Unicode MS" w:hAnsi="Times New Roman" w:cs="Times New Roman"/>
                <w:bdr w:val="none" w:sz="0" w:space="0" w:color="auto" w:frame="1"/>
                <w:lang w:eastAsia="lv-LV"/>
              </w:rPr>
              <w:t xml:space="preserve">ka gadījumā, ja ar Pretendentu tiks noslēgts iepirkuma līgums, tas </w:t>
            </w:r>
            <w:r w:rsidR="00AC6F5B" w:rsidRPr="00AC6F5B">
              <w:rPr>
                <w:rFonts w:ascii="Times New Roman" w:hAnsi="Times New Roman" w:cs="Times New Roman"/>
              </w:rPr>
              <w:t>15 darba dienu laikā no līguma parakstīšanas dienas</w:t>
            </w:r>
            <w:r w:rsidR="00AC6F5B" w:rsidRPr="00AC6F5B">
              <w:rPr>
                <w:rFonts w:ascii="Times New Roman" w:eastAsia="Times New Roman" w:hAnsi="Times New Roman" w:cs="Times New Roman"/>
              </w:rPr>
              <w:t>, bet ne vēlāk kā pirms būvdarbu uzsākšanas</w:t>
            </w:r>
            <w:r w:rsidR="00AC6F5B" w:rsidRPr="00AC6F5B">
              <w:rPr>
                <w:rFonts w:ascii="Times New Roman" w:hAnsi="Times New Roman" w:cs="Times New Roman"/>
              </w:rPr>
              <w:t>, pretendents iesniegs bankas vai apdrošināšanas sabiedrības līguma saistību izpildes garantiju 10 % (desmit procentu) apmērā no kopējās līguma summas saskaņā ar iepirkuma līguma projektā (Nolikuma 8.pielikumā)  izvirzītajām prasībām.</w:t>
            </w:r>
          </w:p>
        </w:tc>
      </w:tr>
      <w:tr w:rsidR="00AC6F5B" w:rsidRPr="00AC6F5B" w:rsidTr="00AC6F5B">
        <w:trPr>
          <w:trHeight w:val="976"/>
        </w:trPr>
        <w:tc>
          <w:tcPr>
            <w:tcW w:w="0" w:type="auto"/>
            <w:shd w:val="clear" w:color="auto" w:fill="auto"/>
          </w:tcPr>
          <w:p w:rsidR="00AC6F5B" w:rsidRPr="00AC6F5B" w:rsidRDefault="00100851" w:rsidP="00AC6F5B">
            <w:pPr>
              <w:widowControl w:val="0"/>
              <w:jc w:val="both"/>
              <w:rPr>
                <w:rFonts w:ascii="Times New Roman" w:eastAsia="Calibri" w:hAnsi="Times New Roman" w:cs="Times New Roman"/>
              </w:rPr>
            </w:pPr>
            <w:r w:rsidRPr="00885659">
              <w:rPr>
                <w:rFonts w:ascii="Times New Roman" w:hAnsi="Times New Roman" w:cs="Times New Roman"/>
              </w:rPr>
              <w:t>6</w:t>
            </w:r>
            <w:r w:rsidR="00AC6F5B" w:rsidRPr="00AC6F5B">
              <w:rPr>
                <w:rFonts w:ascii="Times New Roman" w:hAnsi="Times New Roman" w:cs="Times New Roman"/>
              </w:rPr>
              <w:t>.13. Pretendentam līguma slēgšanas tiesību piešķiršanas gadījumā jānodrošina būvdarbu garantijas laika garantija 10 % (desmit procentu) apmērā no izpildīto būvdarbu kopsummas.</w:t>
            </w:r>
          </w:p>
        </w:tc>
        <w:tc>
          <w:tcPr>
            <w:tcW w:w="4695" w:type="dxa"/>
            <w:shd w:val="clear" w:color="auto" w:fill="auto"/>
          </w:tcPr>
          <w:p w:rsidR="00AC6F5B" w:rsidRPr="00F4227F" w:rsidRDefault="00100851" w:rsidP="00AC6F5B">
            <w:pPr>
              <w:widowControl w:val="0"/>
              <w:spacing w:after="0"/>
              <w:jc w:val="both"/>
              <w:rPr>
                <w:rFonts w:ascii="Times New Roman" w:hAnsi="Times New Roman" w:cs="Times New Roman"/>
              </w:rPr>
            </w:pPr>
            <w:r w:rsidRPr="00885659">
              <w:rPr>
                <w:rFonts w:ascii="Times New Roman" w:hAnsi="Times New Roman" w:cs="Times New Roman"/>
              </w:rPr>
              <w:t>6</w:t>
            </w:r>
            <w:r w:rsidR="00AC6F5B" w:rsidRPr="00AC6F5B">
              <w:rPr>
                <w:rFonts w:ascii="Times New Roman" w:hAnsi="Times New Roman" w:cs="Times New Roman"/>
              </w:rPr>
              <w:t xml:space="preserve">.13.1. Pretendentam jāiesniedz apliecinājums, </w:t>
            </w:r>
            <w:r w:rsidR="00AC6F5B" w:rsidRPr="00AC6F5B">
              <w:rPr>
                <w:rFonts w:ascii="Times New Roman" w:eastAsia="Arial Unicode MS" w:hAnsi="Times New Roman" w:cs="Times New Roman"/>
                <w:bdr w:val="none" w:sz="0" w:space="0" w:color="auto" w:frame="1"/>
                <w:lang w:eastAsia="lv-LV"/>
              </w:rPr>
              <w:t xml:space="preserve">ka gadījumā, ja ar Pretendentu tiks noslēgts iepirkuma līgums, tas </w:t>
            </w:r>
            <w:r w:rsidR="00AC6F5B" w:rsidRPr="00AC6F5B">
              <w:rPr>
                <w:rFonts w:ascii="Times New Roman" w:hAnsi="Times New Roman" w:cs="Times New Roman"/>
              </w:rPr>
              <w:t xml:space="preserve">15 (piecpadsmit) darba dienu laikā pēc </w:t>
            </w:r>
            <w:bookmarkStart w:id="4" w:name="_Hlk4056423"/>
            <w:r w:rsidR="00AC6F5B" w:rsidRPr="00AC6F5B">
              <w:rPr>
                <w:rFonts w:ascii="Times New Roman" w:hAnsi="Times New Roman" w:cs="Times New Roman"/>
              </w:rPr>
              <w:t xml:space="preserve">objekta pieņemšanas ekspluatācijā </w:t>
            </w:r>
            <w:bookmarkEnd w:id="4"/>
            <w:r w:rsidR="00AC6F5B" w:rsidRPr="00AC6F5B">
              <w:rPr>
                <w:rFonts w:ascii="Times New Roman" w:hAnsi="Times New Roman" w:cs="Times New Roman"/>
              </w:rPr>
              <w:t xml:space="preserve">akta apstiprināšanas dienas iesniegs bankas vai apdrošināšanas sabiedrības līguma būvdarbu garantijas laika garantiju 10 % (desmit procentu) </w:t>
            </w:r>
            <w:r w:rsidR="00AC6F5B" w:rsidRPr="00AC6F5B">
              <w:rPr>
                <w:rFonts w:ascii="Times New Roman" w:hAnsi="Times New Roman" w:cs="Times New Roman"/>
              </w:rPr>
              <w:lastRenderedPageBreak/>
              <w:t xml:space="preserve">apmērā no izpildīto būvdarbu kopsummas saskaņā ar iepirkuma līguma projektā (Nolikuma 8.pielikumā)  izvirzītajām prasībām. </w:t>
            </w:r>
          </w:p>
        </w:tc>
      </w:tr>
      <w:tr w:rsidR="00AC6F5B" w:rsidRPr="00AC6F5B" w:rsidTr="00AC6F5B">
        <w:tc>
          <w:tcPr>
            <w:tcW w:w="9498" w:type="dxa"/>
            <w:gridSpan w:val="2"/>
            <w:shd w:val="clear" w:color="auto" w:fill="BFBFBF"/>
          </w:tcPr>
          <w:p w:rsidR="00AC6F5B" w:rsidRPr="00AC6F5B" w:rsidRDefault="00AC6F5B" w:rsidP="00AC6F5B">
            <w:pPr>
              <w:widowControl w:val="0"/>
              <w:spacing w:after="0" w:line="240" w:lineRule="auto"/>
              <w:jc w:val="both"/>
              <w:rPr>
                <w:rFonts w:ascii="Times New Roman" w:eastAsia="Calibri" w:hAnsi="Times New Roman" w:cs="Times New Roman"/>
                <w:b/>
                <w:bCs/>
              </w:rPr>
            </w:pPr>
            <w:r w:rsidRPr="00AC6F5B">
              <w:rPr>
                <w:rFonts w:ascii="Times New Roman" w:eastAsia="Calibri" w:hAnsi="Times New Roman" w:cs="Times New Roman"/>
                <w:b/>
                <w:bCs/>
              </w:rPr>
              <w:lastRenderedPageBreak/>
              <w:t>Tehniskais piedāvājums</w:t>
            </w:r>
          </w:p>
        </w:tc>
      </w:tr>
      <w:tr w:rsidR="00AC6F5B" w:rsidRPr="00AC6F5B" w:rsidTr="00AC6F5B">
        <w:tc>
          <w:tcPr>
            <w:tcW w:w="0" w:type="auto"/>
            <w:shd w:val="clear" w:color="auto" w:fill="auto"/>
          </w:tcPr>
          <w:p w:rsidR="00AC6F5B" w:rsidRPr="00AC6F5B" w:rsidRDefault="00100851" w:rsidP="00AC6F5B">
            <w:pPr>
              <w:widowControl w:val="0"/>
              <w:tabs>
                <w:tab w:val="left" w:pos="454"/>
              </w:tabs>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.14. Tehniskais piedāvājums jāsagatavo un jāiesniedz saskaņā ar Būvprojektā (Nolikuma 12.pielikums) un Tehniskajā specifikācijā (Nolikuma 2.pielikums) noteiktajām prasībām un Tehniskā piedāvājuma Darbu apjomi - Tāmes (Nolikuma 3.pielikums). Darbu apjomi – tāme ir jāveido pēc “Noteikumi par Latvijas būvnormatīvu LBN 501-17 “</w:t>
            </w:r>
            <w:proofErr w:type="spellStart"/>
            <w:r w:rsidR="00AC6F5B" w:rsidRPr="00AC6F5B">
              <w:rPr>
                <w:rFonts w:ascii="Times New Roman" w:eastAsia="Calibri" w:hAnsi="Times New Roman" w:cs="Times New Roman"/>
              </w:rPr>
              <w:t>Būvizmaksu</w:t>
            </w:r>
            <w:proofErr w:type="spellEnd"/>
            <w:r w:rsidR="00AC6F5B" w:rsidRPr="00AC6F5B">
              <w:rPr>
                <w:rFonts w:ascii="Times New Roman" w:eastAsia="Calibri" w:hAnsi="Times New Roman" w:cs="Times New Roman"/>
              </w:rPr>
              <w:t xml:space="preserve"> noteikšanas kārtība”” (apstiprināts ar Ministru kabineta 2017.gada 3.maija noteikumiem Nr.239)</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 xml:space="preserve">.14.1. Tehniskais piedāvājums jāsagatavo un jāiesniedz saskaņā </w:t>
            </w:r>
            <w:r w:rsidR="00AC6F5B" w:rsidRPr="00AC6F5B">
              <w:rPr>
                <w:rFonts w:ascii="Times New Roman" w:eastAsia="Times New Roman" w:hAnsi="Times New Roman" w:cs="Times New Roman"/>
                <w:lang w:eastAsia="ar-SA"/>
              </w:rPr>
              <w:t xml:space="preserve">ar Būvprojekta </w:t>
            </w:r>
            <w:r w:rsidR="00AC6F5B" w:rsidRPr="00AC6F5B">
              <w:rPr>
                <w:rFonts w:ascii="Times New Roman" w:eastAsia="Calibri" w:hAnsi="Times New Roman" w:cs="Times New Roman"/>
              </w:rPr>
              <w:t xml:space="preserve">(Nolikuma 12.pielikums) </w:t>
            </w:r>
            <w:r w:rsidR="00AC6F5B" w:rsidRPr="00AC6F5B">
              <w:rPr>
                <w:rFonts w:ascii="Times New Roman" w:eastAsia="Times New Roman" w:hAnsi="Times New Roman" w:cs="Times New Roman"/>
                <w:lang w:eastAsia="ar-SA"/>
              </w:rPr>
              <w:t xml:space="preserve">prasībām un </w:t>
            </w:r>
            <w:r w:rsidR="00AC6F5B" w:rsidRPr="00AC6F5B">
              <w:rPr>
                <w:rFonts w:ascii="Times New Roman" w:eastAsia="Calibri" w:hAnsi="Times New Roman" w:cs="Times New Roman"/>
              </w:rPr>
              <w:t xml:space="preserve">Tehniskā piedāvājuma Darbu apjomi - Tāmes (Nolikuma 3.pielikums) </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.14.2. Darbu izpildes laika grafiks (sastādīts atbilstoši darbu apjomu sarakstam – kalendārās dienās). Darbu izpildes laika grafiks jāiekļauj viss nepieciešamais, lai objektu noteiktajos termiņos varētu pieņemt ekspluatācijā;</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.14.3. Būvdarbu garantijas laiks (norādīt mēnešos) (Nolikuma 1.pielikums).</w:t>
            </w:r>
          </w:p>
          <w:p w:rsidR="00AC6F5B" w:rsidRPr="00AC6F5B" w:rsidRDefault="00AC6F5B" w:rsidP="00AC6F5B">
            <w:pPr>
              <w:widowControl w:val="0"/>
              <w:spacing w:after="0" w:line="240" w:lineRule="auto"/>
              <w:jc w:val="both"/>
              <w:rPr>
                <w:rFonts w:ascii="Times New Roman" w:eastAsia="Calibri" w:hAnsi="Times New Roman" w:cs="Times New Roman"/>
              </w:rPr>
            </w:pPr>
            <w:r w:rsidRPr="00AC6F5B">
              <w:rPr>
                <w:rFonts w:ascii="Times New Roman" w:eastAsia="Calibri" w:hAnsi="Times New Roman" w:cs="Times New Roman"/>
              </w:rPr>
              <w:t xml:space="preserve">Garantijas prasības: būvdarbu garantijas laikam ir jābūt ne īsākam kā 36 (trīsdesmit seši) mēneši, skaitot no dienas, kad objekts tiek pieņemts ekspluatācijā. </w:t>
            </w:r>
          </w:p>
          <w:p w:rsidR="00AC6F5B" w:rsidRPr="00AC6F5B"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.14.4. Satiksmes organizācijas shēmas, atbilstošas darbu izpildes laika grafikam.</w:t>
            </w:r>
          </w:p>
          <w:p w:rsidR="00AC6F5B" w:rsidRPr="00F4227F" w:rsidRDefault="00100851" w:rsidP="00AC6F5B">
            <w:pPr>
              <w:widowControl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6</w:t>
            </w:r>
            <w:r w:rsidR="00AC6F5B" w:rsidRPr="00AC6F5B">
              <w:rPr>
                <w:rFonts w:ascii="Times New Roman" w:eastAsia="Calibri" w:hAnsi="Times New Roman" w:cs="Times New Roman"/>
              </w:rPr>
              <w:t>.14.5. Būvniecības risku analīze.</w:t>
            </w:r>
          </w:p>
        </w:tc>
      </w:tr>
      <w:tr w:rsidR="00AC6F5B" w:rsidRPr="00AC6F5B" w:rsidTr="00AC6F5B">
        <w:tc>
          <w:tcPr>
            <w:tcW w:w="9498" w:type="dxa"/>
            <w:gridSpan w:val="2"/>
            <w:shd w:val="clear" w:color="auto" w:fill="BFBFBF"/>
          </w:tcPr>
          <w:p w:rsidR="00AC6F5B" w:rsidRPr="00AC6F5B" w:rsidRDefault="00AC6F5B" w:rsidP="00AC6F5B">
            <w:pPr>
              <w:widowControl w:val="0"/>
              <w:spacing w:after="0" w:line="240" w:lineRule="auto"/>
              <w:jc w:val="both"/>
              <w:rPr>
                <w:rFonts w:ascii="Times New Roman" w:eastAsia="Calibri" w:hAnsi="Times New Roman" w:cs="Times New Roman"/>
                <w:b/>
              </w:rPr>
            </w:pPr>
            <w:r w:rsidRPr="00AC6F5B">
              <w:rPr>
                <w:rFonts w:ascii="Times New Roman" w:eastAsia="Calibri" w:hAnsi="Times New Roman" w:cs="Times New Roman"/>
                <w:b/>
              </w:rPr>
              <w:t>Finanšu piedāvājums</w:t>
            </w:r>
          </w:p>
        </w:tc>
      </w:tr>
      <w:tr w:rsidR="00AC6F5B" w:rsidRPr="00AC6F5B" w:rsidTr="00AC6F5B">
        <w:tc>
          <w:tcPr>
            <w:tcW w:w="0" w:type="auto"/>
            <w:shd w:val="clear" w:color="auto" w:fill="auto"/>
          </w:tcPr>
          <w:p w:rsidR="00AC6F5B" w:rsidRPr="00AC6F5B" w:rsidRDefault="00100851" w:rsidP="00AC6F5B">
            <w:pPr>
              <w:widowControl w:val="0"/>
              <w:tabs>
                <w:tab w:val="left" w:pos="426"/>
              </w:tabs>
              <w:spacing w:after="0" w:line="240" w:lineRule="auto"/>
              <w:contextualSpacing/>
              <w:jc w:val="both"/>
              <w:outlineLvl w:val="2"/>
              <w:rPr>
                <w:rFonts w:ascii="Times New Roman" w:eastAsia="Times New Roman" w:hAnsi="Times New Roman" w:cs="Times New Roman"/>
                <w:bCs/>
              </w:rPr>
            </w:pPr>
            <w:r w:rsidRPr="00885659">
              <w:rPr>
                <w:rFonts w:ascii="Times New Roman" w:eastAsia="Times New Roman" w:hAnsi="Times New Roman" w:cs="Times New Roman"/>
                <w:bCs/>
              </w:rPr>
              <w:t>6</w:t>
            </w:r>
            <w:r w:rsidR="00AC6F5B" w:rsidRPr="00AC6F5B">
              <w:rPr>
                <w:rFonts w:ascii="Times New Roman" w:eastAsia="Times New Roman" w:hAnsi="Times New Roman" w:cs="Times New Roman"/>
                <w:bCs/>
              </w:rPr>
              <w:t>.15. Finanšu piedāvājums jāsagatavo un jāiesniedz  atbilstoši Nolikumam pievienotajai Finanšu piedāvājuma formai (Nolikuma 7. pielikums).</w:t>
            </w:r>
          </w:p>
        </w:tc>
        <w:tc>
          <w:tcPr>
            <w:tcW w:w="4695" w:type="dxa"/>
            <w:shd w:val="clear" w:color="auto" w:fill="auto"/>
          </w:tcPr>
          <w:p w:rsidR="00AC6F5B" w:rsidRPr="00F4227F" w:rsidRDefault="00100851" w:rsidP="00AC6F5B">
            <w:pPr>
              <w:widowControl w:val="0"/>
              <w:spacing w:after="0" w:line="240" w:lineRule="auto"/>
              <w:jc w:val="both"/>
              <w:rPr>
                <w:rFonts w:ascii="Times New Roman" w:eastAsia="Times New Roman" w:hAnsi="Times New Roman" w:cs="Times New Roman"/>
                <w:bCs/>
              </w:rPr>
            </w:pPr>
            <w:r w:rsidRPr="00885659">
              <w:rPr>
                <w:rFonts w:ascii="Times New Roman" w:eastAsia="Times New Roman" w:hAnsi="Times New Roman" w:cs="Times New Roman"/>
                <w:bCs/>
              </w:rPr>
              <w:t>6</w:t>
            </w:r>
            <w:r w:rsidR="00AC6F5B" w:rsidRPr="00AC6F5B">
              <w:rPr>
                <w:rFonts w:ascii="Times New Roman" w:eastAsia="Times New Roman" w:hAnsi="Times New Roman" w:cs="Times New Roman"/>
                <w:bCs/>
              </w:rPr>
              <w:t xml:space="preserve">.15.1. Finanšu piedāvājums jāsagatavo un jāiesniedz atbilstoši Nolikumam pievienotajai Finanšu piedāvājuma formai (Nolikuma 7. pielikums). </w:t>
            </w:r>
          </w:p>
        </w:tc>
      </w:tr>
      <w:tr w:rsidR="00AC6F5B" w:rsidRPr="00AC6F5B" w:rsidTr="00AC6F5B">
        <w:tc>
          <w:tcPr>
            <w:tcW w:w="9498" w:type="dxa"/>
            <w:gridSpan w:val="2"/>
            <w:shd w:val="clear" w:color="auto" w:fill="BFBFBF"/>
          </w:tcPr>
          <w:p w:rsidR="00AC6F5B" w:rsidRPr="00AC6F5B" w:rsidRDefault="00AC6F5B" w:rsidP="00AC6F5B">
            <w:pPr>
              <w:widowControl w:val="0"/>
              <w:spacing w:after="0" w:line="240" w:lineRule="auto"/>
              <w:jc w:val="both"/>
              <w:rPr>
                <w:rFonts w:ascii="Times New Roman" w:eastAsia="Times New Roman" w:hAnsi="Times New Roman" w:cs="Times New Roman"/>
                <w:b/>
                <w:bCs/>
              </w:rPr>
            </w:pPr>
            <w:r w:rsidRPr="00AC6F5B">
              <w:rPr>
                <w:rFonts w:ascii="Times New Roman" w:eastAsia="Times New Roman" w:hAnsi="Times New Roman" w:cs="Times New Roman"/>
                <w:b/>
                <w:bCs/>
              </w:rPr>
              <w:t>Citas prasības</w:t>
            </w:r>
          </w:p>
        </w:tc>
      </w:tr>
      <w:tr w:rsidR="00AC6F5B" w:rsidRPr="00AC6F5B" w:rsidTr="00AC6F5B">
        <w:tc>
          <w:tcPr>
            <w:tcW w:w="0" w:type="auto"/>
            <w:shd w:val="clear" w:color="auto" w:fill="auto"/>
          </w:tcPr>
          <w:p w:rsidR="00AC6F5B" w:rsidRPr="00AC6F5B" w:rsidRDefault="00100851" w:rsidP="00AC6F5B">
            <w:pPr>
              <w:widowControl w:val="0"/>
              <w:tabs>
                <w:tab w:val="left" w:pos="426"/>
              </w:tabs>
              <w:spacing w:after="0" w:line="240" w:lineRule="auto"/>
              <w:contextualSpacing/>
              <w:jc w:val="both"/>
              <w:outlineLvl w:val="2"/>
              <w:rPr>
                <w:rFonts w:ascii="Times New Roman" w:eastAsia="Times New Roman" w:hAnsi="Times New Roman" w:cs="Times New Roman"/>
                <w:bCs/>
              </w:rPr>
            </w:pPr>
            <w:r w:rsidRPr="00885659">
              <w:rPr>
                <w:rFonts w:ascii="Times New Roman" w:eastAsia="Times New Roman" w:hAnsi="Times New Roman" w:cs="Times New Roman"/>
                <w:bCs/>
              </w:rPr>
              <w:t>6</w:t>
            </w:r>
            <w:r w:rsidR="00AC6F5B" w:rsidRPr="00AC6F5B">
              <w:rPr>
                <w:rFonts w:ascii="Times New Roman" w:eastAsia="Times New Roman" w:hAnsi="Times New Roman" w:cs="Times New Roman"/>
                <w:bCs/>
              </w:rPr>
              <w:t>.16. Citi dokumenti</w:t>
            </w:r>
          </w:p>
        </w:tc>
        <w:tc>
          <w:tcPr>
            <w:tcW w:w="4695" w:type="dxa"/>
            <w:shd w:val="clear" w:color="auto" w:fill="auto"/>
          </w:tcPr>
          <w:p w:rsidR="00AC6F5B" w:rsidRPr="00AC6F5B" w:rsidRDefault="00100851" w:rsidP="00AC6F5B">
            <w:pPr>
              <w:widowControl w:val="0"/>
              <w:spacing w:after="0" w:line="240" w:lineRule="auto"/>
              <w:jc w:val="both"/>
              <w:rPr>
                <w:rFonts w:ascii="Times New Roman" w:eastAsia="Times New Roman" w:hAnsi="Times New Roman" w:cs="Times New Roman"/>
                <w:bCs/>
              </w:rPr>
            </w:pPr>
            <w:r w:rsidRPr="00885659">
              <w:rPr>
                <w:rFonts w:ascii="Times New Roman" w:eastAsia="Times New Roman" w:hAnsi="Times New Roman" w:cs="Times New Roman"/>
                <w:bCs/>
              </w:rPr>
              <w:t>6</w:t>
            </w:r>
            <w:r w:rsidR="00AC6F5B" w:rsidRPr="00AC6F5B">
              <w:rPr>
                <w:rFonts w:ascii="Times New Roman" w:eastAsia="Times New Roman" w:hAnsi="Times New Roman" w:cs="Times New Roman"/>
                <w:bCs/>
              </w:rPr>
              <w:t>.16.1. Pretendents iesniedz citus ar piedāvājumu saistītus dokumentus, lai apliecinātu atbilstību Nolikumā noteiktajām prasībām.</w:t>
            </w:r>
          </w:p>
        </w:tc>
      </w:tr>
    </w:tbl>
    <w:p w:rsidR="00DF2D14" w:rsidRPr="00885659" w:rsidRDefault="00812DCE" w:rsidP="00DF2D14">
      <w:pPr>
        <w:spacing w:after="0" w:line="240" w:lineRule="auto"/>
        <w:jc w:val="both"/>
        <w:rPr>
          <w:rFonts w:ascii="Times New Roman" w:eastAsia="Times New Roman" w:hAnsi="Times New Roman" w:cs="Times New Roman"/>
          <w:b/>
          <w:lang w:eastAsia="lv-LV"/>
        </w:rPr>
      </w:pPr>
      <w:r w:rsidRPr="00885659">
        <w:rPr>
          <w:rFonts w:ascii="Times New Roman" w:eastAsia="Calibri" w:hAnsi="Times New Roman" w:cs="Times New Roman"/>
          <w:b/>
        </w:rPr>
        <w:t>7.</w:t>
      </w:r>
      <w:r w:rsidR="00DF2D14" w:rsidRPr="00885659">
        <w:rPr>
          <w:rFonts w:ascii="Times New Roman" w:eastAsia="Times New Roman" w:hAnsi="Times New Roman" w:cs="Times New Roman"/>
          <w:b/>
          <w:lang w:eastAsia="lv-LV"/>
        </w:rPr>
        <w:t xml:space="preserve"> Piedāvājumu izvēles kritērijs:</w:t>
      </w:r>
    </w:p>
    <w:p w:rsidR="00100851" w:rsidRPr="00100851" w:rsidRDefault="00100851" w:rsidP="00100851">
      <w:pPr>
        <w:widowControl w:val="0"/>
        <w:spacing w:after="0"/>
        <w:jc w:val="both"/>
        <w:rPr>
          <w:rFonts w:ascii="Times New Roman" w:eastAsia="Calibri" w:hAnsi="Times New Roman" w:cs="Times New Roman"/>
        </w:rPr>
      </w:pPr>
      <w:r w:rsidRPr="00885659">
        <w:rPr>
          <w:rFonts w:ascii="Times New Roman" w:eastAsia="Calibri" w:hAnsi="Times New Roman" w:cs="Times New Roman"/>
        </w:rPr>
        <w:t>7.1.1.</w:t>
      </w:r>
      <w:r w:rsidRPr="00100851">
        <w:rPr>
          <w:rFonts w:ascii="Times New Roman" w:eastAsia="Calibri" w:hAnsi="Times New Roman" w:cs="Times New Roman"/>
        </w:rPr>
        <w:t>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w:t>
      </w:r>
    </w:p>
    <w:p w:rsidR="00100851" w:rsidRPr="00100851" w:rsidRDefault="00F4227F" w:rsidP="00100851">
      <w:pPr>
        <w:widowControl w:val="0"/>
        <w:spacing w:after="0"/>
        <w:jc w:val="both"/>
        <w:rPr>
          <w:rFonts w:ascii="Times New Roman" w:eastAsia="Times New Roman" w:hAnsi="Times New Roman" w:cs="Times New Roman"/>
        </w:rPr>
      </w:pPr>
      <w:r>
        <w:rPr>
          <w:rFonts w:ascii="Times New Roman" w:eastAsia="Times New Roman" w:hAnsi="Times New Roman" w:cs="Times New Roman"/>
        </w:rPr>
        <w:t>7</w:t>
      </w:r>
      <w:r w:rsidR="00100851" w:rsidRPr="00100851">
        <w:rPr>
          <w:rFonts w:ascii="Times New Roman" w:eastAsia="Times New Roman" w:hAnsi="Times New Roman" w:cs="Times New Roman"/>
        </w:rPr>
        <w:t>.</w:t>
      </w:r>
      <w:r w:rsidR="00727671">
        <w:rPr>
          <w:rFonts w:ascii="Times New Roman" w:eastAsia="Times New Roman" w:hAnsi="Times New Roman" w:cs="Times New Roman"/>
        </w:rPr>
        <w:t>1</w:t>
      </w:r>
      <w:r w:rsidR="00100851" w:rsidRPr="00100851">
        <w:rPr>
          <w:rFonts w:ascii="Times New Roman" w:eastAsia="Times New Roman" w:hAnsi="Times New Roman" w:cs="Times New Roman"/>
        </w:rPr>
        <w:t>.2. Vērtējot piedāvājumu, Pasūtītāja Iepirkuma komisija ņems vērā tā kopējo cenu bez pievienotās vērtības nodokļa.</w:t>
      </w:r>
    </w:p>
    <w:p w:rsidR="00100851" w:rsidRPr="00100851" w:rsidRDefault="00F4227F" w:rsidP="00100851">
      <w:pPr>
        <w:widowControl w:val="0"/>
        <w:spacing w:after="0"/>
        <w:jc w:val="both"/>
        <w:rPr>
          <w:rFonts w:ascii="Times New Roman" w:eastAsia="Times New Roman" w:hAnsi="Times New Roman" w:cs="Times New Roman"/>
          <w:i/>
          <w:color w:val="FF0000"/>
          <w:kern w:val="3"/>
          <w:lang w:eastAsia="zh-CN" w:bidi="hi-IN"/>
        </w:rPr>
      </w:pPr>
      <w:r>
        <w:rPr>
          <w:rFonts w:ascii="Times New Roman" w:eastAsia="Times New Roman" w:hAnsi="Times New Roman" w:cs="Times New Roman"/>
        </w:rPr>
        <w:t>7.1</w:t>
      </w:r>
      <w:r w:rsidR="00100851" w:rsidRPr="00100851">
        <w:rPr>
          <w:rFonts w:ascii="Times New Roman" w:eastAsia="Times New Roman" w:hAnsi="Times New Roman" w:cs="Times New Roman"/>
        </w:rPr>
        <w:t xml:space="preserve">.3.Ja </w:t>
      </w:r>
      <w:r w:rsidR="00100851" w:rsidRPr="00100851">
        <w:rPr>
          <w:rFonts w:ascii="Times New Roman" w:eastAsia="Times New Roman" w:hAnsi="Times New Roman" w:cs="Times New Roman"/>
          <w:kern w:val="3"/>
          <w:lang w:eastAsia="zh-CN" w:bidi="hi-IN"/>
        </w:rPr>
        <w:t>Pasūtītāja Iepirkuma komisija konstatē, ka atbilstoši noteiktajam piedāvājuma izvēles kritērijam vairākiem piedāvājumiem novērtējums ir vienāds, izšķirošais piedāvājuma izvērtēšanas kritērijs tiek noteikts -  pēc lielākā norādītā Būvdarbu garantijas laika.</w:t>
      </w:r>
    </w:p>
    <w:p w:rsidR="00DF2D14" w:rsidRPr="00885659" w:rsidRDefault="00812DCE" w:rsidP="00DF2D14">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8</w:t>
      </w:r>
      <w:r w:rsidR="00DF2D14" w:rsidRPr="00885659">
        <w:rPr>
          <w:rFonts w:ascii="Times New Roman" w:eastAsia="Times New Roman" w:hAnsi="Times New Roman" w:cs="Times New Roman"/>
          <w:b/>
          <w:lang w:eastAsia="lv-LV"/>
        </w:rPr>
        <w:t>. Piedāvājuma iesniegšanas, atvēršanas vieta un termiņš:</w:t>
      </w:r>
      <w:r w:rsidR="00DF2D14" w:rsidRPr="00885659">
        <w:rPr>
          <w:rFonts w:ascii="Times New Roman" w:eastAsia="Times New Roman" w:hAnsi="Times New Roman" w:cs="Times New Roman"/>
          <w:lang w:eastAsia="lv-LV"/>
        </w:rPr>
        <w:t xml:space="preserve"> </w:t>
      </w:r>
    </w:p>
    <w:p w:rsidR="00DF2D14" w:rsidRPr="00885659" w:rsidRDefault="00DF2D14" w:rsidP="00DF2D14">
      <w:pPr>
        <w:widowControl w:val="0"/>
        <w:autoSpaceDE w:val="0"/>
        <w:autoSpaceDN w:val="0"/>
        <w:adjustRightInd w:val="0"/>
        <w:spacing w:after="0" w:line="240" w:lineRule="auto"/>
        <w:jc w:val="both"/>
        <w:rPr>
          <w:rFonts w:ascii="Times New Roman" w:eastAsia="Calibri" w:hAnsi="Times New Roman" w:cs="Times New Roman"/>
        </w:rPr>
      </w:pPr>
      <w:r w:rsidRPr="00885659">
        <w:rPr>
          <w:rFonts w:ascii="Times New Roman" w:eastAsia="Calibri" w:hAnsi="Times New Roman" w:cs="Times New Roman"/>
        </w:rPr>
        <w:t xml:space="preserve">Pretendentu piedāvājumi jāiesniedz līdz </w:t>
      </w:r>
      <w:r w:rsidRPr="00885659">
        <w:rPr>
          <w:rFonts w:ascii="Times New Roman" w:eastAsia="Calibri" w:hAnsi="Times New Roman" w:cs="Times New Roman"/>
          <w:bCs/>
        </w:rPr>
        <w:t xml:space="preserve">2019.gada </w:t>
      </w:r>
      <w:r w:rsidR="00272902" w:rsidRPr="00885659">
        <w:rPr>
          <w:rFonts w:ascii="Times New Roman" w:eastAsia="Calibri" w:hAnsi="Times New Roman" w:cs="Times New Roman"/>
          <w:bCs/>
        </w:rPr>
        <w:t>24</w:t>
      </w:r>
      <w:r w:rsidRPr="00885659">
        <w:rPr>
          <w:rFonts w:ascii="Times New Roman" w:eastAsia="Calibri" w:hAnsi="Times New Roman" w:cs="Times New Roman"/>
          <w:bCs/>
        </w:rPr>
        <w:t xml:space="preserve">. </w:t>
      </w:r>
      <w:r w:rsidR="00272902" w:rsidRPr="00885659">
        <w:rPr>
          <w:rFonts w:ascii="Times New Roman" w:eastAsia="Calibri" w:hAnsi="Times New Roman" w:cs="Times New Roman"/>
          <w:bCs/>
        </w:rPr>
        <w:t>aprīlī</w:t>
      </w:r>
      <w:r w:rsidRPr="00885659">
        <w:rPr>
          <w:rFonts w:ascii="Times New Roman" w:eastAsia="Calibri" w:hAnsi="Times New Roman" w:cs="Times New Roman"/>
          <w:bCs/>
        </w:rPr>
        <w:t xml:space="preserve"> plkst. 1</w:t>
      </w:r>
      <w:r w:rsidR="00272902" w:rsidRPr="00885659">
        <w:rPr>
          <w:rFonts w:ascii="Times New Roman" w:eastAsia="Calibri" w:hAnsi="Times New Roman" w:cs="Times New Roman"/>
          <w:bCs/>
        </w:rPr>
        <w:t>2</w:t>
      </w:r>
      <w:r w:rsidRPr="00885659">
        <w:rPr>
          <w:rFonts w:ascii="Times New Roman" w:eastAsia="Calibri" w:hAnsi="Times New Roman" w:cs="Times New Roman"/>
          <w:bCs/>
        </w:rPr>
        <w:t>.00</w:t>
      </w:r>
      <w:r w:rsidRPr="00885659">
        <w:rPr>
          <w:rFonts w:ascii="Times New Roman" w:eastAsia="Calibri" w:hAnsi="Times New Roman" w:cs="Times New Roman"/>
        </w:rPr>
        <w:t xml:space="preserve">, EIS e-konkursa apakšsistēmā </w:t>
      </w:r>
      <w:hyperlink r:id="rId10" w:history="1">
        <w:r w:rsidRPr="00885659">
          <w:rPr>
            <w:rFonts w:ascii="Times New Roman" w:eastAsia="Calibri" w:hAnsi="Times New Roman" w:cs="Times New Roman"/>
            <w:color w:val="0000FF"/>
            <w:u w:val="single"/>
          </w:rPr>
          <w:t>www.eis.gov.lv</w:t>
        </w:r>
      </w:hyperlink>
      <w:r w:rsidRPr="00885659">
        <w:rPr>
          <w:rFonts w:ascii="Times New Roman" w:eastAsia="Calibri" w:hAnsi="Times New Roman" w:cs="Times New Roman"/>
        </w:rPr>
        <w:t xml:space="preserve"> . </w:t>
      </w:r>
    </w:p>
    <w:p w:rsidR="00DF2D14" w:rsidRPr="00885659" w:rsidRDefault="00DF2D14" w:rsidP="00DF2D14">
      <w:pPr>
        <w:widowControl w:val="0"/>
        <w:autoSpaceDE w:val="0"/>
        <w:autoSpaceDN w:val="0"/>
        <w:adjustRightInd w:val="0"/>
        <w:spacing w:after="0" w:line="240" w:lineRule="auto"/>
        <w:jc w:val="both"/>
        <w:rPr>
          <w:rFonts w:ascii="Times New Roman" w:eastAsia="Calibri" w:hAnsi="Times New Roman" w:cs="Times New Roman"/>
        </w:rPr>
      </w:pPr>
      <w:r w:rsidRPr="00885659">
        <w:rPr>
          <w:rFonts w:ascii="Times New Roman" w:eastAsia="Calibri" w:hAnsi="Times New Roman" w:cs="Times New Roman"/>
          <w:color w:val="000000"/>
          <w:spacing w:val="1"/>
        </w:rPr>
        <w:t>P</w:t>
      </w:r>
      <w:r w:rsidRPr="00885659">
        <w:rPr>
          <w:rFonts w:ascii="Times New Roman" w:eastAsia="Calibri" w:hAnsi="Times New Roman" w:cs="Times New Roman"/>
          <w:color w:val="000000"/>
        </w:rPr>
        <w:t>ied</w:t>
      </w:r>
      <w:r w:rsidRPr="00885659">
        <w:rPr>
          <w:rFonts w:ascii="Times New Roman" w:eastAsia="Calibri" w:hAnsi="Times New Roman" w:cs="Times New Roman"/>
          <w:color w:val="000000"/>
          <w:spacing w:val="-1"/>
        </w:rPr>
        <w:t>ā</w:t>
      </w:r>
      <w:r w:rsidRPr="00885659">
        <w:rPr>
          <w:rFonts w:ascii="Times New Roman" w:eastAsia="Calibri" w:hAnsi="Times New Roman" w:cs="Times New Roman"/>
          <w:color w:val="000000"/>
        </w:rPr>
        <w:t>v</w:t>
      </w:r>
      <w:r w:rsidRPr="00885659">
        <w:rPr>
          <w:rFonts w:ascii="Times New Roman" w:eastAsia="Calibri" w:hAnsi="Times New Roman" w:cs="Times New Roman"/>
          <w:color w:val="000000"/>
          <w:spacing w:val="-1"/>
        </w:rPr>
        <w:t>ā</w:t>
      </w:r>
      <w:r w:rsidRPr="00885659">
        <w:rPr>
          <w:rFonts w:ascii="Times New Roman" w:eastAsia="Calibri" w:hAnsi="Times New Roman" w:cs="Times New Roman"/>
          <w:color w:val="000000"/>
        </w:rPr>
        <w:t>ju</w:t>
      </w:r>
      <w:r w:rsidRPr="00885659">
        <w:rPr>
          <w:rFonts w:ascii="Times New Roman" w:eastAsia="Calibri" w:hAnsi="Times New Roman" w:cs="Times New Roman"/>
          <w:color w:val="000000"/>
          <w:spacing w:val="1"/>
        </w:rPr>
        <w:t>m</w:t>
      </w:r>
      <w:r w:rsidRPr="00885659">
        <w:rPr>
          <w:rFonts w:ascii="Times New Roman" w:eastAsia="Calibri" w:hAnsi="Times New Roman" w:cs="Times New Roman"/>
          <w:color w:val="000000"/>
        </w:rPr>
        <w:t xml:space="preserve">u </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tvē</w:t>
      </w:r>
      <w:r w:rsidRPr="00885659">
        <w:rPr>
          <w:rFonts w:ascii="Times New Roman" w:eastAsia="Calibri" w:hAnsi="Times New Roman" w:cs="Times New Roman"/>
          <w:color w:val="000000"/>
          <w:spacing w:val="-1"/>
        </w:rPr>
        <w:t>r</w:t>
      </w:r>
      <w:r w:rsidRPr="00885659">
        <w:rPr>
          <w:rFonts w:ascii="Times New Roman" w:eastAsia="Calibri" w:hAnsi="Times New Roman" w:cs="Times New Roman"/>
          <w:color w:val="000000"/>
          <w:spacing w:val="2"/>
        </w:rPr>
        <w:t>š</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na</w:t>
      </w:r>
      <w:r w:rsidRPr="00885659">
        <w:rPr>
          <w:rFonts w:ascii="Times New Roman" w:eastAsia="Calibri" w:hAnsi="Times New Roman" w:cs="Times New Roman"/>
          <w:color w:val="000000"/>
          <w:spacing w:val="-1"/>
        </w:rPr>
        <w:t xml:space="preserve"> </w:t>
      </w:r>
      <w:r w:rsidRPr="00885659">
        <w:rPr>
          <w:rFonts w:ascii="Times New Roman" w:eastAsia="Calibri" w:hAnsi="Times New Roman" w:cs="Times New Roman"/>
          <w:color w:val="000000"/>
          <w:spacing w:val="2"/>
        </w:rPr>
        <w:t>n</w:t>
      </w:r>
      <w:r w:rsidRPr="00885659">
        <w:rPr>
          <w:rFonts w:ascii="Times New Roman" w:eastAsia="Calibri" w:hAnsi="Times New Roman" w:cs="Times New Roman"/>
          <w:color w:val="000000"/>
        </w:rPr>
        <w:t>ot</w:t>
      </w:r>
      <w:r w:rsidRPr="00885659">
        <w:rPr>
          <w:rFonts w:ascii="Times New Roman" w:eastAsia="Calibri" w:hAnsi="Times New Roman" w:cs="Times New Roman"/>
          <w:color w:val="000000"/>
          <w:spacing w:val="1"/>
        </w:rPr>
        <w:t>i</w:t>
      </w:r>
      <w:r w:rsidRPr="00885659">
        <w:rPr>
          <w:rFonts w:ascii="Times New Roman" w:eastAsia="Calibri" w:hAnsi="Times New Roman" w:cs="Times New Roman"/>
          <w:color w:val="000000"/>
          <w:spacing w:val="-1"/>
        </w:rPr>
        <w:t>ka</w:t>
      </w:r>
      <w:r w:rsidR="00272902" w:rsidRPr="00885659">
        <w:rPr>
          <w:rFonts w:ascii="Times New Roman" w:eastAsia="Calibri" w:hAnsi="Times New Roman" w:cs="Times New Roman"/>
          <w:color w:val="000000"/>
          <w:spacing w:val="2"/>
        </w:rPr>
        <w:t xml:space="preserve"> 2019.gada 24</w:t>
      </w:r>
      <w:r w:rsidRPr="00885659">
        <w:rPr>
          <w:rFonts w:ascii="Times New Roman" w:eastAsia="Calibri" w:hAnsi="Times New Roman" w:cs="Times New Roman"/>
          <w:color w:val="000000"/>
          <w:spacing w:val="2"/>
        </w:rPr>
        <w:t>.</w:t>
      </w:r>
      <w:r w:rsidR="00272902" w:rsidRPr="00885659">
        <w:rPr>
          <w:rFonts w:ascii="Times New Roman" w:eastAsia="Calibri" w:hAnsi="Times New Roman" w:cs="Times New Roman"/>
          <w:color w:val="000000"/>
          <w:spacing w:val="2"/>
        </w:rPr>
        <w:t>aprīlī</w:t>
      </w:r>
      <w:r w:rsidRPr="00885659">
        <w:rPr>
          <w:rFonts w:ascii="Times New Roman" w:eastAsia="Calibri" w:hAnsi="Times New Roman" w:cs="Times New Roman"/>
          <w:color w:val="000000"/>
          <w:spacing w:val="2"/>
        </w:rPr>
        <w:t xml:space="preserve"> plkst.1</w:t>
      </w:r>
      <w:r w:rsidR="00272902" w:rsidRPr="00885659">
        <w:rPr>
          <w:rFonts w:ascii="Times New Roman" w:eastAsia="Calibri" w:hAnsi="Times New Roman" w:cs="Times New Roman"/>
          <w:color w:val="000000"/>
          <w:spacing w:val="2"/>
        </w:rPr>
        <w:t>2</w:t>
      </w:r>
      <w:r w:rsidRPr="00885659">
        <w:rPr>
          <w:rFonts w:ascii="Times New Roman" w:eastAsia="Calibri" w:hAnsi="Times New Roman" w:cs="Times New Roman"/>
          <w:color w:val="000000"/>
          <w:spacing w:val="2"/>
        </w:rPr>
        <w:t xml:space="preserve">:00 </w:t>
      </w:r>
      <w:r w:rsidRPr="00885659">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885659">
        <w:rPr>
          <w:rFonts w:ascii="Times New Roman" w:eastAsia="Calibri" w:hAnsi="Times New Roman" w:cs="Times New Roman"/>
          <w:color w:val="000000"/>
          <w:spacing w:val="1"/>
        </w:rPr>
        <w:t>P</w:t>
      </w:r>
      <w:r w:rsidRPr="00885659">
        <w:rPr>
          <w:rFonts w:ascii="Times New Roman" w:eastAsia="Calibri" w:hAnsi="Times New Roman" w:cs="Times New Roman"/>
          <w:color w:val="000000"/>
        </w:rPr>
        <w:t>ied</w:t>
      </w:r>
      <w:r w:rsidRPr="00885659">
        <w:rPr>
          <w:rFonts w:ascii="Times New Roman" w:eastAsia="Calibri" w:hAnsi="Times New Roman" w:cs="Times New Roman"/>
          <w:color w:val="000000"/>
          <w:spacing w:val="-1"/>
        </w:rPr>
        <w:t>ā</w:t>
      </w:r>
      <w:r w:rsidRPr="00885659">
        <w:rPr>
          <w:rFonts w:ascii="Times New Roman" w:eastAsia="Calibri" w:hAnsi="Times New Roman" w:cs="Times New Roman"/>
          <w:color w:val="000000"/>
        </w:rPr>
        <w:t>v</w:t>
      </w:r>
      <w:r w:rsidRPr="00885659">
        <w:rPr>
          <w:rFonts w:ascii="Times New Roman" w:eastAsia="Calibri" w:hAnsi="Times New Roman" w:cs="Times New Roman"/>
          <w:color w:val="000000"/>
          <w:spacing w:val="-1"/>
        </w:rPr>
        <w:t>ā</w:t>
      </w:r>
      <w:r w:rsidRPr="00885659">
        <w:rPr>
          <w:rFonts w:ascii="Times New Roman" w:eastAsia="Calibri" w:hAnsi="Times New Roman" w:cs="Times New Roman"/>
          <w:color w:val="000000"/>
        </w:rPr>
        <w:t>ju</w:t>
      </w:r>
      <w:r w:rsidRPr="00885659">
        <w:rPr>
          <w:rFonts w:ascii="Times New Roman" w:eastAsia="Calibri" w:hAnsi="Times New Roman" w:cs="Times New Roman"/>
          <w:color w:val="000000"/>
          <w:spacing w:val="1"/>
        </w:rPr>
        <w:t>m</w:t>
      </w:r>
      <w:r w:rsidRPr="00885659">
        <w:rPr>
          <w:rFonts w:ascii="Times New Roman" w:eastAsia="Calibri" w:hAnsi="Times New Roman" w:cs="Times New Roman"/>
          <w:color w:val="000000"/>
        </w:rPr>
        <w:t xml:space="preserve">u </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tvē</w:t>
      </w:r>
      <w:r w:rsidRPr="00885659">
        <w:rPr>
          <w:rFonts w:ascii="Times New Roman" w:eastAsia="Calibri" w:hAnsi="Times New Roman" w:cs="Times New Roman"/>
          <w:color w:val="000000"/>
          <w:spacing w:val="-1"/>
        </w:rPr>
        <w:t>r</w:t>
      </w:r>
      <w:r w:rsidRPr="00885659">
        <w:rPr>
          <w:rFonts w:ascii="Times New Roman" w:eastAsia="Calibri" w:hAnsi="Times New Roman" w:cs="Times New Roman"/>
          <w:color w:val="000000"/>
        </w:rPr>
        <w:t>š</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spacing w:val="2"/>
        </w:rPr>
        <w:t>n</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s s</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n</w:t>
      </w:r>
      <w:r w:rsidRPr="00885659">
        <w:rPr>
          <w:rFonts w:ascii="Times New Roman" w:eastAsia="Calibri" w:hAnsi="Times New Roman" w:cs="Times New Roman"/>
          <w:color w:val="000000"/>
          <w:spacing w:val="-1"/>
        </w:rPr>
        <w:t>ā</w:t>
      </w:r>
      <w:r w:rsidRPr="00885659">
        <w:rPr>
          <w:rFonts w:ascii="Times New Roman" w:eastAsia="Calibri" w:hAnsi="Times New Roman" w:cs="Times New Roman"/>
          <w:color w:val="000000"/>
        </w:rPr>
        <w:t xml:space="preserve">ksme ir </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tk</w:t>
      </w:r>
      <w:r w:rsidRPr="00885659">
        <w:rPr>
          <w:rFonts w:ascii="Times New Roman" w:eastAsia="Calibri" w:hAnsi="Times New Roman" w:cs="Times New Roman"/>
          <w:color w:val="000000"/>
          <w:spacing w:val="1"/>
        </w:rPr>
        <w:t>l</w:t>
      </w:r>
      <w:r w:rsidRPr="00885659">
        <w:rPr>
          <w:rFonts w:ascii="Times New Roman" w:eastAsia="Calibri" w:hAnsi="Times New Roman" w:cs="Times New Roman"/>
          <w:color w:val="000000"/>
          <w:spacing w:val="-1"/>
        </w:rPr>
        <w:t>ā</w:t>
      </w:r>
      <w:r w:rsidRPr="00885659">
        <w:rPr>
          <w:rFonts w:ascii="Times New Roman" w:eastAsia="Calibri" w:hAnsi="Times New Roman" w:cs="Times New Roman"/>
          <w:color w:val="000000"/>
        </w:rPr>
        <w:t>t</w:t>
      </w:r>
      <w:r w:rsidRPr="00885659">
        <w:rPr>
          <w:rFonts w:ascii="Times New Roman" w:eastAsia="Calibri" w:hAnsi="Times New Roman" w:cs="Times New Roman"/>
          <w:color w:val="000000"/>
          <w:spacing w:val="3"/>
        </w:rPr>
        <w:t>a</w:t>
      </w:r>
      <w:r w:rsidRPr="00885659">
        <w:rPr>
          <w:rFonts w:ascii="Times New Roman" w:eastAsia="Calibri" w:hAnsi="Times New Roman" w:cs="Times New Roman"/>
          <w:color w:val="000000"/>
        </w:rPr>
        <w:t xml:space="preserve">, </w:t>
      </w:r>
      <w:r w:rsidRPr="00885659">
        <w:rPr>
          <w:rFonts w:ascii="Times New Roman" w:eastAsia="Calibri" w:hAnsi="Times New Roman" w:cs="Times New Roman"/>
          <w:color w:val="000000"/>
          <w:spacing w:val="3"/>
        </w:rPr>
        <w:t>t</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jā v</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r p</w:t>
      </w:r>
      <w:r w:rsidRPr="00885659">
        <w:rPr>
          <w:rFonts w:ascii="Times New Roman" w:eastAsia="Calibri" w:hAnsi="Times New Roman" w:cs="Times New Roman"/>
          <w:color w:val="000000"/>
          <w:spacing w:val="3"/>
        </w:rPr>
        <w:t>i</w:t>
      </w:r>
      <w:r w:rsidRPr="00885659">
        <w:rPr>
          <w:rFonts w:ascii="Times New Roman" w:eastAsia="Calibri" w:hAnsi="Times New Roman" w:cs="Times New Roman"/>
          <w:color w:val="000000"/>
          <w:spacing w:val="-1"/>
        </w:rPr>
        <w:t>e</w:t>
      </w:r>
      <w:r w:rsidRPr="00885659">
        <w:rPr>
          <w:rFonts w:ascii="Times New Roman" w:eastAsia="Calibri" w:hAnsi="Times New Roman" w:cs="Times New Roman"/>
          <w:color w:val="000000"/>
        </w:rPr>
        <w:t>d</w:t>
      </w:r>
      <w:r w:rsidRPr="00885659">
        <w:rPr>
          <w:rFonts w:ascii="Times New Roman" w:eastAsia="Calibri" w:hAnsi="Times New Roman" w:cs="Times New Roman"/>
          <w:color w:val="000000"/>
          <w:spacing w:val="-1"/>
        </w:rPr>
        <w:t>a</w:t>
      </w:r>
      <w:r w:rsidRPr="00885659">
        <w:rPr>
          <w:rFonts w:ascii="Times New Roman" w:eastAsia="Calibri" w:hAnsi="Times New Roman" w:cs="Times New Roman"/>
          <w:color w:val="000000"/>
        </w:rPr>
        <w:t>l</w:t>
      </w:r>
      <w:r w:rsidRPr="00885659">
        <w:rPr>
          <w:rFonts w:ascii="Times New Roman" w:eastAsia="Calibri" w:hAnsi="Times New Roman" w:cs="Times New Roman"/>
          <w:color w:val="000000"/>
          <w:spacing w:val="1"/>
        </w:rPr>
        <w:t>ī</w:t>
      </w:r>
      <w:r w:rsidRPr="00885659">
        <w:rPr>
          <w:rFonts w:ascii="Times New Roman" w:eastAsia="Calibri" w:hAnsi="Times New Roman" w:cs="Times New Roman"/>
          <w:color w:val="000000"/>
        </w:rPr>
        <w:t>t</w:t>
      </w:r>
      <w:r w:rsidRPr="00885659">
        <w:rPr>
          <w:rFonts w:ascii="Times New Roman" w:eastAsia="Calibri" w:hAnsi="Times New Roman" w:cs="Times New Roman"/>
          <w:color w:val="000000"/>
          <w:spacing w:val="1"/>
        </w:rPr>
        <w:t>i</w:t>
      </w:r>
      <w:r w:rsidRPr="00885659">
        <w:rPr>
          <w:rFonts w:ascii="Times New Roman" w:eastAsia="Calibri" w:hAnsi="Times New Roman" w:cs="Times New Roman"/>
          <w:color w:val="000000"/>
          <w:spacing w:val="-1"/>
        </w:rPr>
        <w:t>e</w:t>
      </w:r>
      <w:r w:rsidRPr="00885659">
        <w:rPr>
          <w:rFonts w:ascii="Times New Roman" w:eastAsia="Calibri" w:hAnsi="Times New Roman" w:cs="Times New Roman"/>
          <w:color w:val="000000"/>
        </w:rPr>
        <w:t>s jeb</w:t>
      </w:r>
      <w:r w:rsidRPr="00885659">
        <w:rPr>
          <w:rFonts w:ascii="Times New Roman" w:eastAsia="Calibri" w:hAnsi="Times New Roman" w:cs="Times New Roman"/>
          <w:color w:val="000000"/>
          <w:spacing w:val="2"/>
        </w:rPr>
        <w:t>k</w:t>
      </w:r>
      <w:r w:rsidRPr="00885659">
        <w:rPr>
          <w:rFonts w:ascii="Times New Roman" w:eastAsia="Calibri" w:hAnsi="Times New Roman" w:cs="Times New Roman"/>
          <w:color w:val="000000"/>
        </w:rPr>
        <w:t>u</w:t>
      </w:r>
      <w:r w:rsidRPr="00885659">
        <w:rPr>
          <w:rFonts w:ascii="Times New Roman" w:eastAsia="Calibri" w:hAnsi="Times New Roman" w:cs="Times New Roman"/>
          <w:color w:val="000000"/>
          <w:spacing w:val="-1"/>
        </w:rPr>
        <w:t>r</w:t>
      </w:r>
      <w:r w:rsidRPr="00885659">
        <w:rPr>
          <w:rFonts w:ascii="Times New Roman" w:eastAsia="Calibri" w:hAnsi="Times New Roman" w:cs="Times New Roman"/>
          <w:color w:val="000000"/>
        </w:rPr>
        <w:t>a ieinte</w:t>
      </w:r>
      <w:r w:rsidRPr="00885659">
        <w:rPr>
          <w:rFonts w:ascii="Times New Roman" w:eastAsia="Calibri" w:hAnsi="Times New Roman" w:cs="Times New Roman"/>
          <w:color w:val="000000"/>
          <w:spacing w:val="-1"/>
        </w:rPr>
        <w:t>re</w:t>
      </w:r>
      <w:r w:rsidRPr="00885659">
        <w:rPr>
          <w:rFonts w:ascii="Times New Roman" w:eastAsia="Calibri" w:hAnsi="Times New Roman" w:cs="Times New Roman"/>
          <w:color w:val="000000"/>
        </w:rPr>
        <w:t>s</w:t>
      </w:r>
      <w:r w:rsidRPr="00885659">
        <w:rPr>
          <w:rFonts w:ascii="Times New Roman" w:eastAsia="Calibri" w:hAnsi="Times New Roman" w:cs="Times New Roman"/>
          <w:color w:val="000000"/>
          <w:spacing w:val="-1"/>
        </w:rPr>
        <w:t>ē</w:t>
      </w:r>
      <w:r w:rsidRPr="00885659">
        <w:rPr>
          <w:rFonts w:ascii="Times New Roman" w:eastAsia="Calibri" w:hAnsi="Times New Roman" w:cs="Times New Roman"/>
          <w:color w:val="000000"/>
          <w:spacing w:val="3"/>
        </w:rPr>
        <w:t>tā</w:t>
      </w:r>
      <w:r w:rsidRPr="00885659">
        <w:rPr>
          <w:rFonts w:ascii="Times New Roman" w:eastAsia="Calibri" w:hAnsi="Times New Roman" w:cs="Times New Roman"/>
          <w:color w:val="000000"/>
        </w:rPr>
        <w:t xml:space="preserve"> persona, izmantojot EIS sistēmas e-konkursu apakšsistēmu.</w:t>
      </w:r>
    </w:p>
    <w:p w:rsidR="00DF2D14" w:rsidRPr="00885659" w:rsidRDefault="007976FE" w:rsidP="00DF2D14">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885659">
        <w:rPr>
          <w:rFonts w:ascii="Times New Roman" w:eastAsia="Times New Roman" w:hAnsi="Times New Roman" w:cs="Times New Roman"/>
          <w:b/>
          <w:bCs/>
          <w:u w:color="000000"/>
          <w:bdr w:val="nil"/>
          <w:lang w:eastAsia="lv-LV"/>
        </w:rPr>
        <w:t>9</w:t>
      </w:r>
      <w:r w:rsidR="00DF2D14" w:rsidRPr="00885659">
        <w:rPr>
          <w:rFonts w:ascii="Times New Roman" w:eastAsia="Times New Roman" w:hAnsi="Times New Roman" w:cs="Times New Roman"/>
          <w:b/>
          <w:bCs/>
          <w:u w:color="000000"/>
          <w:bdr w:val="nil"/>
          <w:lang w:eastAsia="lv-LV"/>
        </w:rPr>
        <w:t xml:space="preserve">. </w:t>
      </w:r>
      <w:r w:rsidR="00DF2D14" w:rsidRPr="00885659">
        <w:rPr>
          <w:rFonts w:ascii="Times New Roman" w:eastAsia="Times New Roman" w:hAnsi="Times New Roman" w:cs="Times New Roman"/>
          <w:b/>
          <w:lang w:eastAsia="lv-LV"/>
        </w:rPr>
        <w:t>Iesniegtie</w:t>
      </w:r>
      <w:r w:rsidR="00DF2D14" w:rsidRPr="00885659">
        <w:rPr>
          <w:rFonts w:ascii="Times New Roman" w:eastAsia="Times New Roman" w:hAnsi="Times New Roman" w:cs="Times New Roman"/>
          <w:b/>
          <w:lang w:val="en-GB" w:eastAsia="lv-LV"/>
        </w:rPr>
        <w:t xml:space="preserve"> </w:t>
      </w:r>
      <w:r w:rsidR="00DF2D14" w:rsidRPr="00885659">
        <w:rPr>
          <w:rFonts w:ascii="Times New Roman" w:eastAsia="Times New Roman" w:hAnsi="Times New Roman" w:cs="Times New Roman"/>
          <w:b/>
          <w:lang w:eastAsia="lv-LV"/>
        </w:rPr>
        <w:t>pretendentu piedāvājumi, iesniegšanas datums, piedāvātā cena</w:t>
      </w:r>
      <w:r w:rsidR="00DF2D14" w:rsidRPr="00885659">
        <w:rPr>
          <w:rFonts w:ascii="Times New Roman" w:eastAsia="Times New Roman" w:hAnsi="Times New Roman" w:cs="Times New Roman"/>
          <w:b/>
          <w:lang w:val="en-GB" w:eastAsia="lv-LV"/>
        </w:rPr>
        <w:t>:</w:t>
      </w:r>
    </w:p>
    <w:tbl>
      <w:tblPr>
        <w:tblStyle w:val="TableGrid"/>
        <w:tblW w:w="5000" w:type="pct"/>
        <w:tblInd w:w="0" w:type="dxa"/>
        <w:tblLook w:val="04A0" w:firstRow="1" w:lastRow="0" w:firstColumn="1" w:lastColumn="0" w:noHBand="0" w:noVBand="1"/>
      </w:tblPr>
      <w:tblGrid>
        <w:gridCol w:w="381"/>
        <w:gridCol w:w="2874"/>
        <w:gridCol w:w="2552"/>
        <w:gridCol w:w="3255"/>
      </w:tblGrid>
      <w:tr w:rsidR="00DF2D14" w:rsidRPr="00885659" w:rsidTr="00EC0573">
        <w:tc>
          <w:tcPr>
            <w:tcW w:w="0" w:type="auto"/>
            <w:tcBorders>
              <w:top w:val="single" w:sz="4" w:space="0" w:color="auto"/>
              <w:left w:val="single" w:sz="4" w:space="0" w:color="auto"/>
              <w:bottom w:val="single" w:sz="4" w:space="0" w:color="auto"/>
              <w:right w:val="single" w:sz="4" w:space="0" w:color="auto"/>
            </w:tcBorders>
            <w:shd w:val="pct10" w:color="auto" w:fill="auto"/>
          </w:tcPr>
          <w:p w:rsidR="00DF2D14" w:rsidRPr="00885659" w:rsidRDefault="00DF2D14" w:rsidP="003B34E4">
            <w:pPr>
              <w:rPr>
                <w:b/>
                <w:bCs/>
                <w:sz w:val="22"/>
                <w:szCs w:val="22"/>
              </w:rPr>
            </w:pPr>
          </w:p>
        </w:tc>
        <w:tc>
          <w:tcPr>
            <w:tcW w:w="1586" w:type="pct"/>
            <w:tcBorders>
              <w:top w:val="single" w:sz="4" w:space="0" w:color="auto"/>
              <w:left w:val="single" w:sz="4" w:space="0" w:color="auto"/>
              <w:bottom w:val="single" w:sz="4" w:space="0" w:color="auto"/>
              <w:right w:val="single" w:sz="4" w:space="0" w:color="auto"/>
            </w:tcBorders>
            <w:shd w:val="pct10" w:color="auto" w:fill="auto"/>
            <w:hideMark/>
          </w:tcPr>
          <w:p w:rsidR="00DF2D14" w:rsidRPr="00885659" w:rsidRDefault="00DF2D14" w:rsidP="003B34E4">
            <w:pPr>
              <w:rPr>
                <w:b/>
                <w:bCs/>
                <w:sz w:val="22"/>
                <w:szCs w:val="22"/>
              </w:rPr>
            </w:pPr>
            <w:r w:rsidRPr="00885659">
              <w:rPr>
                <w:b/>
                <w:bCs/>
                <w:sz w:val="22"/>
                <w:szCs w:val="22"/>
              </w:rPr>
              <w:t>Pretendents</w:t>
            </w:r>
          </w:p>
        </w:tc>
        <w:tc>
          <w:tcPr>
            <w:tcW w:w="1408" w:type="pct"/>
            <w:tcBorders>
              <w:top w:val="single" w:sz="4" w:space="0" w:color="auto"/>
              <w:left w:val="single" w:sz="4" w:space="0" w:color="auto"/>
              <w:bottom w:val="single" w:sz="4" w:space="0" w:color="auto"/>
              <w:right w:val="single" w:sz="4" w:space="0" w:color="auto"/>
            </w:tcBorders>
            <w:shd w:val="pct10" w:color="auto" w:fill="auto"/>
            <w:hideMark/>
          </w:tcPr>
          <w:p w:rsidR="00DF2D14" w:rsidRPr="00885659" w:rsidRDefault="00DF2D14" w:rsidP="003B34E4">
            <w:pPr>
              <w:rPr>
                <w:b/>
                <w:bCs/>
                <w:sz w:val="22"/>
                <w:szCs w:val="22"/>
              </w:rPr>
            </w:pPr>
            <w:r w:rsidRPr="00885659">
              <w:rPr>
                <w:b/>
                <w:bCs/>
                <w:sz w:val="22"/>
                <w:szCs w:val="22"/>
              </w:rPr>
              <w:t>Iesniegšanas datums un laiks EIS</w:t>
            </w:r>
          </w:p>
        </w:tc>
        <w:tc>
          <w:tcPr>
            <w:tcW w:w="1796" w:type="pct"/>
            <w:tcBorders>
              <w:top w:val="single" w:sz="4" w:space="0" w:color="auto"/>
              <w:left w:val="single" w:sz="4" w:space="0" w:color="auto"/>
              <w:bottom w:val="single" w:sz="4" w:space="0" w:color="auto"/>
              <w:right w:val="single" w:sz="4" w:space="0" w:color="auto"/>
            </w:tcBorders>
            <w:shd w:val="pct10" w:color="auto" w:fill="auto"/>
            <w:hideMark/>
          </w:tcPr>
          <w:p w:rsidR="00DF2D14" w:rsidRPr="00885659" w:rsidRDefault="00DF2D14" w:rsidP="003B34E4">
            <w:pPr>
              <w:rPr>
                <w:b/>
                <w:bCs/>
                <w:sz w:val="22"/>
                <w:szCs w:val="22"/>
              </w:rPr>
            </w:pPr>
            <w:r w:rsidRPr="00885659">
              <w:rPr>
                <w:b/>
                <w:sz w:val="22"/>
                <w:szCs w:val="22"/>
              </w:rPr>
              <w:t>Finanšu piedāvājums Piedāvātā summa EUR bez PVN</w:t>
            </w:r>
          </w:p>
        </w:tc>
      </w:tr>
      <w:tr w:rsidR="00EC0573" w:rsidRPr="00885659" w:rsidTr="00EC0573">
        <w:trPr>
          <w:cantSplit/>
          <w:trHeight w:val="267"/>
        </w:trPr>
        <w:tc>
          <w:tcPr>
            <w:tcW w:w="0" w:type="auto"/>
            <w:tcBorders>
              <w:top w:val="single" w:sz="4" w:space="0" w:color="auto"/>
              <w:left w:val="single" w:sz="4" w:space="0" w:color="auto"/>
              <w:bottom w:val="single" w:sz="4" w:space="0" w:color="auto"/>
              <w:right w:val="single" w:sz="4" w:space="0" w:color="auto"/>
            </w:tcBorders>
            <w:vAlign w:val="center"/>
          </w:tcPr>
          <w:p w:rsidR="00EC0573" w:rsidRPr="00885659" w:rsidRDefault="00EC0573" w:rsidP="00EC0573">
            <w:pPr>
              <w:rPr>
                <w:sz w:val="22"/>
                <w:szCs w:val="22"/>
              </w:rPr>
            </w:pPr>
            <w:r w:rsidRPr="00885659">
              <w:rPr>
                <w:sz w:val="22"/>
                <w:szCs w:val="22"/>
              </w:rPr>
              <w:t>1.</w:t>
            </w:r>
          </w:p>
        </w:tc>
        <w:tc>
          <w:tcPr>
            <w:tcW w:w="1586" w:type="pct"/>
            <w:tcBorders>
              <w:top w:val="single" w:sz="4" w:space="0" w:color="auto"/>
              <w:left w:val="single" w:sz="4" w:space="0" w:color="auto"/>
              <w:bottom w:val="single" w:sz="4" w:space="0" w:color="auto"/>
              <w:right w:val="single" w:sz="4" w:space="0" w:color="auto"/>
            </w:tcBorders>
            <w:hideMark/>
          </w:tcPr>
          <w:p w:rsidR="00EC0573" w:rsidRPr="00885659" w:rsidRDefault="00EC0573" w:rsidP="00EC0573">
            <w:pPr>
              <w:rPr>
                <w:bCs/>
                <w:sz w:val="22"/>
                <w:szCs w:val="22"/>
              </w:rPr>
            </w:pPr>
            <w:r w:rsidRPr="00885659">
              <w:rPr>
                <w:sz w:val="22"/>
                <w:szCs w:val="22"/>
              </w:rPr>
              <w:t>"BUILDIMPEKS" SIA</w:t>
            </w:r>
          </w:p>
        </w:tc>
        <w:tc>
          <w:tcPr>
            <w:tcW w:w="1408" w:type="pct"/>
            <w:tcBorders>
              <w:top w:val="single" w:sz="4" w:space="0" w:color="auto"/>
              <w:left w:val="single" w:sz="4" w:space="0" w:color="auto"/>
              <w:bottom w:val="single" w:sz="4" w:space="0" w:color="auto"/>
              <w:right w:val="single" w:sz="4" w:space="0" w:color="auto"/>
            </w:tcBorders>
            <w:hideMark/>
          </w:tcPr>
          <w:p w:rsidR="00EC0573" w:rsidRPr="00885659" w:rsidRDefault="00EC0573" w:rsidP="00EC0573">
            <w:pPr>
              <w:rPr>
                <w:bCs/>
                <w:sz w:val="22"/>
                <w:szCs w:val="22"/>
              </w:rPr>
            </w:pPr>
            <w:r w:rsidRPr="00885659">
              <w:rPr>
                <w:sz w:val="22"/>
                <w:szCs w:val="22"/>
              </w:rPr>
              <w:t>24.04.2019 plkst. 09:14</w:t>
            </w:r>
          </w:p>
        </w:tc>
        <w:tc>
          <w:tcPr>
            <w:tcW w:w="1796"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sz w:val="22"/>
                <w:szCs w:val="22"/>
              </w:rPr>
            </w:pPr>
            <w:r w:rsidRPr="00885659">
              <w:rPr>
                <w:sz w:val="22"/>
                <w:szCs w:val="22"/>
              </w:rPr>
              <w:t>EIRO 454545.45</w:t>
            </w:r>
          </w:p>
          <w:p w:rsidR="00EC0573" w:rsidRPr="00885659" w:rsidRDefault="00EC0573" w:rsidP="00EC0573">
            <w:pPr>
              <w:rPr>
                <w:bCs/>
                <w:sz w:val="22"/>
                <w:szCs w:val="22"/>
              </w:rPr>
            </w:pPr>
          </w:p>
        </w:tc>
      </w:tr>
      <w:tr w:rsidR="00EC0573" w:rsidRPr="00885659" w:rsidTr="00EC0573">
        <w:trPr>
          <w:cantSplit/>
        </w:trPr>
        <w:tc>
          <w:tcPr>
            <w:tcW w:w="0" w:type="auto"/>
            <w:tcBorders>
              <w:top w:val="single" w:sz="4" w:space="0" w:color="auto"/>
              <w:left w:val="single" w:sz="4" w:space="0" w:color="auto"/>
              <w:bottom w:val="single" w:sz="4" w:space="0" w:color="auto"/>
              <w:right w:val="single" w:sz="4" w:space="0" w:color="auto"/>
            </w:tcBorders>
            <w:vAlign w:val="center"/>
          </w:tcPr>
          <w:p w:rsidR="00EC0573" w:rsidRPr="00885659" w:rsidRDefault="00EC0573" w:rsidP="00EC0573">
            <w:pPr>
              <w:rPr>
                <w:sz w:val="22"/>
                <w:szCs w:val="22"/>
              </w:rPr>
            </w:pPr>
            <w:r w:rsidRPr="00885659">
              <w:rPr>
                <w:sz w:val="22"/>
                <w:szCs w:val="22"/>
              </w:rPr>
              <w:t>2.</w:t>
            </w:r>
          </w:p>
        </w:tc>
        <w:tc>
          <w:tcPr>
            <w:tcW w:w="1586" w:type="pct"/>
            <w:tcBorders>
              <w:top w:val="single" w:sz="4" w:space="0" w:color="auto"/>
              <w:left w:val="single" w:sz="4" w:space="0" w:color="auto"/>
              <w:bottom w:val="single" w:sz="4" w:space="0" w:color="auto"/>
              <w:right w:val="single" w:sz="4" w:space="0" w:color="auto"/>
            </w:tcBorders>
            <w:hideMark/>
          </w:tcPr>
          <w:p w:rsidR="00EC0573" w:rsidRPr="00885659" w:rsidRDefault="00EC0573" w:rsidP="00EC0573">
            <w:pPr>
              <w:rPr>
                <w:bCs/>
                <w:sz w:val="22"/>
                <w:szCs w:val="22"/>
              </w:rPr>
            </w:pPr>
            <w:r w:rsidRPr="00885659">
              <w:rPr>
                <w:sz w:val="22"/>
                <w:szCs w:val="22"/>
              </w:rPr>
              <w:t>"Ceļinieks 01" SIA</w:t>
            </w:r>
          </w:p>
        </w:tc>
        <w:tc>
          <w:tcPr>
            <w:tcW w:w="1408" w:type="pct"/>
            <w:tcBorders>
              <w:top w:val="single" w:sz="4" w:space="0" w:color="auto"/>
              <w:left w:val="single" w:sz="4" w:space="0" w:color="auto"/>
              <w:bottom w:val="single" w:sz="4" w:space="0" w:color="auto"/>
              <w:right w:val="single" w:sz="4" w:space="0" w:color="auto"/>
            </w:tcBorders>
            <w:hideMark/>
          </w:tcPr>
          <w:p w:rsidR="00EC0573" w:rsidRPr="00885659" w:rsidRDefault="00EC0573" w:rsidP="00EC0573">
            <w:pPr>
              <w:rPr>
                <w:bCs/>
                <w:sz w:val="22"/>
                <w:szCs w:val="22"/>
              </w:rPr>
            </w:pPr>
            <w:r w:rsidRPr="00885659">
              <w:rPr>
                <w:sz w:val="22"/>
                <w:szCs w:val="22"/>
              </w:rPr>
              <w:t>24.04.2019 plkst. 10:52</w:t>
            </w:r>
          </w:p>
        </w:tc>
        <w:tc>
          <w:tcPr>
            <w:tcW w:w="1796"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sz w:val="22"/>
                <w:szCs w:val="22"/>
              </w:rPr>
            </w:pPr>
            <w:r w:rsidRPr="00885659">
              <w:rPr>
                <w:sz w:val="22"/>
                <w:szCs w:val="22"/>
              </w:rPr>
              <w:t>EIRO 456342.66</w:t>
            </w:r>
          </w:p>
          <w:p w:rsidR="00EC0573" w:rsidRPr="00885659" w:rsidRDefault="00EC0573" w:rsidP="00EC0573">
            <w:pPr>
              <w:rPr>
                <w:bCs/>
                <w:sz w:val="22"/>
                <w:szCs w:val="22"/>
              </w:rPr>
            </w:pPr>
          </w:p>
        </w:tc>
      </w:tr>
      <w:tr w:rsidR="00EC0573" w:rsidRPr="00885659" w:rsidTr="00EC0573">
        <w:trPr>
          <w:cantSplit/>
        </w:trPr>
        <w:tc>
          <w:tcPr>
            <w:tcW w:w="0" w:type="auto"/>
            <w:tcBorders>
              <w:top w:val="single" w:sz="4" w:space="0" w:color="auto"/>
              <w:left w:val="single" w:sz="4" w:space="0" w:color="auto"/>
              <w:bottom w:val="single" w:sz="4" w:space="0" w:color="auto"/>
              <w:right w:val="single" w:sz="4" w:space="0" w:color="auto"/>
            </w:tcBorders>
            <w:vAlign w:val="center"/>
          </w:tcPr>
          <w:p w:rsidR="00EC0573" w:rsidRPr="00885659" w:rsidRDefault="00EC0573" w:rsidP="00EC0573">
            <w:r w:rsidRPr="00885659">
              <w:t xml:space="preserve">3. </w:t>
            </w:r>
          </w:p>
        </w:tc>
        <w:tc>
          <w:tcPr>
            <w:tcW w:w="1586"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bCs/>
                <w:sz w:val="22"/>
                <w:szCs w:val="22"/>
              </w:rPr>
            </w:pPr>
            <w:r w:rsidRPr="00885659">
              <w:rPr>
                <w:sz w:val="22"/>
                <w:szCs w:val="22"/>
              </w:rPr>
              <w:t>"Siguldas Būvmeistars" AS</w:t>
            </w:r>
          </w:p>
        </w:tc>
        <w:tc>
          <w:tcPr>
            <w:tcW w:w="1408"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bCs/>
                <w:sz w:val="22"/>
                <w:szCs w:val="22"/>
              </w:rPr>
            </w:pPr>
            <w:r w:rsidRPr="00885659">
              <w:rPr>
                <w:sz w:val="22"/>
                <w:szCs w:val="22"/>
              </w:rPr>
              <w:t>24.04.2019 plkst. 09:04</w:t>
            </w:r>
          </w:p>
        </w:tc>
        <w:tc>
          <w:tcPr>
            <w:tcW w:w="1796"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sz w:val="22"/>
                <w:szCs w:val="22"/>
              </w:rPr>
            </w:pPr>
            <w:r w:rsidRPr="00885659">
              <w:rPr>
                <w:sz w:val="22"/>
                <w:szCs w:val="22"/>
              </w:rPr>
              <w:t>EIRO 566908.10</w:t>
            </w:r>
          </w:p>
          <w:p w:rsidR="00EC0573" w:rsidRPr="00885659" w:rsidRDefault="00EC0573" w:rsidP="00EC0573">
            <w:pPr>
              <w:rPr>
                <w:bCs/>
                <w:sz w:val="22"/>
                <w:szCs w:val="22"/>
              </w:rPr>
            </w:pPr>
          </w:p>
        </w:tc>
      </w:tr>
      <w:tr w:rsidR="00EC0573" w:rsidRPr="00885659" w:rsidTr="00EC0573">
        <w:trPr>
          <w:cantSplit/>
        </w:trPr>
        <w:tc>
          <w:tcPr>
            <w:tcW w:w="0" w:type="auto"/>
            <w:tcBorders>
              <w:top w:val="single" w:sz="4" w:space="0" w:color="auto"/>
              <w:left w:val="single" w:sz="4" w:space="0" w:color="auto"/>
              <w:bottom w:val="single" w:sz="4" w:space="0" w:color="auto"/>
              <w:right w:val="single" w:sz="4" w:space="0" w:color="auto"/>
            </w:tcBorders>
            <w:vAlign w:val="center"/>
          </w:tcPr>
          <w:p w:rsidR="00EC0573" w:rsidRPr="00885659" w:rsidRDefault="00EC0573" w:rsidP="00EC0573">
            <w:r w:rsidRPr="00885659">
              <w:lastRenderedPageBreak/>
              <w:t>4.</w:t>
            </w:r>
          </w:p>
        </w:tc>
        <w:tc>
          <w:tcPr>
            <w:tcW w:w="1586"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bCs/>
                <w:sz w:val="22"/>
                <w:szCs w:val="22"/>
              </w:rPr>
            </w:pPr>
            <w:r w:rsidRPr="00885659">
              <w:rPr>
                <w:sz w:val="22"/>
                <w:szCs w:val="22"/>
              </w:rPr>
              <w:t>"</w:t>
            </w:r>
            <w:proofErr w:type="spellStart"/>
            <w:r w:rsidRPr="00885659">
              <w:rPr>
                <w:sz w:val="22"/>
                <w:szCs w:val="22"/>
              </w:rPr>
              <w:t>Strauteks</w:t>
            </w:r>
            <w:proofErr w:type="spellEnd"/>
            <w:r w:rsidRPr="00885659">
              <w:rPr>
                <w:sz w:val="22"/>
                <w:szCs w:val="22"/>
              </w:rPr>
              <w:t>" SIA</w:t>
            </w:r>
          </w:p>
        </w:tc>
        <w:tc>
          <w:tcPr>
            <w:tcW w:w="1408"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bCs/>
                <w:sz w:val="22"/>
                <w:szCs w:val="22"/>
              </w:rPr>
            </w:pPr>
            <w:r w:rsidRPr="00885659">
              <w:rPr>
                <w:sz w:val="22"/>
                <w:szCs w:val="22"/>
              </w:rPr>
              <w:t>24.04.2019 plkst. 09:17</w:t>
            </w:r>
          </w:p>
        </w:tc>
        <w:tc>
          <w:tcPr>
            <w:tcW w:w="1796" w:type="pct"/>
            <w:tcBorders>
              <w:top w:val="single" w:sz="4" w:space="0" w:color="auto"/>
              <w:left w:val="single" w:sz="4" w:space="0" w:color="auto"/>
              <w:bottom w:val="single" w:sz="4" w:space="0" w:color="auto"/>
              <w:right w:val="single" w:sz="4" w:space="0" w:color="auto"/>
            </w:tcBorders>
          </w:tcPr>
          <w:p w:rsidR="00EC0573" w:rsidRPr="00885659" w:rsidRDefault="00EC0573" w:rsidP="00EC0573">
            <w:pPr>
              <w:rPr>
                <w:sz w:val="22"/>
                <w:szCs w:val="22"/>
              </w:rPr>
            </w:pPr>
            <w:r w:rsidRPr="00885659">
              <w:rPr>
                <w:sz w:val="22"/>
                <w:szCs w:val="22"/>
              </w:rPr>
              <w:t>EIRO 512695.34</w:t>
            </w:r>
          </w:p>
          <w:p w:rsidR="00EC0573" w:rsidRPr="00885659" w:rsidRDefault="00EC0573" w:rsidP="00EC0573">
            <w:pPr>
              <w:rPr>
                <w:bCs/>
                <w:sz w:val="22"/>
                <w:szCs w:val="22"/>
              </w:rPr>
            </w:pPr>
          </w:p>
        </w:tc>
      </w:tr>
    </w:tbl>
    <w:p w:rsidR="00DF2D14" w:rsidRPr="00885659" w:rsidRDefault="007976FE" w:rsidP="007976FE">
      <w:pPr>
        <w:spacing w:after="0" w:line="240" w:lineRule="auto"/>
        <w:ind w:left="426"/>
        <w:contextualSpacing/>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10.</w:t>
      </w:r>
      <w:r w:rsidR="00DF2D14" w:rsidRPr="00885659">
        <w:rPr>
          <w:rFonts w:ascii="Times New Roman" w:eastAsia="Times New Roman" w:hAnsi="Times New Roman" w:cs="Times New Roman"/>
          <w:b/>
          <w:lang w:eastAsia="lv-LV"/>
        </w:rPr>
        <w:t>Iepirkumu komisijas kopējais piedāvājumu salīdzināšanas un vērtēšanas pārskats.</w:t>
      </w:r>
    </w:p>
    <w:p w:rsidR="00727671" w:rsidRDefault="00727671" w:rsidP="00727671">
      <w:pPr>
        <w:spacing w:after="0" w:line="240" w:lineRule="auto"/>
        <w:ind w:firstLine="709"/>
        <w:contextualSpacing/>
        <w:jc w:val="both"/>
        <w:rPr>
          <w:rFonts w:ascii="Times New Roman" w:eastAsia="Times New Roman" w:hAnsi="Times New Roman" w:cs="Times New Roman"/>
          <w:lang w:eastAsia="lv-LV"/>
        </w:rPr>
      </w:pPr>
      <w:r w:rsidRPr="00EC0573">
        <w:rPr>
          <w:rFonts w:ascii="Times New Roman" w:eastAsia="Times New Roman" w:hAnsi="Times New Roman" w:cs="Times New Roman"/>
          <w:lang w:eastAsia="lv-LV"/>
        </w:rPr>
        <w:t xml:space="preserve">Izskatot </w:t>
      </w:r>
      <w:bookmarkStart w:id="5" w:name="_Hlk3815716"/>
      <w:r w:rsidRPr="00EC0573">
        <w:rPr>
          <w:rFonts w:ascii="Times New Roman" w:eastAsia="Times New Roman" w:hAnsi="Times New Roman" w:cs="Times New Roman"/>
          <w:lang w:eastAsia="lv-LV"/>
        </w:rPr>
        <w:t xml:space="preserve"> SIA “</w:t>
      </w:r>
      <w:proofErr w:type="spellStart"/>
      <w:r w:rsidRPr="00EC0573">
        <w:rPr>
          <w:rFonts w:ascii="Times New Roman" w:eastAsia="Times New Roman" w:hAnsi="Times New Roman" w:cs="Times New Roman"/>
          <w:lang w:eastAsia="lv-LV"/>
        </w:rPr>
        <w:t>Buildimpeks</w:t>
      </w:r>
      <w:proofErr w:type="spellEnd"/>
      <w:r w:rsidRPr="00EC0573">
        <w:rPr>
          <w:rFonts w:ascii="Times New Roman" w:eastAsia="Times New Roman" w:hAnsi="Times New Roman" w:cs="Times New Roman"/>
          <w:lang w:eastAsia="lv-LV"/>
        </w:rPr>
        <w:t>”, SIA “Ceļinieks 01”, AS “Siguldas Būvmeistars” un SIA “</w:t>
      </w:r>
      <w:proofErr w:type="spellStart"/>
      <w:r w:rsidRPr="00EC0573">
        <w:rPr>
          <w:rFonts w:ascii="Times New Roman" w:eastAsia="Times New Roman" w:hAnsi="Times New Roman" w:cs="Times New Roman"/>
          <w:lang w:eastAsia="lv-LV"/>
        </w:rPr>
        <w:t>Strauteks</w:t>
      </w:r>
      <w:proofErr w:type="spellEnd"/>
      <w:r w:rsidRPr="00EC0573">
        <w:rPr>
          <w:rFonts w:ascii="Times New Roman" w:eastAsia="Times New Roman" w:hAnsi="Times New Roman" w:cs="Times New Roman"/>
          <w:lang w:eastAsia="lv-LV"/>
        </w:rPr>
        <w:t xml:space="preserve">” </w:t>
      </w:r>
      <w:bookmarkEnd w:id="5"/>
      <w:r w:rsidRPr="00EC0573">
        <w:rPr>
          <w:rFonts w:ascii="Times New Roman" w:eastAsia="Times New Roman" w:hAnsi="Times New Roman" w:cs="Times New Roman"/>
          <w:lang w:eastAsia="lv-LV"/>
        </w:rPr>
        <w:t>iesniegtos piedāvājumus, Siguldas novada pašvaldības Iepirkuma komisija atzina, ka SIA “</w:t>
      </w:r>
      <w:proofErr w:type="spellStart"/>
      <w:r w:rsidRPr="00EC0573">
        <w:rPr>
          <w:rFonts w:ascii="Times New Roman" w:eastAsia="Times New Roman" w:hAnsi="Times New Roman" w:cs="Times New Roman"/>
          <w:lang w:eastAsia="lv-LV"/>
        </w:rPr>
        <w:t>Buildimpeks</w:t>
      </w:r>
      <w:proofErr w:type="spellEnd"/>
      <w:r w:rsidRPr="00EC0573">
        <w:rPr>
          <w:rFonts w:ascii="Times New Roman" w:eastAsia="Times New Roman" w:hAnsi="Times New Roman" w:cs="Times New Roman"/>
          <w:lang w:eastAsia="lv-LV"/>
        </w:rPr>
        <w:t>”, SIA “Ceļinieks 01”, AS “Siguldas Būvmeistars” un SIA “</w:t>
      </w:r>
      <w:proofErr w:type="spellStart"/>
      <w:r w:rsidRPr="00EC0573">
        <w:rPr>
          <w:rFonts w:ascii="Times New Roman" w:eastAsia="Times New Roman" w:hAnsi="Times New Roman" w:cs="Times New Roman"/>
          <w:lang w:eastAsia="lv-LV"/>
        </w:rPr>
        <w:t>Strauteks</w:t>
      </w:r>
      <w:proofErr w:type="spellEnd"/>
      <w:r w:rsidRPr="00EC0573">
        <w:rPr>
          <w:rFonts w:ascii="Times New Roman" w:eastAsia="Times New Roman" w:hAnsi="Times New Roman" w:cs="Times New Roman"/>
          <w:lang w:eastAsia="lv-LV"/>
        </w:rPr>
        <w:t>”  piedāvājumi noformēti atbilstoši iepirkuma nolikuma 1.8. punkta prasībām un piedalās tālākā vērtēšanā.</w:t>
      </w:r>
    </w:p>
    <w:p w:rsidR="00EC0573" w:rsidRPr="00EC0573" w:rsidRDefault="00EC0573" w:rsidP="00EC0573">
      <w:pPr>
        <w:spacing w:after="0" w:line="240" w:lineRule="auto"/>
        <w:ind w:firstLine="720"/>
        <w:contextualSpacing/>
        <w:jc w:val="both"/>
        <w:rPr>
          <w:rFonts w:ascii="Times New Roman" w:eastAsia="Times New Roman" w:hAnsi="Times New Roman" w:cs="Times New Roman"/>
          <w:lang w:eastAsia="lv-LV"/>
        </w:rPr>
      </w:pPr>
      <w:r w:rsidRPr="00EC0573">
        <w:rPr>
          <w:rFonts w:ascii="Times New Roman" w:eastAsia="Times New Roman" w:hAnsi="Times New Roman" w:cs="Times New Roman"/>
          <w:lang w:eastAsia="lv-LV"/>
        </w:rPr>
        <w:t xml:space="preserve">Saskaņā ar iepirkuma nolikuma 6.6.1. apakšpunktu pasūtītājs piedāvājumu izvēlas ņemot vērā tikai piedāvāto kopējo cenu. Lai taupītu administratīvos resursus, Siguldas novada pašvaldības Iepirkuma komisija pieņēma lēmumu, atbilstoši iepirkuma nolikuma 6.3. – 6.6.punktā noteiktajam vērtēt divus piedāvājumus ar zemāko cenu. </w:t>
      </w:r>
    </w:p>
    <w:p w:rsidR="00EC0573" w:rsidRPr="00885659" w:rsidRDefault="00EC0573" w:rsidP="00EC0573">
      <w:pPr>
        <w:spacing w:after="0" w:line="240" w:lineRule="auto"/>
        <w:ind w:firstLine="720"/>
        <w:contextualSpacing/>
        <w:jc w:val="both"/>
        <w:rPr>
          <w:rFonts w:ascii="Times New Roman" w:eastAsia="Times New Roman" w:hAnsi="Times New Roman" w:cs="Times New Roman"/>
          <w:i/>
          <w:iCs/>
          <w:lang w:eastAsia="lv-LV"/>
        </w:rPr>
      </w:pPr>
      <w:r w:rsidRPr="00EC0573">
        <w:rPr>
          <w:rFonts w:ascii="Times New Roman" w:eastAsia="Times New Roman" w:hAnsi="Times New Roman" w:cs="Times New Roman"/>
          <w:lang w:eastAsia="lv-LV"/>
        </w:rPr>
        <w:t>Gadījumā, ja tik</w:t>
      </w:r>
      <w:r w:rsidR="00727671">
        <w:rPr>
          <w:rFonts w:ascii="Times New Roman" w:eastAsia="Times New Roman" w:hAnsi="Times New Roman" w:cs="Times New Roman"/>
          <w:lang w:eastAsia="lv-LV"/>
        </w:rPr>
        <w:t>tu</w:t>
      </w:r>
      <w:r w:rsidRPr="00EC0573">
        <w:rPr>
          <w:rFonts w:ascii="Times New Roman" w:eastAsia="Times New Roman" w:hAnsi="Times New Roman" w:cs="Times New Roman"/>
          <w:lang w:eastAsia="lv-LV"/>
        </w:rPr>
        <w:t xml:space="preserve"> konstatēts, ka kāds no diviem piedāvājumiem ar zemāko cenu neatbilst iepirkuma nolikuma prasībām, </w:t>
      </w:r>
      <w:r w:rsidR="00727671">
        <w:rPr>
          <w:rFonts w:ascii="Times New Roman" w:eastAsia="Times New Roman" w:hAnsi="Times New Roman" w:cs="Times New Roman"/>
          <w:lang w:eastAsia="lv-LV"/>
        </w:rPr>
        <w:t xml:space="preserve">Iepirkuma </w:t>
      </w:r>
      <w:r w:rsidRPr="00EC0573">
        <w:rPr>
          <w:rFonts w:ascii="Times New Roman" w:eastAsia="Times New Roman" w:hAnsi="Times New Roman" w:cs="Times New Roman"/>
          <w:lang w:eastAsia="lv-LV"/>
        </w:rPr>
        <w:t>komisija uzsāks vērtēšanu nākamajam piedāvājumam ar zemāko cenu, nodrošinot vismaz divu piedāvājumu salīdzināšanu</w:t>
      </w:r>
      <w:r w:rsidR="00727671">
        <w:rPr>
          <w:rFonts w:ascii="Times New Roman" w:eastAsia="Times New Roman" w:hAnsi="Times New Roman" w:cs="Times New Roman"/>
          <w:lang w:eastAsia="lv-LV"/>
        </w:rPr>
        <w:t>, l</w:t>
      </w:r>
      <w:r w:rsidRPr="00EC0573">
        <w:rPr>
          <w:rFonts w:ascii="Times New Roman" w:eastAsia="Times New Roman" w:hAnsi="Times New Roman" w:cs="Times New Roman"/>
          <w:lang w:eastAsia="lv-LV"/>
        </w:rPr>
        <w:t>ai nodrošinātu saskaņā ar 2017.gada 28.februāra Ministru kabineta noteikumiem Nr.107 “</w:t>
      </w:r>
      <w:r w:rsidRPr="00EC0573">
        <w:rPr>
          <w:rFonts w:ascii="Times New Roman" w:hAnsi="Times New Roman" w:cs="Times New Roman"/>
        </w:rPr>
        <w:t>Iepirkuma procedūru un metu konkursu norises kārtība</w:t>
      </w:r>
      <w:r w:rsidRPr="00EC0573">
        <w:rPr>
          <w:rFonts w:ascii="Times New Roman" w:eastAsia="Times New Roman" w:hAnsi="Times New Roman" w:cs="Times New Roman"/>
          <w:lang w:eastAsia="lv-LV"/>
        </w:rPr>
        <w:t xml:space="preserve">” 23.punktu un iepirkuma nolikuma 8.1.7. apakšpunktā noteikto  </w:t>
      </w:r>
      <w:r w:rsidRPr="00EC0573">
        <w:rPr>
          <w:rFonts w:ascii="Times New Roman" w:eastAsia="Times New Roman" w:hAnsi="Times New Roman" w:cs="Times New Roman"/>
          <w:i/>
          <w:iCs/>
          <w:lang w:eastAsia="lv-LV"/>
        </w:rPr>
        <w:t>gadījumā, ja pretendents, kam piešķirtas līguma slēgšanas tiesības atsakās slēgt līgumu, līguma slēgšanas tiesības var piešķirt pretendentam, kas piedāvājis nākamo saimnieciski izdevīgāko piedāvājumu.</w:t>
      </w:r>
    </w:p>
    <w:p w:rsidR="00DF2D14" w:rsidRPr="00885659" w:rsidRDefault="00DF2D14" w:rsidP="00DF2D14">
      <w:pPr>
        <w:spacing w:after="0" w:line="240" w:lineRule="auto"/>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Atlases dokumenti, tehniskais piedāvājums, finanšu piedāvājums:</w:t>
      </w:r>
    </w:p>
    <w:p w:rsidR="00E26F95" w:rsidRPr="00490262" w:rsidRDefault="00DF2D14" w:rsidP="00490262">
      <w:pPr>
        <w:pStyle w:val="ListParagraph"/>
        <w:numPr>
          <w:ilvl w:val="1"/>
          <w:numId w:val="5"/>
        </w:numPr>
        <w:spacing w:after="0" w:line="240" w:lineRule="auto"/>
        <w:jc w:val="both"/>
        <w:rPr>
          <w:rFonts w:ascii="Times New Roman" w:hAnsi="Times New Roman" w:cs="Times New Roman"/>
          <w:b/>
        </w:rPr>
      </w:pPr>
      <w:r w:rsidRPr="00885659">
        <w:rPr>
          <w:rFonts w:ascii="Times New Roman" w:hAnsi="Times New Roman" w:cs="Times New Roman"/>
          <w:b/>
        </w:rPr>
        <w:t>Atlases dokumentu pārbaude:</w:t>
      </w:r>
    </w:p>
    <w:p w:rsidR="00490262" w:rsidRDefault="003950B4" w:rsidP="00EC0573">
      <w:pPr>
        <w:spacing w:after="0" w:line="240" w:lineRule="auto"/>
        <w:ind w:firstLine="567"/>
        <w:jc w:val="both"/>
        <w:rPr>
          <w:rFonts w:ascii="Times New Roman" w:eastAsia="Times New Roman" w:hAnsi="Times New Roman" w:cs="Times New Roman"/>
          <w:lang w:eastAsia="lv-LV"/>
        </w:rPr>
      </w:pPr>
      <w:r>
        <w:rPr>
          <w:rFonts w:ascii="Times New Roman" w:eastAsia="Times New Roman" w:hAnsi="Times New Roman" w:cs="Times New Roman"/>
          <w:lang w:eastAsia="lv-LV"/>
        </w:rPr>
        <w:t>2019.gada 20.jūnijā, i</w:t>
      </w:r>
      <w:r w:rsidR="00EC0573" w:rsidRPr="00885659">
        <w:rPr>
          <w:rFonts w:ascii="Times New Roman" w:eastAsia="Times New Roman" w:hAnsi="Times New Roman" w:cs="Times New Roman"/>
          <w:lang w:eastAsia="lv-LV"/>
        </w:rPr>
        <w:t>zskatot SIA “</w:t>
      </w:r>
      <w:proofErr w:type="spellStart"/>
      <w:r w:rsidR="00EC0573" w:rsidRPr="00885659">
        <w:rPr>
          <w:rFonts w:ascii="Times New Roman" w:eastAsia="Times New Roman" w:hAnsi="Times New Roman" w:cs="Times New Roman"/>
          <w:lang w:eastAsia="lv-LV"/>
        </w:rPr>
        <w:t>Buildimpeks</w:t>
      </w:r>
      <w:proofErr w:type="spellEnd"/>
      <w:r w:rsidR="00EC0573" w:rsidRPr="00885659">
        <w:rPr>
          <w:rFonts w:ascii="Times New Roman" w:eastAsia="Times New Roman" w:hAnsi="Times New Roman" w:cs="Times New Roman"/>
          <w:lang w:eastAsia="lv-LV"/>
        </w:rPr>
        <w:t>”</w:t>
      </w:r>
      <w:r w:rsidR="00490262">
        <w:rPr>
          <w:rFonts w:ascii="Times New Roman" w:eastAsia="Times New Roman" w:hAnsi="Times New Roman" w:cs="Times New Roman"/>
          <w:lang w:eastAsia="lv-LV"/>
        </w:rPr>
        <w:t xml:space="preserve"> un SIA “Ceļinieks 01” piedāvājumu Iepirkuma komisijas secināja, ka:</w:t>
      </w:r>
    </w:p>
    <w:p w:rsidR="00EC0573" w:rsidRDefault="00EC0573" w:rsidP="00490262">
      <w:pPr>
        <w:pStyle w:val="ListParagraph"/>
        <w:numPr>
          <w:ilvl w:val="2"/>
          <w:numId w:val="5"/>
        </w:numPr>
        <w:spacing w:after="0" w:line="240" w:lineRule="auto"/>
        <w:jc w:val="both"/>
        <w:rPr>
          <w:rFonts w:ascii="Times New Roman" w:eastAsia="Times New Roman" w:hAnsi="Times New Roman" w:cs="Times New Roman"/>
          <w:lang w:eastAsia="lv-LV"/>
        </w:rPr>
      </w:pPr>
      <w:r w:rsidRPr="00490262">
        <w:rPr>
          <w:rFonts w:ascii="Times New Roman" w:eastAsia="Times New Roman" w:hAnsi="Times New Roman" w:cs="Times New Roman"/>
          <w:lang w:eastAsia="lv-LV"/>
        </w:rPr>
        <w:t>SIA “</w:t>
      </w:r>
      <w:proofErr w:type="spellStart"/>
      <w:r w:rsidRPr="00490262">
        <w:rPr>
          <w:rFonts w:ascii="Times New Roman" w:eastAsia="Times New Roman" w:hAnsi="Times New Roman" w:cs="Times New Roman"/>
          <w:lang w:eastAsia="lv-LV"/>
        </w:rPr>
        <w:t>Buildimpeks</w:t>
      </w:r>
      <w:proofErr w:type="spellEnd"/>
      <w:r w:rsidRPr="00490262">
        <w:rPr>
          <w:rFonts w:ascii="Times New Roman" w:eastAsia="Times New Roman" w:hAnsi="Times New Roman" w:cs="Times New Roman"/>
          <w:lang w:eastAsia="lv-LV"/>
        </w:rPr>
        <w:t>” iesniegtie atlases dokumenti ir atbilstoši iepirkuma nolikuma 4.1.-4.13.punktā noteiktajām prasībām</w:t>
      </w:r>
      <w:r w:rsidR="00490262">
        <w:rPr>
          <w:rFonts w:ascii="Times New Roman" w:eastAsia="Times New Roman" w:hAnsi="Times New Roman" w:cs="Times New Roman"/>
          <w:lang w:eastAsia="lv-LV"/>
        </w:rPr>
        <w:t>;</w:t>
      </w:r>
    </w:p>
    <w:p w:rsidR="00EC0573" w:rsidRPr="00490262" w:rsidRDefault="00490262" w:rsidP="00490262">
      <w:pPr>
        <w:pStyle w:val="ListParagraph"/>
        <w:numPr>
          <w:ilvl w:val="2"/>
          <w:numId w:val="5"/>
        </w:num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par </w:t>
      </w:r>
      <w:r w:rsidRPr="00885659">
        <w:rPr>
          <w:rFonts w:ascii="Times New Roman" w:eastAsia="Times New Roman" w:hAnsi="Times New Roman" w:cs="Times New Roman"/>
          <w:lang w:eastAsia="lv-LV"/>
        </w:rPr>
        <w:t>SIA  “</w:t>
      </w:r>
      <w:r w:rsidRPr="00885659">
        <w:rPr>
          <w:rFonts w:ascii="Times New Roman" w:eastAsia="Calibri" w:hAnsi="Times New Roman" w:cs="Times New Roman"/>
        </w:rPr>
        <w:t>Ceļinieks 01”</w:t>
      </w:r>
      <w:r>
        <w:rPr>
          <w:rFonts w:ascii="Times New Roman" w:eastAsia="Calibri" w:hAnsi="Times New Roman" w:cs="Times New Roman"/>
        </w:rPr>
        <w:t xml:space="preserve"> iesniegtajiem atlases dokumentiem </w:t>
      </w:r>
      <w:r w:rsidR="00EC0573" w:rsidRPr="00490262">
        <w:rPr>
          <w:rFonts w:ascii="Times New Roman" w:eastAsia="Times New Roman" w:hAnsi="Times New Roman" w:cs="Times New Roman"/>
          <w:lang w:eastAsia="lv-LV"/>
        </w:rPr>
        <w:t xml:space="preserve">saskaņā ar iepirkuma Nolikuma 8.1.3.punktu, </w:t>
      </w:r>
      <w:r>
        <w:rPr>
          <w:rFonts w:ascii="Times New Roman" w:eastAsia="Times New Roman" w:hAnsi="Times New Roman" w:cs="Times New Roman"/>
          <w:lang w:eastAsia="lv-LV"/>
        </w:rPr>
        <w:t>jā</w:t>
      </w:r>
      <w:r w:rsidR="00EC0573" w:rsidRPr="00490262">
        <w:rPr>
          <w:rFonts w:ascii="Times New Roman" w:eastAsia="Times New Roman" w:hAnsi="Times New Roman" w:cs="Times New Roman"/>
          <w:lang w:eastAsia="lv-LV"/>
        </w:rPr>
        <w:t xml:space="preserve">lūdz </w:t>
      </w:r>
      <w:proofErr w:type="spellStart"/>
      <w:r w:rsidR="00EC0573" w:rsidRPr="00490262">
        <w:rPr>
          <w:rFonts w:ascii="Times New Roman" w:eastAsia="Times New Roman" w:hAnsi="Times New Roman" w:cs="Times New Roman"/>
          <w:lang w:eastAsia="lv-LV"/>
        </w:rPr>
        <w:t>rakstveidā</w:t>
      </w:r>
      <w:proofErr w:type="spellEnd"/>
      <w:r w:rsidR="00EC0573" w:rsidRPr="00490262">
        <w:rPr>
          <w:rFonts w:ascii="Times New Roman" w:eastAsia="Times New Roman" w:hAnsi="Times New Roman" w:cs="Times New Roman"/>
          <w:lang w:eastAsia="lv-LV"/>
        </w:rPr>
        <w:t xml:space="preserve"> sniegt skaidrojumu par </w:t>
      </w:r>
      <w:proofErr w:type="spellStart"/>
      <w:r w:rsidR="00EC0573" w:rsidRPr="00490262">
        <w:rPr>
          <w:rFonts w:ascii="Times New Roman" w:eastAsia="Calibri" w:hAnsi="Times New Roman" w:cs="Times New Roman"/>
        </w:rPr>
        <w:t>par</w:t>
      </w:r>
      <w:proofErr w:type="spellEnd"/>
      <w:r w:rsidR="00EC0573" w:rsidRPr="00490262">
        <w:rPr>
          <w:rFonts w:ascii="Times New Roman" w:eastAsia="Calibri" w:hAnsi="Times New Roman" w:cs="Times New Roman"/>
        </w:rPr>
        <w:t xml:space="preserve"> iesniegto piedāvājumu.</w:t>
      </w:r>
    </w:p>
    <w:p w:rsidR="00490262" w:rsidRPr="00885659" w:rsidRDefault="00490262" w:rsidP="003950B4">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Ņemot vērā iepriekš pieņemto lēmumu, Iepirkuma komisija izskatīja SIA “</w:t>
      </w:r>
      <w:proofErr w:type="spellStart"/>
      <w:r>
        <w:rPr>
          <w:rFonts w:ascii="Times New Roman" w:eastAsia="Times New Roman" w:hAnsi="Times New Roman" w:cs="Times New Roman"/>
          <w:lang w:eastAsia="lv-LV"/>
        </w:rPr>
        <w:t>Strauteks</w:t>
      </w:r>
      <w:proofErr w:type="spellEnd"/>
      <w:r>
        <w:rPr>
          <w:rFonts w:ascii="Times New Roman" w:eastAsia="Times New Roman" w:hAnsi="Times New Roman" w:cs="Times New Roman"/>
          <w:lang w:eastAsia="lv-LV"/>
        </w:rPr>
        <w:t>” iesniegto piedāvājumu</w:t>
      </w:r>
      <w:r w:rsidR="003950B4">
        <w:rPr>
          <w:rFonts w:ascii="Times New Roman" w:eastAsia="Times New Roman" w:hAnsi="Times New Roman" w:cs="Times New Roman"/>
          <w:lang w:eastAsia="lv-LV"/>
        </w:rPr>
        <w:t xml:space="preserve"> un secināja, ka </w:t>
      </w:r>
      <w:r w:rsidRPr="00885659">
        <w:rPr>
          <w:rFonts w:ascii="Times New Roman" w:eastAsia="Times New Roman" w:hAnsi="Times New Roman" w:cs="Times New Roman"/>
          <w:lang w:eastAsia="lv-LV"/>
        </w:rPr>
        <w:t>SIA “</w:t>
      </w:r>
      <w:proofErr w:type="spellStart"/>
      <w:r w:rsidRPr="00885659">
        <w:rPr>
          <w:rFonts w:ascii="Times New Roman" w:eastAsia="Times New Roman" w:hAnsi="Times New Roman" w:cs="Times New Roman"/>
          <w:lang w:eastAsia="lv-LV"/>
        </w:rPr>
        <w:t>Strauteks</w:t>
      </w:r>
      <w:proofErr w:type="spellEnd"/>
      <w:r w:rsidRPr="00885659">
        <w:rPr>
          <w:rFonts w:ascii="Times New Roman" w:eastAsia="Times New Roman" w:hAnsi="Times New Roman" w:cs="Times New Roman"/>
          <w:lang w:eastAsia="lv-LV"/>
        </w:rPr>
        <w:t>” iesniegtie atlases dokumenti ir atbilstoši iepirkuma nolikuma 4.1.-4.13.punktā noteiktajām prasībām.</w:t>
      </w:r>
    </w:p>
    <w:p w:rsidR="00EC0573" w:rsidRPr="00EC0573" w:rsidRDefault="00EC0573" w:rsidP="00EC0573">
      <w:pPr>
        <w:spacing w:after="0" w:line="240" w:lineRule="auto"/>
        <w:ind w:firstLine="720"/>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2019.gada 2. jūlijā </w:t>
      </w:r>
      <w:r w:rsidR="003950B4">
        <w:rPr>
          <w:rFonts w:ascii="Times New Roman" w:eastAsia="Times New Roman" w:hAnsi="Times New Roman" w:cs="Times New Roman"/>
          <w:lang w:eastAsia="lv-LV"/>
        </w:rPr>
        <w:t xml:space="preserve">Iepirkuma </w:t>
      </w:r>
      <w:r w:rsidRPr="00885659">
        <w:rPr>
          <w:rFonts w:ascii="Times New Roman" w:eastAsia="Times New Roman" w:hAnsi="Times New Roman" w:cs="Times New Roman"/>
          <w:lang w:eastAsia="lv-LV"/>
        </w:rPr>
        <w:t>k</w:t>
      </w:r>
      <w:r w:rsidRPr="00EC0573">
        <w:rPr>
          <w:rFonts w:ascii="Times New Roman" w:eastAsia="Times New Roman" w:hAnsi="Times New Roman" w:cs="Times New Roman"/>
          <w:lang w:eastAsia="lv-LV"/>
        </w:rPr>
        <w:t>omisija</w:t>
      </w:r>
      <w:r w:rsidR="003950B4">
        <w:rPr>
          <w:rFonts w:ascii="Times New Roman" w:eastAsia="Times New Roman" w:hAnsi="Times New Roman" w:cs="Times New Roman"/>
          <w:lang w:eastAsia="lv-LV"/>
        </w:rPr>
        <w:t xml:space="preserve"> konstatēja</w:t>
      </w:r>
      <w:r w:rsidRPr="00EC0573">
        <w:rPr>
          <w:rFonts w:ascii="Times New Roman" w:eastAsia="Times New Roman" w:hAnsi="Times New Roman" w:cs="Times New Roman"/>
          <w:lang w:eastAsia="lv-LV"/>
        </w:rPr>
        <w:t>, ka SIA “Ceļinieks 01” nav sniegusi atbildi uz 2019.gada 20.jūnijā nosūtīto skaidrojumu pieprasījumu nr. 1.3.8.2/1605.</w:t>
      </w:r>
    </w:p>
    <w:p w:rsidR="00EC0573" w:rsidRPr="00EC0573" w:rsidRDefault="00EC0573" w:rsidP="00EC0573">
      <w:pPr>
        <w:spacing w:after="0" w:line="240" w:lineRule="auto"/>
        <w:ind w:firstLine="720"/>
        <w:jc w:val="both"/>
        <w:rPr>
          <w:rFonts w:ascii="Times New Roman" w:eastAsia="Times New Roman" w:hAnsi="Times New Roman" w:cs="Times New Roman"/>
          <w:lang w:eastAsia="lv-LV"/>
        </w:rPr>
      </w:pPr>
      <w:r w:rsidRPr="00EC0573">
        <w:rPr>
          <w:rFonts w:ascii="Times New Roman" w:eastAsia="Times New Roman" w:hAnsi="Times New Roman" w:cs="Times New Roman"/>
          <w:lang w:eastAsia="lv-LV"/>
        </w:rPr>
        <w:t>Ņemot vērā iepriekš minēto un saskaņā ar Publisko iepirkumu likuma 41.panta septītā daļā noteikto, Iepirkuma komisija vērtēja SIA “Ceļinieks 01” piedāvājumu saskaņā ar tās rīcībā esošo informāciju.</w:t>
      </w:r>
    </w:p>
    <w:p w:rsidR="00EC0573" w:rsidRPr="00EC0573" w:rsidRDefault="00EC0573" w:rsidP="00FA2856">
      <w:pPr>
        <w:spacing w:after="0" w:line="240" w:lineRule="auto"/>
        <w:ind w:firstLine="720"/>
        <w:jc w:val="both"/>
        <w:rPr>
          <w:rFonts w:ascii="Times New Roman" w:eastAsia="Times New Roman" w:hAnsi="Times New Roman" w:cs="Times New Roman"/>
          <w:lang w:eastAsia="lv-LV"/>
        </w:rPr>
      </w:pPr>
      <w:r w:rsidRPr="00EC0573">
        <w:rPr>
          <w:rFonts w:ascii="Times New Roman" w:eastAsia="Times New Roman" w:hAnsi="Times New Roman" w:cs="Times New Roman"/>
          <w:lang w:eastAsia="lv-LV"/>
        </w:rPr>
        <w:t xml:space="preserve">Vērtējot SIA “Ceļinieks 01” piedāvājumu, Iepirkuma komisija secināja, ka </w:t>
      </w:r>
      <w:r w:rsidR="00FA2856">
        <w:rPr>
          <w:rFonts w:ascii="Times New Roman" w:eastAsia="Times New Roman" w:hAnsi="Times New Roman" w:cs="Times New Roman"/>
          <w:lang w:eastAsia="lv-LV"/>
        </w:rPr>
        <w:t xml:space="preserve">piedāvājumā norādītajā </w:t>
      </w:r>
      <w:r w:rsidRPr="00EC0573">
        <w:rPr>
          <w:rFonts w:ascii="Times New Roman" w:eastAsia="Times New Roman" w:hAnsi="Times New Roman" w:cs="Times New Roman"/>
          <w:lang w:eastAsia="lv-LV"/>
        </w:rPr>
        <w:t>objektā ir gūta pieredze 6 (sešu) gadu laikā līdz piedāvājuma iesniegšanas termiņa beigām</w:t>
      </w:r>
      <w:r w:rsidR="00FA2856">
        <w:rPr>
          <w:rFonts w:ascii="Times New Roman" w:eastAsia="Times New Roman" w:hAnsi="Times New Roman" w:cs="Times New Roman"/>
          <w:lang w:eastAsia="lv-LV"/>
        </w:rPr>
        <w:t xml:space="preserve">, līdz ar to </w:t>
      </w:r>
      <w:r w:rsidRPr="00EC0573">
        <w:rPr>
          <w:rFonts w:ascii="Times New Roman" w:eastAsia="Times New Roman" w:hAnsi="Times New Roman" w:cs="Times New Roman"/>
          <w:lang w:eastAsia="lv-LV"/>
        </w:rPr>
        <w:t>Iepirkuma komisija secin</w:t>
      </w:r>
      <w:r w:rsidR="00FA2856">
        <w:rPr>
          <w:rFonts w:ascii="Times New Roman" w:eastAsia="Times New Roman" w:hAnsi="Times New Roman" w:cs="Times New Roman"/>
          <w:lang w:eastAsia="lv-LV"/>
        </w:rPr>
        <w:t>āja</w:t>
      </w:r>
      <w:r w:rsidRPr="00EC0573">
        <w:rPr>
          <w:rFonts w:ascii="Times New Roman" w:eastAsia="Times New Roman" w:hAnsi="Times New Roman" w:cs="Times New Roman"/>
          <w:lang w:eastAsia="lv-LV"/>
        </w:rPr>
        <w:t>, ka SIA “Ceļinieks 01” iesniegtais piedāvājums neatbilst iepirkuma nolikuma 4.7. un 4.8. punktā noteiktajām prasībām.</w:t>
      </w:r>
    </w:p>
    <w:p w:rsidR="00EC0573" w:rsidRPr="00EC0573" w:rsidRDefault="00EC0573" w:rsidP="00EC0573">
      <w:pPr>
        <w:spacing w:after="0" w:line="240" w:lineRule="auto"/>
        <w:ind w:firstLine="360"/>
        <w:jc w:val="both"/>
        <w:rPr>
          <w:rFonts w:ascii="Times New Roman" w:eastAsia="Times New Roman" w:hAnsi="Times New Roman" w:cs="Times New Roman"/>
          <w:lang w:eastAsia="lv-LV"/>
        </w:rPr>
      </w:pPr>
      <w:r w:rsidRPr="00EC0573">
        <w:rPr>
          <w:rFonts w:ascii="Times New Roman" w:eastAsia="Times New Roman" w:hAnsi="Times New Roman" w:cs="Times New Roman"/>
          <w:lang w:eastAsia="lv-LV"/>
        </w:rPr>
        <w:t>Ņemot vērā iepriekš minēto un saskaņā ar iepirkuma nolikuma 6.3.2.apakšpunktu un 8.1.4.punktu, Siguldas novada pašvaldības Iepirkuma komisija atklāti balsojot, ar 6 balsīm „par” (</w:t>
      </w:r>
      <w:proofErr w:type="spellStart"/>
      <w:r w:rsidRPr="00EC0573">
        <w:rPr>
          <w:rFonts w:ascii="Times New Roman" w:eastAsia="Times New Roman" w:hAnsi="Times New Roman" w:cs="Times New Roman"/>
          <w:lang w:eastAsia="lv-LV"/>
        </w:rPr>
        <w:t>I.Zālīte</w:t>
      </w:r>
      <w:proofErr w:type="spellEnd"/>
      <w:r w:rsidRPr="00EC0573">
        <w:rPr>
          <w:rFonts w:ascii="Times New Roman" w:eastAsia="Times New Roman" w:hAnsi="Times New Roman" w:cs="Times New Roman"/>
          <w:lang w:eastAsia="lv-LV"/>
        </w:rPr>
        <w:t xml:space="preserve">, </w:t>
      </w:r>
      <w:proofErr w:type="spellStart"/>
      <w:r w:rsidRPr="00EC0573">
        <w:rPr>
          <w:rFonts w:ascii="Times New Roman" w:eastAsia="Times New Roman" w:hAnsi="Times New Roman" w:cs="Times New Roman"/>
          <w:lang w:eastAsia="lv-LV"/>
        </w:rPr>
        <w:t>R.Bete</w:t>
      </w:r>
      <w:proofErr w:type="spellEnd"/>
      <w:r w:rsidRPr="00EC0573">
        <w:rPr>
          <w:rFonts w:ascii="Times New Roman" w:eastAsia="Times New Roman" w:hAnsi="Times New Roman" w:cs="Times New Roman"/>
          <w:lang w:eastAsia="lv-LV"/>
        </w:rPr>
        <w:t xml:space="preserve">, </w:t>
      </w:r>
      <w:proofErr w:type="spellStart"/>
      <w:r w:rsidRPr="00EC0573">
        <w:rPr>
          <w:rFonts w:ascii="Times New Roman" w:eastAsia="Times New Roman" w:hAnsi="Times New Roman" w:cs="Times New Roman"/>
          <w:lang w:eastAsia="lv-LV"/>
        </w:rPr>
        <w:t>A.Ozoliņš</w:t>
      </w:r>
      <w:proofErr w:type="spellEnd"/>
      <w:r w:rsidRPr="00EC0573">
        <w:rPr>
          <w:rFonts w:ascii="Times New Roman" w:eastAsia="Times New Roman" w:hAnsi="Times New Roman" w:cs="Times New Roman"/>
          <w:lang w:eastAsia="lv-LV"/>
        </w:rPr>
        <w:t xml:space="preserve">, </w:t>
      </w:r>
      <w:proofErr w:type="spellStart"/>
      <w:r w:rsidRPr="00EC0573">
        <w:rPr>
          <w:rFonts w:ascii="Times New Roman" w:eastAsia="Times New Roman" w:hAnsi="Times New Roman" w:cs="Times New Roman"/>
          <w:lang w:eastAsia="lv-LV"/>
        </w:rPr>
        <w:t>S.Pavasare</w:t>
      </w:r>
      <w:proofErr w:type="spellEnd"/>
      <w:r w:rsidRPr="00EC0573">
        <w:rPr>
          <w:rFonts w:ascii="Times New Roman" w:eastAsia="Times New Roman" w:hAnsi="Times New Roman" w:cs="Times New Roman"/>
          <w:lang w:eastAsia="lv-LV"/>
        </w:rPr>
        <w:t xml:space="preserve">, </w:t>
      </w:r>
      <w:proofErr w:type="spellStart"/>
      <w:r w:rsidRPr="00EC0573">
        <w:rPr>
          <w:rFonts w:ascii="Times New Roman" w:eastAsia="Times New Roman" w:hAnsi="Times New Roman" w:cs="Times New Roman"/>
          <w:lang w:eastAsia="lv-LV"/>
        </w:rPr>
        <w:t>L.Landsberga</w:t>
      </w:r>
      <w:proofErr w:type="spellEnd"/>
      <w:r w:rsidRPr="00EC0573">
        <w:rPr>
          <w:rFonts w:ascii="Times New Roman" w:eastAsia="Times New Roman" w:hAnsi="Times New Roman" w:cs="Times New Roman"/>
          <w:lang w:eastAsia="lv-LV"/>
        </w:rPr>
        <w:t xml:space="preserve">, </w:t>
      </w:r>
      <w:proofErr w:type="spellStart"/>
      <w:r w:rsidRPr="00EC0573">
        <w:rPr>
          <w:rFonts w:ascii="Times New Roman" w:eastAsia="Times New Roman" w:hAnsi="Times New Roman" w:cs="Times New Roman"/>
          <w:lang w:eastAsia="lv-LV"/>
        </w:rPr>
        <w:t>A.Starutmane</w:t>
      </w:r>
      <w:proofErr w:type="spellEnd"/>
      <w:r w:rsidRPr="00EC0573">
        <w:rPr>
          <w:rFonts w:ascii="Times New Roman" w:eastAsia="Times New Roman" w:hAnsi="Times New Roman" w:cs="Times New Roman"/>
          <w:lang w:eastAsia="lv-LV"/>
        </w:rPr>
        <w:t>), „pret” – nav, „atturas” – nol</w:t>
      </w:r>
      <w:r w:rsidR="00FA2856">
        <w:rPr>
          <w:rFonts w:ascii="Times New Roman" w:eastAsia="Times New Roman" w:hAnsi="Times New Roman" w:cs="Times New Roman"/>
          <w:lang w:eastAsia="lv-LV"/>
        </w:rPr>
        <w:t>ēma</w:t>
      </w:r>
      <w:r w:rsidRPr="00EC0573">
        <w:rPr>
          <w:rFonts w:ascii="Times New Roman" w:eastAsia="Times New Roman" w:hAnsi="Times New Roman" w:cs="Times New Roman"/>
          <w:lang w:eastAsia="lv-LV"/>
        </w:rPr>
        <w:t>, ka SIA “Ceļinieks 01” piedāvājums tālāk netiks izskatīts un vērtēts.</w:t>
      </w:r>
    </w:p>
    <w:p w:rsidR="00DF2D14" w:rsidRPr="00885659" w:rsidRDefault="005F1FD3" w:rsidP="005F1FD3">
      <w:pPr>
        <w:pStyle w:val="ListParagraph"/>
        <w:spacing w:after="0" w:line="240" w:lineRule="auto"/>
        <w:ind w:left="764"/>
        <w:jc w:val="both"/>
        <w:rPr>
          <w:rFonts w:ascii="Times New Roman" w:hAnsi="Times New Roman" w:cs="Times New Roman"/>
          <w:b/>
        </w:rPr>
      </w:pPr>
      <w:r w:rsidRPr="00885659">
        <w:rPr>
          <w:rFonts w:ascii="Times New Roman" w:hAnsi="Times New Roman" w:cs="Times New Roman"/>
          <w:b/>
        </w:rPr>
        <w:t>10.2.</w:t>
      </w:r>
      <w:r w:rsidR="00DF2D14" w:rsidRPr="00885659">
        <w:rPr>
          <w:rFonts w:ascii="Times New Roman" w:hAnsi="Times New Roman" w:cs="Times New Roman"/>
          <w:b/>
        </w:rPr>
        <w:t>Tehniskā piedāvājuma pārbaude:</w:t>
      </w:r>
    </w:p>
    <w:p w:rsidR="00EC0573" w:rsidRPr="00EC0573" w:rsidRDefault="00EC0573" w:rsidP="00EC0573">
      <w:pPr>
        <w:spacing w:after="0" w:line="240" w:lineRule="auto"/>
        <w:ind w:firstLine="709"/>
        <w:jc w:val="both"/>
        <w:rPr>
          <w:rFonts w:ascii="Times New Roman" w:eastAsia="Times New Roman" w:hAnsi="Times New Roman" w:cs="Times New Roman"/>
          <w:lang w:eastAsia="lv-LV"/>
        </w:rPr>
      </w:pPr>
      <w:r w:rsidRPr="00EC0573">
        <w:rPr>
          <w:rFonts w:ascii="Times New Roman" w:eastAsia="Times New Roman" w:hAnsi="Times New Roman" w:cs="Times New Roman"/>
          <w:lang w:eastAsia="lv-LV"/>
        </w:rPr>
        <w:t>Izskatot SIA “</w:t>
      </w:r>
      <w:proofErr w:type="spellStart"/>
      <w:r w:rsidRPr="00EC0573">
        <w:rPr>
          <w:rFonts w:ascii="Times New Roman" w:eastAsia="Times New Roman" w:hAnsi="Times New Roman" w:cs="Times New Roman"/>
          <w:lang w:eastAsia="lv-LV"/>
        </w:rPr>
        <w:t>Buildimpeks</w:t>
      </w:r>
      <w:proofErr w:type="spellEnd"/>
      <w:r w:rsidRPr="00EC0573">
        <w:rPr>
          <w:rFonts w:ascii="Times New Roman" w:eastAsia="Times New Roman" w:hAnsi="Times New Roman" w:cs="Times New Roman"/>
          <w:lang w:eastAsia="lv-LV"/>
        </w:rPr>
        <w:t>” un SIA “</w:t>
      </w:r>
      <w:proofErr w:type="spellStart"/>
      <w:r w:rsidRPr="00EC0573">
        <w:rPr>
          <w:rFonts w:ascii="Times New Roman" w:eastAsia="Times New Roman" w:hAnsi="Times New Roman" w:cs="Times New Roman"/>
          <w:lang w:eastAsia="lv-LV"/>
        </w:rPr>
        <w:t>Strauteks</w:t>
      </w:r>
      <w:proofErr w:type="spellEnd"/>
      <w:r w:rsidRPr="00EC0573">
        <w:rPr>
          <w:rFonts w:ascii="Times New Roman" w:eastAsia="Times New Roman" w:hAnsi="Times New Roman" w:cs="Times New Roman"/>
          <w:lang w:eastAsia="lv-LV"/>
        </w:rPr>
        <w:t>” iesniegto</w:t>
      </w:r>
      <w:r w:rsidR="00FA2856">
        <w:rPr>
          <w:rFonts w:ascii="Times New Roman" w:eastAsia="Times New Roman" w:hAnsi="Times New Roman" w:cs="Times New Roman"/>
          <w:lang w:eastAsia="lv-LV"/>
        </w:rPr>
        <w:t>s</w:t>
      </w:r>
      <w:r w:rsidRPr="00EC0573">
        <w:rPr>
          <w:rFonts w:ascii="Times New Roman" w:eastAsia="Times New Roman" w:hAnsi="Times New Roman" w:cs="Times New Roman"/>
          <w:lang w:eastAsia="lv-LV"/>
        </w:rPr>
        <w:t xml:space="preserve"> piedāvājumu, Siguldas novada pašvaldības Iepirkuma komisija konstatēja, ka  SIA “</w:t>
      </w:r>
      <w:proofErr w:type="spellStart"/>
      <w:r w:rsidRPr="00EC0573">
        <w:rPr>
          <w:rFonts w:ascii="Times New Roman" w:eastAsia="Times New Roman" w:hAnsi="Times New Roman" w:cs="Times New Roman"/>
          <w:lang w:eastAsia="lv-LV"/>
        </w:rPr>
        <w:t>Buildimpeks</w:t>
      </w:r>
      <w:proofErr w:type="spellEnd"/>
      <w:r w:rsidRPr="00EC0573">
        <w:rPr>
          <w:rFonts w:ascii="Times New Roman" w:eastAsia="Times New Roman" w:hAnsi="Times New Roman" w:cs="Times New Roman"/>
          <w:lang w:eastAsia="lv-LV"/>
        </w:rPr>
        <w:t>” un SIA “</w:t>
      </w:r>
      <w:proofErr w:type="spellStart"/>
      <w:r w:rsidRPr="00EC0573">
        <w:rPr>
          <w:rFonts w:ascii="Times New Roman" w:eastAsia="Times New Roman" w:hAnsi="Times New Roman" w:cs="Times New Roman"/>
          <w:lang w:eastAsia="lv-LV"/>
        </w:rPr>
        <w:t>Strauteks</w:t>
      </w:r>
      <w:proofErr w:type="spellEnd"/>
      <w:r w:rsidRPr="00EC0573">
        <w:rPr>
          <w:rFonts w:ascii="Times New Roman" w:eastAsia="Times New Roman" w:hAnsi="Times New Roman" w:cs="Times New Roman"/>
          <w:lang w:eastAsia="lv-LV"/>
        </w:rPr>
        <w:t xml:space="preserve">” iesniegtie tehniskā piedāvājuma dokumenti ir atbilstoši iepirkuma nolikuma 4.14.punktā noteiktajām prasībām. </w:t>
      </w:r>
    </w:p>
    <w:p w:rsidR="00DF2D14" w:rsidRPr="00885659" w:rsidRDefault="00DF2D14" w:rsidP="00DE2FD2">
      <w:pPr>
        <w:pStyle w:val="ListParagraph"/>
        <w:numPr>
          <w:ilvl w:val="1"/>
          <w:numId w:val="6"/>
        </w:numPr>
        <w:spacing w:after="0" w:line="240" w:lineRule="auto"/>
        <w:ind w:left="1134" w:hanging="425"/>
        <w:jc w:val="both"/>
        <w:rPr>
          <w:rFonts w:ascii="Times New Roman" w:hAnsi="Times New Roman" w:cs="Times New Roman"/>
          <w:b/>
        </w:rPr>
      </w:pPr>
      <w:r w:rsidRPr="00885659">
        <w:rPr>
          <w:rFonts w:ascii="Times New Roman" w:hAnsi="Times New Roman" w:cs="Times New Roman"/>
          <w:b/>
        </w:rPr>
        <w:t>Finanšu piedāvājuma pārbaude:</w:t>
      </w:r>
    </w:p>
    <w:p w:rsidR="00EC0573" w:rsidRPr="00885659" w:rsidRDefault="00EC0573" w:rsidP="00EC0573">
      <w:pPr>
        <w:spacing w:after="0" w:line="240" w:lineRule="auto"/>
        <w:ind w:right="43" w:firstLine="709"/>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Izskatot SIA “</w:t>
      </w:r>
      <w:proofErr w:type="spellStart"/>
      <w:r w:rsidRPr="00885659">
        <w:rPr>
          <w:rFonts w:ascii="Times New Roman" w:eastAsia="Times New Roman" w:hAnsi="Times New Roman" w:cs="Times New Roman"/>
          <w:lang w:eastAsia="lv-LV"/>
        </w:rPr>
        <w:t>Buildimpeks</w:t>
      </w:r>
      <w:proofErr w:type="spellEnd"/>
      <w:r w:rsidRPr="00885659">
        <w:rPr>
          <w:rFonts w:ascii="Times New Roman" w:eastAsia="Times New Roman" w:hAnsi="Times New Roman" w:cs="Times New Roman"/>
          <w:lang w:eastAsia="lv-LV"/>
        </w:rPr>
        <w:t>” un SIA “</w:t>
      </w:r>
      <w:proofErr w:type="spellStart"/>
      <w:r w:rsidRPr="00885659">
        <w:rPr>
          <w:rFonts w:ascii="Times New Roman" w:eastAsia="Times New Roman" w:hAnsi="Times New Roman" w:cs="Times New Roman"/>
          <w:lang w:eastAsia="lv-LV"/>
        </w:rPr>
        <w:t>Strauteks</w:t>
      </w:r>
      <w:proofErr w:type="spellEnd"/>
      <w:r w:rsidRPr="00885659">
        <w:rPr>
          <w:rFonts w:ascii="Times New Roman" w:eastAsia="Times New Roman" w:hAnsi="Times New Roman" w:cs="Times New Roman"/>
          <w:lang w:eastAsia="lv-LV"/>
        </w:rPr>
        <w:t>” iesniegto</w:t>
      </w:r>
      <w:r w:rsidR="00FA2856">
        <w:rPr>
          <w:rFonts w:ascii="Times New Roman" w:eastAsia="Times New Roman" w:hAnsi="Times New Roman" w:cs="Times New Roman"/>
          <w:lang w:eastAsia="lv-LV"/>
        </w:rPr>
        <w:t>s</w:t>
      </w:r>
      <w:r w:rsidRPr="00885659">
        <w:rPr>
          <w:rFonts w:ascii="Times New Roman" w:eastAsia="Times New Roman" w:hAnsi="Times New Roman" w:cs="Times New Roman"/>
          <w:lang w:eastAsia="lv-LV"/>
        </w:rPr>
        <w:t xml:space="preserve"> piedāvājumu, Siguldas novada pašvaldības Iepirkuma komisija konstatēja, ka  SIA “</w:t>
      </w:r>
      <w:proofErr w:type="spellStart"/>
      <w:r w:rsidRPr="00885659">
        <w:rPr>
          <w:rFonts w:ascii="Times New Roman" w:eastAsia="Times New Roman" w:hAnsi="Times New Roman" w:cs="Times New Roman"/>
          <w:lang w:eastAsia="lv-LV"/>
        </w:rPr>
        <w:t>Buildimpeks</w:t>
      </w:r>
      <w:proofErr w:type="spellEnd"/>
      <w:r w:rsidRPr="00885659">
        <w:rPr>
          <w:rFonts w:ascii="Times New Roman" w:eastAsia="Times New Roman" w:hAnsi="Times New Roman" w:cs="Times New Roman"/>
          <w:lang w:eastAsia="lv-LV"/>
        </w:rPr>
        <w:t>” un SIA “</w:t>
      </w:r>
      <w:proofErr w:type="spellStart"/>
      <w:r w:rsidRPr="00885659">
        <w:rPr>
          <w:rFonts w:ascii="Times New Roman" w:eastAsia="Times New Roman" w:hAnsi="Times New Roman" w:cs="Times New Roman"/>
          <w:lang w:eastAsia="lv-LV"/>
        </w:rPr>
        <w:t>Strauteks</w:t>
      </w:r>
      <w:proofErr w:type="spellEnd"/>
      <w:r w:rsidRPr="00885659">
        <w:rPr>
          <w:rFonts w:ascii="Times New Roman" w:eastAsia="Times New Roman" w:hAnsi="Times New Roman" w:cs="Times New Roman"/>
          <w:lang w:eastAsia="lv-LV"/>
        </w:rPr>
        <w:t xml:space="preserve">” iesniegtie finanšu piedāvājuma dokumenti ir atbilstoši iepirkuma nolikuma 4.15.punktā noteiktajām prasībām. </w:t>
      </w:r>
    </w:p>
    <w:tbl>
      <w:tblPr>
        <w:tblStyle w:val="TableGrid"/>
        <w:tblW w:w="0" w:type="auto"/>
        <w:tblInd w:w="-5" w:type="dxa"/>
        <w:tblLook w:val="04A0" w:firstRow="1" w:lastRow="0" w:firstColumn="1" w:lastColumn="0" w:noHBand="0" w:noVBand="1"/>
      </w:tblPr>
      <w:tblGrid>
        <w:gridCol w:w="1370"/>
        <w:gridCol w:w="4479"/>
        <w:gridCol w:w="3218"/>
      </w:tblGrid>
      <w:tr w:rsidR="00252E83" w:rsidRPr="00885659" w:rsidTr="00252E83">
        <w:tc>
          <w:tcPr>
            <w:tcW w:w="666" w:type="dxa"/>
          </w:tcPr>
          <w:p w:rsidR="00252E83" w:rsidRPr="00885659" w:rsidRDefault="00252E83" w:rsidP="00252E83">
            <w:pPr>
              <w:ind w:firstLine="709"/>
              <w:jc w:val="both"/>
              <w:rPr>
                <w:b/>
                <w:bCs/>
              </w:rPr>
            </w:pPr>
            <w:proofErr w:type="spellStart"/>
            <w:r w:rsidRPr="00885659">
              <w:rPr>
                <w:b/>
                <w:bCs/>
              </w:rPr>
              <w:t>Nr.p</w:t>
            </w:r>
            <w:proofErr w:type="spellEnd"/>
            <w:r w:rsidRPr="00885659">
              <w:rPr>
                <w:b/>
                <w:bCs/>
              </w:rPr>
              <w:t>.</w:t>
            </w:r>
          </w:p>
          <w:p w:rsidR="00252E83" w:rsidRPr="00885659" w:rsidRDefault="00252E83" w:rsidP="00252E83">
            <w:pPr>
              <w:ind w:firstLine="709"/>
              <w:jc w:val="both"/>
              <w:rPr>
                <w:b/>
                <w:bCs/>
              </w:rPr>
            </w:pPr>
            <w:r w:rsidRPr="00885659">
              <w:rPr>
                <w:b/>
                <w:bCs/>
              </w:rPr>
              <w:t>k.</w:t>
            </w:r>
          </w:p>
        </w:tc>
        <w:tc>
          <w:tcPr>
            <w:tcW w:w="4937" w:type="dxa"/>
          </w:tcPr>
          <w:p w:rsidR="00252E83" w:rsidRPr="00885659" w:rsidRDefault="00252E83" w:rsidP="00252E83">
            <w:pPr>
              <w:ind w:firstLine="709"/>
              <w:jc w:val="both"/>
              <w:rPr>
                <w:b/>
                <w:bCs/>
              </w:rPr>
            </w:pPr>
            <w:r w:rsidRPr="00885659">
              <w:rPr>
                <w:b/>
                <w:bCs/>
              </w:rPr>
              <w:t>Pretendents</w:t>
            </w:r>
          </w:p>
        </w:tc>
        <w:tc>
          <w:tcPr>
            <w:tcW w:w="3464" w:type="dxa"/>
          </w:tcPr>
          <w:p w:rsidR="00252E83" w:rsidRPr="00885659" w:rsidRDefault="00252E83" w:rsidP="00252E83">
            <w:pPr>
              <w:ind w:firstLine="709"/>
              <w:jc w:val="both"/>
              <w:rPr>
                <w:b/>
                <w:bCs/>
              </w:rPr>
            </w:pPr>
            <w:r w:rsidRPr="00885659">
              <w:rPr>
                <w:b/>
                <w:bCs/>
              </w:rPr>
              <w:t>Piedāvātā cena EUR</w:t>
            </w:r>
          </w:p>
          <w:p w:rsidR="00252E83" w:rsidRPr="00885659" w:rsidRDefault="00252E83" w:rsidP="00252E83">
            <w:pPr>
              <w:ind w:firstLine="709"/>
              <w:jc w:val="both"/>
              <w:rPr>
                <w:b/>
                <w:bCs/>
              </w:rPr>
            </w:pPr>
            <w:r w:rsidRPr="00885659">
              <w:rPr>
                <w:b/>
                <w:bCs/>
              </w:rPr>
              <w:t>bez PVN</w:t>
            </w:r>
          </w:p>
        </w:tc>
      </w:tr>
      <w:tr w:rsidR="00252E83" w:rsidRPr="00885659" w:rsidTr="00252E83">
        <w:tc>
          <w:tcPr>
            <w:tcW w:w="666" w:type="dxa"/>
          </w:tcPr>
          <w:p w:rsidR="00252E83" w:rsidRPr="00885659" w:rsidRDefault="00252E83" w:rsidP="00252E83">
            <w:pPr>
              <w:ind w:firstLine="709"/>
              <w:jc w:val="both"/>
              <w:rPr>
                <w:b/>
                <w:bCs/>
              </w:rPr>
            </w:pPr>
            <w:r w:rsidRPr="00885659">
              <w:rPr>
                <w:b/>
                <w:bCs/>
              </w:rPr>
              <w:t>1.</w:t>
            </w:r>
          </w:p>
        </w:tc>
        <w:tc>
          <w:tcPr>
            <w:tcW w:w="4937" w:type="dxa"/>
          </w:tcPr>
          <w:p w:rsidR="00252E83" w:rsidRPr="00885659" w:rsidRDefault="00252E83" w:rsidP="00252E83">
            <w:pPr>
              <w:ind w:firstLine="709"/>
              <w:jc w:val="both"/>
              <w:rPr>
                <w:b/>
                <w:bCs/>
              </w:rPr>
            </w:pPr>
            <w:r w:rsidRPr="00885659">
              <w:rPr>
                <w:b/>
                <w:bCs/>
              </w:rPr>
              <w:t>SIA “</w:t>
            </w:r>
            <w:proofErr w:type="spellStart"/>
            <w:r w:rsidRPr="00885659">
              <w:rPr>
                <w:b/>
                <w:bCs/>
              </w:rPr>
              <w:t>Buildimpeks</w:t>
            </w:r>
            <w:proofErr w:type="spellEnd"/>
          </w:p>
        </w:tc>
        <w:tc>
          <w:tcPr>
            <w:tcW w:w="3464" w:type="dxa"/>
          </w:tcPr>
          <w:p w:rsidR="00252E83" w:rsidRPr="00885659" w:rsidRDefault="00252E83" w:rsidP="00252E83">
            <w:pPr>
              <w:ind w:firstLine="709"/>
              <w:jc w:val="both"/>
            </w:pPr>
            <w:r w:rsidRPr="00885659">
              <w:t>454545,45</w:t>
            </w:r>
          </w:p>
        </w:tc>
      </w:tr>
      <w:tr w:rsidR="00252E83" w:rsidRPr="00885659" w:rsidTr="00885659">
        <w:trPr>
          <w:trHeight w:val="70"/>
        </w:trPr>
        <w:tc>
          <w:tcPr>
            <w:tcW w:w="666" w:type="dxa"/>
          </w:tcPr>
          <w:p w:rsidR="00252E83" w:rsidRPr="00885659" w:rsidRDefault="00252E83" w:rsidP="00252E83">
            <w:pPr>
              <w:ind w:firstLine="709"/>
              <w:jc w:val="both"/>
              <w:rPr>
                <w:sz w:val="22"/>
                <w:szCs w:val="22"/>
              </w:rPr>
            </w:pPr>
            <w:r w:rsidRPr="00885659">
              <w:rPr>
                <w:sz w:val="22"/>
                <w:szCs w:val="22"/>
              </w:rPr>
              <w:t>2.</w:t>
            </w:r>
          </w:p>
        </w:tc>
        <w:tc>
          <w:tcPr>
            <w:tcW w:w="4937" w:type="dxa"/>
          </w:tcPr>
          <w:p w:rsidR="00252E83" w:rsidRPr="00885659" w:rsidRDefault="00252E83" w:rsidP="00252E83">
            <w:pPr>
              <w:ind w:firstLine="709"/>
              <w:jc w:val="both"/>
              <w:rPr>
                <w:sz w:val="22"/>
                <w:szCs w:val="22"/>
              </w:rPr>
            </w:pPr>
            <w:r w:rsidRPr="00885659">
              <w:rPr>
                <w:sz w:val="22"/>
                <w:szCs w:val="22"/>
              </w:rPr>
              <w:t>SIA “</w:t>
            </w:r>
            <w:proofErr w:type="spellStart"/>
            <w:r w:rsidRPr="00885659">
              <w:rPr>
                <w:sz w:val="22"/>
                <w:szCs w:val="22"/>
              </w:rPr>
              <w:t>Strauteks</w:t>
            </w:r>
            <w:proofErr w:type="spellEnd"/>
            <w:r w:rsidRPr="00885659">
              <w:rPr>
                <w:sz w:val="22"/>
                <w:szCs w:val="22"/>
              </w:rPr>
              <w:t>”</w:t>
            </w:r>
          </w:p>
        </w:tc>
        <w:tc>
          <w:tcPr>
            <w:tcW w:w="3464" w:type="dxa"/>
          </w:tcPr>
          <w:p w:rsidR="00252E83" w:rsidRPr="00885659" w:rsidRDefault="00252E83" w:rsidP="00252E83">
            <w:pPr>
              <w:ind w:firstLine="709"/>
              <w:jc w:val="both"/>
              <w:rPr>
                <w:sz w:val="22"/>
                <w:szCs w:val="22"/>
              </w:rPr>
            </w:pPr>
            <w:r w:rsidRPr="00885659">
              <w:rPr>
                <w:sz w:val="22"/>
                <w:szCs w:val="22"/>
              </w:rPr>
              <w:t>512695,34</w:t>
            </w:r>
          </w:p>
        </w:tc>
      </w:tr>
    </w:tbl>
    <w:p w:rsidR="00DF2D14" w:rsidRPr="00885659" w:rsidRDefault="005D47DE" w:rsidP="00DF2D14">
      <w:pPr>
        <w:spacing w:after="0" w:line="240" w:lineRule="auto"/>
        <w:ind w:firstLine="709"/>
        <w:jc w:val="both"/>
        <w:rPr>
          <w:rFonts w:ascii="Times New Roman" w:eastAsia="Times New Roman" w:hAnsi="Times New Roman" w:cs="Times New Roman"/>
          <w:b/>
          <w:bCs/>
          <w:lang w:eastAsia="lv-LV"/>
        </w:rPr>
      </w:pPr>
      <w:bookmarkStart w:id="6" w:name="_Hlk2604458"/>
      <w:bookmarkStart w:id="7" w:name="_Hlk492280119"/>
      <w:r w:rsidRPr="00885659">
        <w:rPr>
          <w:rFonts w:ascii="Times New Roman" w:eastAsia="Times New Roman" w:hAnsi="Times New Roman" w:cs="Times New Roman"/>
          <w:b/>
          <w:bCs/>
          <w:lang w:eastAsia="lv-LV"/>
        </w:rPr>
        <w:t>1</w:t>
      </w:r>
      <w:r w:rsidR="00DF2D14" w:rsidRPr="00885659">
        <w:rPr>
          <w:rFonts w:ascii="Times New Roman" w:eastAsia="Times New Roman" w:hAnsi="Times New Roman" w:cs="Times New Roman"/>
          <w:b/>
          <w:bCs/>
          <w:lang w:eastAsia="lv-LV"/>
        </w:rPr>
        <w:t>1.Saimnieciski izdevīgākā piedāvājuma noteikšana</w:t>
      </w:r>
    </w:p>
    <w:p w:rsidR="00DF2D14" w:rsidRPr="00885659" w:rsidRDefault="00DF2D14" w:rsidP="00DF2D14">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Saimnieciski visizdevīgākā </w:t>
      </w:r>
      <w:r w:rsidRPr="00885659">
        <w:rPr>
          <w:rFonts w:ascii="Times New Roman" w:eastAsia="Times New Roman" w:hAnsi="Times New Roman" w:cs="Times New Roman"/>
          <w:lang w:val="it-IT" w:eastAsia="lv-LV"/>
        </w:rPr>
        <w:t>pied</w:t>
      </w:r>
      <w:r w:rsidRPr="00885659">
        <w:rPr>
          <w:rFonts w:ascii="Times New Roman" w:eastAsia="Times New Roman" w:hAnsi="Times New Roman" w:cs="Times New Roman"/>
          <w:lang w:eastAsia="lv-LV"/>
        </w:rPr>
        <w:t>āvā</w:t>
      </w:r>
      <w:r w:rsidRPr="00885659">
        <w:rPr>
          <w:rFonts w:ascii="Times New Roman" w:eastAsia="Times New Roman" w:hAnsi="Times New Roman" w:cs="Times New Roman"/>
          <w:lang w:val="pt-PT" w:eastAsia="lv-LV"/>
        </w:rPr>
        <w:t xml:space="preserve">juma </w:t>
      </w:r>
      <w:r w:rsidRPr="00885659">
        <w:rPr>
          <w:rFonts w:ascii="Times New Roman" w:eastAsia="Times New Roman" w:hAnsi="Times New Roman" w:cs="Times New Roman"/>
          <w:lang w:eastAsia="lv-LV"/>
        </w:rPr>
        <w:t>vērtēšanas kritēriji:</w:t>
      </w:r>
    </w:p>
    <w:p w:rsidR="00252E83" w:rsidRPr="00885659" w:rsidRDefault="00252E83" w:rsidP="00252E83">
      <w:pPr>
        <w:spacing w:after="0" w:line="240" w:lineRule="auto"/>
        <w:jc w:val="both"/>
        <w:rPr>
          <w:rFonts w:ascii="Times New Roman" w:eastAsia="Times New Roman" w:hAnsi="Times New Roman" w:cs="Times New Roman"/>
          <w:i/>
          <w:iCs/>
          <w:u w:val="single"/>
          <w:lang w:eastAsia="lv-LV"/>
        </w:rPr>
      </w:pPr>
      <w:r w:rsidRPr="00885659">
        <w:rPr>
          <w:rFonts w:ascii="Times New Roman" w:eastAsia="Times New Roman" w:hAnsi="Times New Roman" w:cs="Times New Roman"/>
          <w:b/>
          <w:bCs/>
          <w:i/>
          <w:iCs/>
          <w:u w:val="single"/>
          <w:lang w:eastAsia="lv-LV"/>
        </w:rPr>
        <w:t xml:space="preserve">C </w:t>
      </w:r>
      <w:r w:rsidRPr="00885659">
        <w:rPr>
          <w:rFonts w:ascii="Times New Roman" w:eastAsia="Times New Roman" w:hAnsi="Times New Roman" w:cs="Times New Roman"/>
          <w:i/>
          <w:iCs/>
          <w:u w:val="single"/>
          <w:lang w:eastAsia="lv-LV"/>
        </w:rPr>
        <w:t xml:space="preserve">= </w:t>
      </w:r>
      <w:proofErr w:type="spellStart"/>
      <w:r w:rsidRPr="00885659">
        <w:rPr>
          <w:rFonts w:ascii="Times New Roman" w:eastAsia="Times New Roman" w:hAnsi="Times New Roman" w:cs="Times New Roman"/>
          <w:i/>
          <w:iCs/>
          <w:u w:val="single"/>
          <w:lang w:eastAsia="lv-LV"/>
        </w:rPr>
        <w:t>C</w:t>
      </w:r>
      <w:r w:rsidRPr="00885659">
        <w:rPr>
          <w:rFonts w:ascii="Times New Roman" w:eastAsia="Times New Roman" w:hAnsi="Times New Roman" w:cs="Times New Roman"/>
          <w:i/>
          <w:iCs/>
          <w:u w:val="single"/>
          <w:vertAlign w:val="subscript"/>
          <w:lang w:eastAsia="lv-LV"/>
        </w:rPr>
        <w:t>zem</w:t>
      </w:r>
      <w:proofErr w:type="spellEnd"/>
      <w:r w:rsidRPr="00885659">
        <w:rPr>
          <w:rFonts w:ascii="Times New Roman" w:eastAsia="Times New Roman" w:hAnsi="Times New Roman" w:cs="Times New Roman"/>
          <w:i/>
          <w:iCs/>
          <w:u w:val="single"/>
          <w:vertAlign w:val="subscript"/>
          <w:lang w:eastAsia="lv-LV"/>
        </w:rPr>
        <w:t xml:space="preserve"> </w:t>
      </w:r>
      <w:r w:rsidRPr="00885659">
        <w:rPr>
          <w:rFonts w:ascii="Times New Roman" w:eastAsia="Times New Roman" w:hAnsi="Times New Roman" w:cs="Times New Roman"/>
          <w:i/>
          <w:iCs/>
          <w:u w:val="single"/>
          <w:lang w:eastAsia="lv-LV"/>
        </w:rPr>
        <w:t xml:space="preserve">/ </w:t>
      </w:r>
      <w:proofErr w:type="spellStart"/>
      <w:r w:rsidRPr="00885659">
        <w:rPr>
          <w:rFonts w:ascii="Times New Roman" w:eastAsia="Times New Roman" w:hAnsi="Times New Roman" w:cs="Times New Roman"/>
          <w:i/>
          <w:iCs/>
          <w:u w:val="single"/>
          <w:lang w:eastAsia="lv-LV"/>
        </w:rPr>
        <w:t>C</w:t>
      </w:r>
      <w:r w:rsidRPr="00885659">
        <w:rPr>
          <w:rFonts w:ascii="Times New Roman" w:eastAsia="Times New Roman" w:hAnsi="Times New Roman" w:cs="Times New Roman"/>
          <w:i/>
          <w:iCs/>
          <w:u w:val="single"/>
          <w:vertAlign w:val="subscript"/>
          <w:lang w:eastAsia="lv-LV"/>
        </w:rPr>
        <w:t>pied</w:t>
      </w:r>
      <w:proofErr w:type="spellEnd"/>
      <w:r w:rsidRPr="00885659">
        <w:rPr>
          <w:rFonts w:ascii="Times New Roman" w:eastAsia="Times New Roman" w:hAnsi="Times New Roman" w:cs="Times New Roman"/>
          <w:i/>
          <w:iCs/>
          <w:u w:val="single"/>
          <w:lang w:eastAsia="lv-LV"/>
        </w:rPr>
        <w:t xml:space="preserve"> x N</w:t>
      </w: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lastRenderedPageBreak/>
        <w:t xml:space="preserve"> (</w:t>
      </w:r>
      <w:proofErr w:type="spellStart"/>
      <w:r w:rsidRPr="00885659">
        <w:rPr>
          <w:rFonts w:ascii="Times New Roman" w:eastAsia="Times New Roman" w:hAnsi="Times New Roman" w:cs="Times New Roman"/>
          <w:i/>
          <w:iCs/>
          <w:lang w:eastAsia="lv-LV"/>
        </w:rPr>
        <w:t>C</w:t>
      </w:r>
      <w:r w:rsidRPr="00885659">
        <w:rPr>
          <w:rFonts w:ascii="Times New Roman" w:eastAsia="Times New Roman" w:hAnsi="Times New Roman" w:cs="Times New Roman"/>
          <w:i/>
          <w:iCs/>
          <w:vertAlign w:val="subscript"/>
          <w:lang w:eastAsia="lv-LV"/>
        </w:rPr>
        <w:t>zem</w:t>
      </w:r>
      <w:proofErr w:type="spellEnd"/>
      <w:r w:rsidRPr="00885659">
        <w:rPr>
          <w:rFonts w:ascii="Times New Roman" w:eastAsia="Times New Roman" w:hAnsi="Times New Roman" w:cs="Times New Roman"/>
          <w:lang w:eastAsia="lv-LV"/>
        </w:rPr>
        <w:t xml:space="preserve"> – viszemākā piedāvātā cena; </w:t>
      </w:r>
      <w:proofErr w:type="spellStart"/>
      <w:r w:rsidRPr="00885659">
        <w:rPr>
          <w:rFonts w:ascii="Times New Roman" w:eastAsia="Times New Roman" w:hAnsi="Times New Roman" w:cs="Times New Roman"/>
          <w:i/>
          <w:iCs/>
          <w:lang w:eastAsia="lv-LV"/>
        </w:rPr>
        <w:t>C</w:t>
      </w:r>
      <w:r w:rsidRPr="00885659">
        <w:rPr>
          <w:rFonts w:ascii="Times New Roman" w:eastAsia="Times New Roman" w:hAnsi="Times New Roman" w:cs="Times New Roman"/>
          <w:i/>
          <w:iCs/>
          <w:vertAlign w:val="subscript"/>
          <w:lang w:eastAsia="lv-LV"/>
        </w:rPr>
        <w:t>pied</w:t>
      </w:r>
      <w:proofErr w:type="spellEnd"/>
      <w:r w:rsidRPr="00885659">
        <w:rPr>
          <w:rFonts w:ascii="Times New Roman" w:eastAsia="Times New Roman" w:hAnsi="Times New Roman" w:cs="Times New Roman"/>
          <w:lang w:eastAsia="lv-LV"/>
        </w:rPr>
        <w:t xml:space="preserve"> – vērtējamā piedāvājuma cena; </w:t>
      </w:r>
      <w:r w:rsidRPr="00885659">
        <w:rPr>
          <w:rFonts w:ascii="Times New Roman" w:eastAsia="Times New Roman" w:hAnsi="Times New Roman" w:cs="Times New Roman"/>
          <w:i/>
          <w:iCs/>
          <w:lang w:eastAsia="lv-LV"/>
        </w:rPr>
        <w:t>N</w:t>
      </w:r>
      <w:r w:rsidRPr="00885659">
        <w:rPr>
          <w:rFonts w:ascii="Times New Roman" w:eastAsia="Times New Roman" w:hAnsi="Times New Roman" w:cs="Times New Roman"/>
          <w:lang w:eastAsia="lv-LV"/>
        </w:rPr>
        <w:t xml:space="preserve"> – kritērija maksimālā skaitliskā vērtība).</w:t>
      </w:r>
    </w:p>
    <w:p w:rsidR="00252E83" w:rsidRPr="00885659" w:rsidRDefault="00252E83" w:rsidP="00252E83">
      <w:pPr>
        <w:spacing w:after="0" w:line="240" w:lineRule="auto"/>
        <w:jc w:val="both"/>
        <w:rPr>
          <w:rFonts w:ascii="Times New Roman" w:eastAsia="Times New Roman" w:hAnsi="Times New Roman" w:cs="Times New Roman"/>
          <w:lang w:eastAsia="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1"/>
        <w:gridCol w:w="2714"/>
        <w:gridCol w:w="2522"/>
      </w:tblGrid>
      <w:tr w:rsidR="00252E83" w:rsidRPr="00885659" w:rsidTr="00252E83">
        <w:tc>
          <w:tcPr>
            <w:tcW w:w="3831" w:type="dxa"/>
            <w:shd w:val="clear" w:color="auto" w:fill="auto"/>
          </w:tcPr>
          <w:p w:rsidR="00252E83" w:rsidRPr="00885659" w:rsidRDefault="00252E83" w:rsidP="00252E83">
            <w:pPr>
              <w:spacing w:after="0" w:line="240" w:lineRule="auto"/>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Pretendents</w:t>
            </w:r>
          </w:p>
        </w:tc>
        <w:tc>
          <w:tcPr>
            <w:tcW w:w="2714" w:type="dxa"/>
            <w:shd w:val="clear" w:color="auto" w:fill="auto"/>
          </w:tcPr>
          <w:p w:rsidR="00252E83" w:rsidRPr="00885659" w:rsidRDefault="00252E83" w:rsidP="00252E83">
            <w:pPr>
              <w:spacing w:after="0" w:line="240" w:lineRule="auto"/>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Iegūtais punktu skaits</w:t>
            </w:r>
          </w:p>
        </w:tc>
        <w:tc>
          <w:tcPr>
            <w:tcW w:w="2522" w:type="dxa"/>
          </w:tcPr>
          <w:p w:rsidR="00252E83" w:rsidRPr="00885659" w:rsidRDefault="00252E83" w:rsidP="00252E83">
            <w:pPr>
              <w:spacing w:after="0" w:line="240" w:lineRule="auto"/>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Vieta</w:t>
            </w:r>
          </w:p>
        </w:tc>
      </w:tr>
      <w:tr w:rsidR="00252E83" w:rsidRPr="00885659" w:rsidTr="00252E83">
        <w:trPr>
          <w:trHeight w:val="250"/>
        </w:trPr>
        <w:tc>
          <w:tcPr>
            <w:tcW w:w="3831" w:type="dxa"/>
          </w:tcPr>
          <w:p w:rsidR="00252E83" w:rsidRPr="00885659" w:rsidRDefault="00252E83" w:rsidP="00252E83">
            <w:pPr>
              <w:spacing w:after="0" w:line="240" w:lineRule="auto"/>
              <w:jc w:val="both"/>
              <w:rPr>
                <w:rFonts w:ascii="Times New Roman" w:eastAsia="Times New Roman" w:hAnsi="Times New Roman" w:cs="Times New Roman"/>
                <w:b/>
                <w:bCs/>
                <w:lang w:eastAsia="lv-LV"/>
              </w:rPr>
            </w:pPr>
            <w:r w:rsidRPr="00885659">
              <w:rPr>
                <w:rFonts w:ascii="Times New Roman" w:eastAsia="Times New Roman" w:hAnsi="Times New Roman" w:cs="Times New Roman"/>
                <w:b/>
                <w:bCs/>
                <w:lang w:eastAsia="lv-LV"/>
              </w:rPr>
              <w:t>SIA “</w:t>
            </w:r>
            <w:proofErr w:type="spellStart"/>
            <w:r w:rsidRPr="00885659">
              <w:rPr>
                <w:rFonts w:ascii="Times New Roman" w:eastAsia="Times New Roman" w:hAnsi="Times New Roman" w:cs="Times New Roman"/>
                <w:b/>
                <w:bCs/>
                <w:lang w:eastAsia="lv-LV"/>
              </w:rPr>
              <w:t>Buildimpeks</w:t>
            </w:r>
            <w:proofErr w:type="spellEnd"/>
            <w:r w:rsidRPr="00885659">
              <w:rPr>
                <w:rFonts w:ascii="Times New Roman" w:eastAsia="Times New Roman" w:hAnsi="Times New Roman" w:cs="Times New Roman"/>
                <w:b/>
                <w:bCs/>
                <w:lang w:eastAsia="lv-LV"/>
              </w:rPr>
              <w:t>”</w:t>
            </w:r>
          </w:p>
        </w:tc>
        <w:tc>
          <w:tcPr>
            <w:tcW w:w="2714" w:type="dxa"/>
            <w:shd w:val="clear" w:color="auto" w:fill="auto"/>
          </w:tcPr>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454545,45</w:t>
            </w: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------------x100 = 100,00</w:t>
            </w: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454545,45</w:t>
            </w:r>
          </w:p>
        </w:tc>
        <w:tc>
          <w:tcPr>
            <w:tcW w:w="2522" w:type="dxa"/>
          </w:tcPr>
          <w:p w:rsidR="00252E83" w:rsidRPr="00885659" w:rsidRDefault="00252E83" w:rsidP="00252E83">
            <w:pPr>
              <w:spacing w:after="0" w:line="240" w:lineRule="auto"/>
              <w:jc w:val="both"/>
              <w:rPr>
                <w:rFonts w:ascii="Times New Roman" w:eastAsia="Times New Roman" w:hAnsi="Times New Roman" w:cs="Times New Roman"/>
                <w:lang w:eastAsia="lv-LV"/>
              </w:rPr>
            </w:pP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I</w:t>
            </w:r>
          </w:p>
        </w:tc>
      </w:tr>
      <w:tr w:rsidR="00252E83" w:rsidRPr="00885659" w:rsidTr="00252E83">
        <w:trPr>
          <w:trHeight w:val="1046"/>
        </w:trPr>
        <w:tc>
          <w:tcPr>
            <w:tcW w:w="3831" w:type="dxa"/>
          </w:tcPr>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SIA “</w:t>
            </w:r>
            <w:proofErr w:type="spellStart"/>
            <w:r w:rsidRPr="00885659">
              <w:rPr>
                <w:rFonts w:ascii="Times New Roman" w:eastAsia="Times New Roman" w:hAnsi="Times New Roman" w:cs="Times New Roman"/>
                <w:lang w:eastAsia="lv-LV"/>
              </w:rPr>
              <w:t>Strauteks</w:t>
            </w:r>
            <w:proofErr w:type="spellEnd"/>
            <w:r w:rsidRPr="00885659">
              <w:rPr>
                <w:rFonts w:ascii="Times New Roman" w:eastAsia="Times New Roman" w:hAnsi="Times New Roman" w:cs="Times New Roman"/>
                <w:lang w:eastAsia="lv-LV"/>
              </w:rPr>
              <w:t>”</w:t>
            </w:r>
          </w:p>
        </w:tc>
        <w:tc>
          <w:tcPr>
            <w:tcW w:w="2714" w:type="dxa"/>
            <w:shd w:val="clear" w:color="auto" w:fill="auto"/>
          </w:tcPr>
          <w:p w:rsidR="00252E83" w:rsidRPr="00885659" w:rsidRDefault="00252E83" w:rsidP="00252E83">
            <w:pPr>
              <w:spacing w:after="0" w:line="240" w:lineRule="auto"/>
              <w:jc w:val="both"/>
              <w:rPr>
                <w:rFonts w:ascii="Times New Roman" w:eastAsia="Times New Roman" w:hAnsi="Times New Roman" w:cs="Times New Roman"/>
                <w:lang w:eastAsia="lv-LV"/>
              </w:rPr>
            </w:pP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454545,45</w:t>
            </w: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------------x100 = 88,66</w:t>
            </w: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512695,34</w:t>
            </w:r>
          </w:p>
        </w:tc>
        <w:tc>
          <w:tcPr>
            <w:tcW w:w="2522" w:type="dxa"/>
          </w:tcPr>
          <w:p w:rsidR="00252E83" w:rsidRPr="00885659" w:rsidRDefault="00252E83" w:rsidP="00252E83">
            <w:pPr>
              <w:spacing w:after="0" w:line="240" w:lineRule="auto"/>
              <w:jc w:val="both"/>
              <w:rPr>
                <w:rFonts w:ascii="Times New Roman" w:eastAsia="Times New Roman" w:hAnsi="Times New Roman" w:cs="Times New Roman"/>
                <w:lang w:eastAsia="lv-LV"/>
              </w:rPr>
            </w:pPr>
          </w:p>
          <w:p w:rsidR="00252E83" w:rsidRPr="00885659" w:rsidRDefault="00252E83" w:rsidP="00252E83">
            <w:pPr>
              <w:spacing w:after="0" w:line="240" w:lineRule="auto"/>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II</w:t>
            </w:r>
          </w:p>
        </w:tc>
      </w:tr>
    </w:tbl>
    <w:p w:rsidR="00252E83" w:rsidRPr="00885659" w:rsidRDefault="00FA2856" w:rsidP="00FA2856">
      <w:pPr>
        <w:spacing w:after="0" w:line="240" w:lineRule="auto"/>
        <w:ind w:firstLine="709"/>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2019.gada 2.jūlijā </w:t>
      </w:r>
      <w:r w:rsidR="00252E83" w:rsidRPr="00885659">
        <w:rPr>
          <w:rFonts w:ascii="Times New Roman" w:eastAsia="Times New Roman" w:hAnsi="Times New Roman" w:cs="Times New Roman"/>
          <w:lang w:eastAsia="lv-LV"/>
        </w:rPr>
        <w:t>Siguldas</w:t>
      </w:r>
      <w:r w:rsidR="00252E83" w:rsidRPr="00885659">
        <w:rPr>
          <w:rFonts w:ascii="Times New Roman" w:eastAsia="Times New Roman" w:hAnsi="Times New Roman" w:cs="Times New Roman"/>
          <w:b/>
          <w:lang w:eastAsia="lv-LV"/>
        </w:rPr>
        <w:t xml:space="preserve"> </w:t>
      </w:r>
      <w:r w:rsidR="00252E83" w:rsidRPr="00885659">
        <w:rPr>
          <w:rFonts w:ascii="Times New Roman" w:eastAsia="Times New Roman" w:hAnsi="Times New Roman" w:cs="Times New Roman"/>
          <w:lang w:eastAsia="lv-LV"/>
        </w:rPr>
        <w:t>novada pašvaldības Iepirkuma komisija atklāti balsojot, ar 6 balsīm „par” (</w:t>
      </w:r>
      <w:proofErr w:type="spellStart"/>
      <w:r w:rsidR="00252E83" w:rsidRPr="00885659">
        <w:rPr>
          <w:rFonts w:ascii="Times New Roman" w:eastAsia="Times New Roman" w:hAnsi="Times New Roman" w:cs="Times New Roman"/>
          <w:lang w:eastAsia="lv-LV"/>
        </w:rPr>
        <w:t>I.Zālīte</w:t>
      </w:r>
      <w:proofErr w:type="spellEnd"/>
      <w:r w:rsidR="00252E83" w:rsidRPr="00885659">
        <w:rPr>
          <w:rFonts w:ascii="Times New Roman" w:eastAsia="Times New Roman" w:hAnsi="Times New Roman" w:cs="Times New Roman"/>
          <w:lang w:eastAsia="lv-LV"/>
        </w:rPr>
        <w:t xml:space="preserve">, </w:t>
      </w:r>
      <w:proofErr w:type="spellStart"/>
      <w:r w:rsidR="00252E83" w:rsidRPr="00885659">
        <w:rPr>
          <w:rFonts w:ascii="Times New Roman" w:eastAsia="Times New Roman" w:hAnsi="Times New Roman" w:cs="Times New Roman"/>
          <w:lang w:eastAsia="lv-LV"/>
        </w:rPr>
        <w:t>A.Ozoliņš</w:t>
      </w:r>
      <w:proofErr w:type="spellEnd"/>
      <w:r w:rsidR="00252E83" w:rsidRPr="00885659">
        <w:rPr>
          <w:rFonts w:ascii="Times New Roman" w:eastAsia="Times New Roman" w:hAnsi="Times New Roman" w:cs="Times New Roman"/>
          <w:lang w:eastAsia="lv-LV"/>
        </w:rPr>
        <w:t xml:space="preserve">, </w:t>
      </w:r>
      <w:proofErr w:type="spellStart"/>
      <w:r w:rsidR="00252E83" w:rsidRPr="00885659">
        <w:rPr>
          <w:rFonts w:ascii="Times New Roman" w:eastAsia="Times New Roman" w:hAnsi="Times New Roman" w:cs="Times New Roman"/>
          <w:lang w:eastAsia="lv-LV"/>
        </w:rPr>
        <w:t>L.Landsberga</w:t>
      </w:r>
      <w:proofErr w:type="spellEnd"/>
      <w:r w:rsidR="00252E83" w:rsidRPr="00885659">
        <w:rPr>
          <w:rFonts w:ascii="Times New Roman" w:eastAsia="Times New Roman" w:hAnsi="Times New Roman" w:cs="Times New Roman"/>
          <w:lang w:eastAsia="lv-LV"/>
        </w:rPr>
        <w:t xml:space="preserve">, </w:t>
      </w:r>
      <w:proofErr w:type="spellStart"/>
      <w:r w:rsidR="00252E83" w:rsidRPr="00885659">
        <w:rPr>
          <w:rFonts w:ascii="Times New Roman" w:eastAsia="Times New Roman" w:hAnsi="Times New Roman" w:cs="Times New Roman"/>
          <w:lang w:eastAsia="lv-LV"/>
        </w:rPr>
        <w:t>A.Starutmane</w:t>
      </w:r>
      <w:proofErr w:type="spellEnd"/>
      <w:r w:rsidR="00252E83" w:rsidRPr="00885659">
        <w:rPr>
          <w:rFonts w:ascii="Times New Roman" w:eastAsia="Times New Roman" w:hAnsi="Times New Roman" w:cs="Times New Roman"/>
          <w:lang w:eastAsia="lv-LV"/>
        </w:rPr>
        <w:t xml:space="preserve">, </w:t>
      </w:r>
      <w:proofErr w:type="spellStart"/>
      <w:r w:rsidR="00252E83" w:rsidRPr="00885659">
        <w:rPr>
          <w:rFonts w:ascii="Times New Roman" w:eastAsia="Times New Roman" w:hAnsi="Times New Roman" w:cs="Times New Roman"/>
          <w:lang w:eastAsia="lv-LV"/>
        </w:rPr>
        <w:t>R.Bete</w:t>
      </w:r>
      <w:proofErr w:type="spellEnd"/>
      <w:r w:rsidR="00252E83" w:rsidRPr="00885659">
        <w:rPr>
          <w:rFonts w:ascii="Times New Roman" w:eastAsia="Times New Roman" w:hAnsi="Times New Roman" w:cs="Times New Roman"/>
          <w:lang w:eastAsia="lv-LV"/>
        </w:rPr>
        <w:t xml:space="preserve">, </w:t>
      </w:r>
      <w:proofErr w:type="spellStart"/>
      <w:r w:rsidR="00252E83" w:rsidRPr="00885659">
        <w:rPr>
          <w:rFonts w:ascii="Times New Roman" w:eastAsia="Times New Roman" w:hAnsi="Times New Roman" w:cs="Times New Roman"/>
          <w:lang w:eastAsia="lv-LV"/>
        </w:rPr>
        <w:t>S.Pavasare</w:t>
      </w:r>
      <w:proofErr w:type="spellEnd"/>
      <w:r w:rsidR="00252E83" w:rsidRPr="00885659">
        <w:rPr>
          <w:rFonts w:ascii="Times New Roman" w:eastAsia="Times New Roman" w:hAnsi="Times New Roman" w:cs="Times New Roman"/>
          <w:lang w:eastAsia="lv-LV"/>
        </w:rPr>
        <w:t>), „pret” – nav, „atturas” – nav, no</w:t>
      </w:r>
      <w:r>
        <w:rPr>
          <w:rFonts w:ascii="Times New Roman" w:eastAsia="Times New Roman" w:hAnsi="Times New Roman" w:cs="Times New Roman"/>
          <w:lang w:eastAsia="lv-LV"/>
        </w:rPr>
        <w:t xml:space="preserve">lēma, ka </w:t>
      </w:r>
      <w:proofErr w:type="spellStart"/>
      <w:r w:rsidR="00252E83" w:rsidRPr="00885659">
        <w:rPr>
          <w:rFonts w:ascii="Times New Roman" w:eastAsia="Times New Roman" w:hAnsi="Times New Roman" w:cs="Times New Roman"/>
          <w:bCs/>
          <w:lang w:eastAsia="lv-LV"/>
        </w:rPr>
        <w:t>Mālkalnu</w:t>
      </w:r>
      <w:proofErr w:type="spellEnd"/>
      <w:r w:rsidR="00252E83" w:rsidRPr="00885659">
        <w:rPr>
          <w:rFonts w:ascii="Times New Roman" w:eastAsia="Times New Roman" w:hAnsi="Times New Roman" w:cs="Times New Roman"/>
          <w:bCs/>
          <w:lang w:eastAsia="lv-LV"/>
        </w:rPr>
        <w:t xml:space="preserve"> ielas pārbūv</w:t>
      </w:r>
      <w:r>
        <w:rPr>
          <w:rFonts w:ascii="Times New Roman" w:eastAsia="Times New Roman" w:hAnsi="Times New Roman" w:cs="Times New Roman"/>
          <w:bCs/>
          <w:lang w:eastAsia="lv-LV"/>
        </w:rPr>
        <w:t>i</w:t>
      </w:r>
      <w:r w:rsidR="00252E83" w:rsidRPr="00885659">
        <w:rPr>
          <w:rFonts w:ascii="Times New Roman" w:eastAsia="Times New Roman" w:hAnsi="Times New Roman" w:cs="Times New Roman"/>
          <w:bCs/>
          <w:lang w:eastAsia="lv-LV"/>
        </w:rPr>
        <w:t xml:space="preserve"> Siguldā, Siguldas novadā</w:t>
      </w:r>
      <w:r w:rsidR="00252E83" w:rsidRPr="00885659">
        <w:rPr>
          <w:rFonts w:ascii="Times New Roman" w:eastAsia="Times New Roman" w:hAnsi="Times New Roman" w:cs="Times New Roman"/>
          <w:lang w:eastAsia="lv-LV"/>
        </w:rPr>
        <w:t xml:space="preserve"> veiks pretendents – </w:t>
      </w:r>
      <w:r w:rsidR="00252E83" w:rsidRPr="00885659">
        <w:rPr>
          <w:rFonts w:ascii="Times New Roman" w:eastAsia="Times New Roman" w:hAnsi="Times New Roman" w:cs="Times New Roman"/>
          <w:b/>
          <w:lang w:eastAsia="lv-LV"/>
        </w:rPr>
        <w:t>SIA “</w:t>
      </w:r>
      <w:bookmarkStart w:id="8" w:name="_Hlk12886438"/>
      <w:proofErr w:type="spellStart"/>
      <w:r w:rsidR="00252E83" w:rsidRPr="00885659">
        <w:rPr>
          <w:rFonts w:ascii="Times New Roman" w:eastAsia="Times New Roman" w:hAnsi="Times New Roman" w:cs="Times New Roman"/>
          <w:b/>
          <w:lang w:eastAsia="lv-LV"/>
        </w:rPr>
        <w:t>Buildimpeks</w:t>
      </w:r>
      <w:bookmarkEnd w:id="8"/>
      <w:proofErr w:type="spellEnd"/>
      <w:r w:rsidR="00252E83" w:rsidRPr="00885659">
        <w:rPr>
          <w:rFonts w:ascii="Times New Roman" w:eastAsia="Times New Roman" w:hAnsi="Times New Roman" w:cs="Times New Roman"/>
          <w:b/>
          <w:lang w:eastAsia="lv-LV"/>
        </w:rPr>
        <w:t>”,</w:t>
      </w:r>
      <w:r w:rsidR="00252E83" w:rsidRPr="00885659">
        <w:rPr>
          <w:rFonts w:ascii="Times New Roman" w:eastAsia="Times New Roman" w:hAnsi="Times New Roman" w:cs="Times New Roman"/>
          <w:lang w:eastAsia="lv-LV"/>
        </w:rPr>
        <w:t xml:space="preserve"> kuras iesniegtais piedāvājums atbilst iepirkuma Nolikuma prasībām un ir saimnieciski visizdevīgākais piedāvājums, kuru nosaka, vērtējot tikai cenu.</w:t>
      </w:r>
    </w:p>
    <w:p w:rsidR="00DF2D14" w:rsidRPr="00885659" w:rsidRDefault="000B1DF2" w:rsidP="00252E83">
      <w:pPr>
        <w:spacing w:after="0" w:line="240" w:lineRule="auto"/>
        <w:ind w:right="113" w:firstLine="709"/>
        <w:jc w:val="both"/>
        <w:rPr>
          <w:rFonts w:ascii="Times New Roman" w:eastAsia="Calibri" w:hAnsi="Times New Roman" w:cs="Times New Roman"/>
          <w:b/>
        </w:rPr>
      </w:pPr>
      <w:r w:rsidRPr="00885659">
        <w:rPr>
          <w:rFonts w:ascii="Times New Roman" w:eastAsia="Calibri" w:hAnsi="Times New Roman" w:cs="Times New Roman"/>
          <w:b/>
        </w:rPr>
        <w:t>12.</w:t>
      </w:r>
      <w:r w:rsidR="00DF2D14" w:rsidRPr="00885659">
        <w:rPr>
          <w:rFonts w:ascii="Times New Roman" w:eastAsia="Calibri" w:hAnsi="Times New Roman" w:cs="Times New Roman"/>
          <w:b/>
        </w:rPr>
        <w:t>Pretendenta, kuram būtu piešķiramas līguma slēgšanas tiesības PIL 42.panta pirmās daļas izslēgšanas nosacījumu pārbaude</w:t>
      </w:r>
    </w:p>
    <w:p w:rsidR="00252E83" w:rsidRPr="00252E83" w:rsidRDefault="00252E83" w:rsidP="00252E83">
      <w:pPr>
        <w:spacing w:after="0" w:line="240" w:lineRule="auto"/>
        <w:ind w:right="113" w:firstLine="709"/>
        <w:contextualSpacing/>
        <w:jc w:val="both"/>
        <w:rPr>
          <w:rFonts w:ascii="Times New Roman" w:eastAsia="Calibri" w:hAnsi="Times New Roman" w:cs="Times New Roman"/>
        </w:rPr>
      </w:pPr>
      <w:r w:rsidRPr="00252E83">
        <w:rPr>
          <w:rFonts w:ascii="Times New Roman" w:eastAsia="Calibri" w:hAnsi="Times New Roman" w:cs="Times New Roman"/>
        </w:rPr>
        <w:t>Pasūtītājs saskaņā ar Publisko iepirkumu likuma 42.panta devīto daļu pārbaudīja pretendentu, kuram būtu piešķiramas līguma slēgšanas tiesības (SIA “</w:t>
      </w:r>
      <w:proofErr w:type="spellStart"/>
      <w:r w:rsidRPr="00252E83">
        <w:rPr>
          <w:rFonts w:ascii="Times New Roman" w:eastAsia="Calibri" w:hAnsi="Times New Roman" w:cs="Times New Roman"/>
        </w:rPr>
        <w:t>Buildimpeks</w:t>
      </w:r>
      <w:proofErr w:type="spellEnd"/>
      <w:r w:rsidRPr="00252E83">
        <w:rPr>
          <w:rFonts w:ascii="Times New Roman" w:eastAsia="Calibri" w:hAnsi="Times New Roman" w:cs="Times New Roman"/>
        </w:rPr>
        <w:t>”), datus, izmantojot Ministru kabineta noteikto informācijas sistēmu, Ministru kabineta noteiktajā kārtībā iegūstot informāciju,  nekonstatēja minētos apstākļus:</w:t>
      </w:r>
    </w:p>
    <w:p w:rsidR="00252E83" w:rsidRPr="00252E83" w:rsidRDefault="00E747EA" w:rsidP="00252E83">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12</w:t>
      </w:r>
      <w:r w:rsidR="00252E83" w:rsidRPr="00252E83">
        <w:rPr>
          <w:rFonts w:ascii="Times New Roman" w:eastAsia="Calibri" w:hAnsi="Times New Roman" w:cs="Times New Roman"/>
        </w:rPr>
        <w:t>.1. par Publisko iepirkumu likuma 42.panta pirmās daļas 2.punktā minētajiem faktiem – no Valsts ieņēmumu dienesta un Latvijas pašvaldībām:</w:t>
      </w:r>
    </w:p>
    <w:p w:rsidR="00252E83" w:rsidRPr="00252E83" w:rsidRDefault="00252E83" w:rsidP="00252E83">
      <w:pPr>
        <w:spacing w:after="0" w:line="240" w:lineRule="auto"/>
        <w:ind w:right="113" w:firstLine="709"/>
        <w:contextualSpacing/>
        <w:jc w:val="both"/>
        <w:rPr>
          <w:rFonts w:ascii="Times New Roman" w:eastAsia="Calibri" w:hAnsi="Times New Roman" w:cs="Times New Roman"/>
        </w:rPr>
      </w:pPr>
      <w:r w:rsidRPr="00252E83">
        <w:rPr>
          <w:rFonts w:ascii="Times New Roman" w:eastAsia="Calibri" w:hAnsi="Times New Roman" w:cs="Times New Roman"/>
        </w:rPr>
        <w:t>E-izziņa par nodokļu nomaksas statusu NO Nr.31394571-1002603179 uz 24.04.2019. (piedāvājuma iesniegšanas termiņa pēdējā diena);</w:t>
      </w:r>
    </w:p>
    <w:p w:rsidR="00252E83" w:rsidRPr="00252E83" w:rsidRDefault="00E747EA" w:rsidP="00252E83">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12</w:t>
      </w:r>
      <w:r w:rsidR="00252E83" w:rsidRPr="00252E83">
        <w:rPr>
          <w:rFonts w:ascii="Times New Roman" w:eastAsia="Calibri" w:hAnsi="Times New Roman" w:cs="Times New Roman"/>
        </w:rPr>
        <w:t xml:space="preserve">.2. par Publisko iepirkumu likuma 42.panta pirmās daļas 1., 6. un 7.punktu minētajiem noziedzīgajiem nodarījumiem – no </w:t>
      </w:r>
      <w:proofErr w:type="spellStart"/>
      <w:r w:rsidR="00252E83" w:rsidRPr="00252E83">
        <w:rPr>
          <w:rFonts w:ascii="Times New Roman" w:eastAsia="Calibri" w:hAnsi="Times New Roman" w:cs="Times New Roman"/>
        </w:rPr>
        <w:t>Iekšlietu</w:t>
      </w:r>
      <w:proofErr w:type="spellEnd"/>
      <w:r w:rsidR="00252E83" w:rsidRPr="00252E83">
        <w:rPr>
          <w:rFonts w:ascii="Times New Roman" w:eastAsia="Calibri" w:hAnsi="Times New Roman" w:cs="Times New Roman"/>
        </w:rPr>
        <w:t xml:space="preserve"> ministrijas Informācijas centra (Sodu reģistra):</w:t>
      </w:r>
    </w:p>
    <w:p w:rsidR="00252E83" w:rsidRPr="00252E83" w:rsidRDefault="00252E83" w:rsidP="00252E83">
      <w:pPr>
        <w:spacing w:after="0" w:line="240" w:lineRule="auto"/>
        <w:ind w:right="113" w:firstLine="709"/>
        <w:contextualSpacing/>
        <w:jc w:val="both"/>
        <w:rPr>
          <w:rFonts w:ascii="Times New Roman" w:eastAsia="Calibri" w:hAnsi="Times New Roman" w:cs="Times New Roman"/>
        </w:rPr>
      </w:pPr>
      <w:r w:rsidRPr="00252E83">
        <w:rPr>
          <w:rFonts w:ascii="Times New Roman" w:eastAsia="Calibri" w:hAnsi="Times New Roman" w:cs="Times New Roman"/>
        </w:rPr>
        <w:t xml:space="preserve">E-izziņa par iepirkumu regulējošajos normatīvajos aktos paredzētajiem pārkāpumiem </w:t>
      </w:r>
      <w:bookmarkStart w:id="9" w:name="_Hlk12960336"/>
      <w:r w:rsidRPr="00252E83">
        <w:rPr>
          <w:rFonts w:ascii="Times New Roman" w:eastAsia="Calibri" w:hAnsi="Times New Roman" w:cs="Times New Roman"/>
        </w:rPr>
        <w:t>SRA Nr., SRA Nr.31394566-1002603129, SRA Nr.31394566-1002603133, SRA Nr.31394566-1002603136, SRA Nr. 31394571-1002603166, SRA Nr.31394571-1002603171, SRA Nr.31394571-1002603168.</w:t>
      </w:r>
    </w:p>
    <w:bookmarkEnd w:id="9"/>
    <w:p w:rsidR="00252E83" w:rsidRPr="00252E83" w:rsidRDefault="00E747EA" w:rsidP="00252E83">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12</w:t>
      </w:r>
      <w:r w:rsidR="00252E83" w:rsidRPr="00252E83">
        <w:rPr>
          <w:rFonts w:ascii="Times New Roman" w:eastAsia="Calibri" w:hAnsi="Times New Roman" w:cs="Times New Roman"/>
        </w:rPr>
        <w:t>.3. par Publisko iepirkumu likuma 42.panta pirmās daļas 3. un 12. punktā minētajiem faktiem – no Uzņēmumu reģistra:</w:t>
      </w:r>
    </w:p>
    <w:p w:rsidR="00252E83" w:rsidRPr="00252E83" w:rsidRDefault="00252E83" w:rsidP="00252E83">
      <w:pPr>
        <w:spacing w:after="0" w:line="240" w:lineRule="auto"/>
        <w:ind w:right="113" w:firstLine="709"/>
        <w:contextualSpacing/>
        <w:jc w:val="both"/>
        <w:rPr>
          <w:rFonts w:ascii="Times New Roman" w:eastAsia="Calibri" w:hAnsi="Times New Roman" w:cs="Times New Roman"/>
        </w:rPr>
      </w:pPr>
      <w:r w:rsidRPr="00252E83">
        <w:rPr>
          <w:rFonts w:ascii="Times New Roman" w:eastAsia="Calibri" w:hAnsi="Times New Roman" w:cs="Times New Roman"/>
        </w:rPr>
        <w:t>E-izziņa par likvidācijas, maksātnespējas un saimnieciskās darbības apturēšanu URA Nr.31394566-1002603137</w:t>
      </w:r>
    </w:p>
    <w:p w:rsidR="00252E83" w:rsidRPr="00252E83" w:rsidRDefault="00252E83" w:rsidP="00252E83">
      <w:pPr>
        <w:spacing w:after="0" w:line="240" w:lineRule="auto"/>
        <w:ind w:right="113" w:firstLine="709"/>
        <w:contextualSpacing/>
        <w:jc w:val="both"/>
        <w:rPr>
          <w:rFonts w:ascii="Times New Roman" w:eastAsia="Calibri" w:hAnsi="Times New Roman" w:cs="Times New Roman"/>
        </w:rPr>
      </w:pPr>
      <w:r w:rsidRPr="00252E83">
        <w:rPr>
          <w:rFonts w:ascii="Times New Roman" w:eastAsia="Calibri" w:hAnsi="Times New Roman" w:cs="Times New Roman"/>
        </w:rPr>
        <w:t>Pasūtītājs iepriekš minēto informāciju ir tiesīgs saņemt, neprasot Pretendenta un citu Publisko iepirkumu likuma 42. panta pirmajā daļā minēto personu piekrišanu.</w:t>
      </w:r>
    </w:p>
    <w:p w:rsidR="00252E83" w:rsidRPr="00252E83" w:rsidRDefault="00E747EA" w:rsidP="00252E83">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12</w:t>
      </w:r>
      <w:r w:rsidR="00252E83" w:rsidRPr="00252E83">
        <w:rPr>
          <w:rFonts w:ascii="Times New Roman" w:eastAsia="Calibri" w:hAnsi="Times New Roman" w:cs="Times New Roman"/>
        </w:rPr>
        <w:t>.4. par Publisko iepirkumu likuma 42.panta pirmās daļas 4. un 5.punktā minēto, Pretendents ir iesniedzis apliecinājumu piedāvājuma 1.lapas pusē.</w:t>
      </w:r>
    </w:p>
    <w:p w:rsidR="00252E83" w:rsidRPr="00252E83" w:rsidRDefault="00E747EA" w:rsidP="00252E83">
      <w:pPr>
        <w:spacing w:after="0" w:line="240" w:lineRule="auto"/>
        <w:ind w:right="113" w:firstLine="709"/>
        <w:contextualSpacing/>
        <w:jc w:val="both"/>
        <w:rPr>
          <w:rFonts w:ascii="Times New Roman" w:eastAsia="Calibri" w:hAnsi="Times New Roman" w:cs="Times New Roman"/>
        </w:rPr>
      </w:pPr>
      <w:r>
        <w:rPr>
          <w:rFonts w:ascii="Times New Roman" w:eastAsia="Calibri" w:hAnsi="Times New Roman" w:cs="Times New Roman"/>
        </w:rPr>
        <w:t xml:space="preserve">12.5. </w:t>
      </w:r>
      <w:r w:rsidR="00252E83" w:rsidRPr="00252E83">
        <w:rPr>
          <w:rFonts w:ascii="Times New Roman" w:eastAsia="Calibri" w:hAnsi="Times New Roman" w:cs="Times New Roman"/>
        </w:rPr>
        <w:t>Pasūtītājs saskaņā ar Publisko iepirkumu likuma 42.panta devīto daļu pārbaudīja pretendentu, kuram būtu piešķiramas līguma slēgšanas tiesības (SIA “</w:t>
      </w:r>
      <w:proofErr w:type="spellStart"/>
      <w:r w:rsidR="00252E83" w:rsidRPr="00252E83">
        <w:rPr>
          <w:rFonts w:ascii="Times New Roman" w:eastAsia="Calibri" w:hAnsi="Times New Roman" w:cs="Times New Roman"/>
        </w:rPr>
        <w:t>Buildimpeks</w:t>
      </w:r>
      <w:proofErr w:type="spellEnd"/>
      <w:r w:rsidR="00252E83" w:rsidRPr="00252E83">
        <w:rPr>
          <w:rFonts w:ascii="Times New Roman" w:eastAsia="Calibri" w:hAnsi="Times New Roman" w:cs="Times New Roman"/>
        </w:rPr>
        <w:t>”), datus, izmantojot Ministru kabineta noteikto informācijas sistēmu, Ministru kabineta noteiktajā kārtībā iegūstot informāciju, konstatēja minētos apstākļus par Publisko iepirkumu likuma 42.panta pirmās daļas 2.punktā minētajiem faktiem – no Valsts ieņēmumu dienesta un Latvijas pašvaldībām:</w:t>
      </w:r>
    </w:p>
    <w:p w:rsidR="00252E83" w:rsidRPr="00252E83" w:rsidRDefault="00252E83" w:rsidP="00252E83">
      <w:pPr>
        <w:spacing w:after="0" w:line="240" w:lineRule="auto"/>
        <w:ind w:right="113" w:firstLine="709"/>
        <w:contextualSpacing/>
        <w:jc w:val="both"/>
        <w:rPr>
          <w:rFonts w:ascii="Times New Roman" w:eastAsia="Calibri" w:hAnsi="Times New Roman" w:cs="Times New Roman"/>
        </w:rPr>
      </w:pPr>
      <w:r w:rsidRPr="00252E83">
        <w:rPr>
          <w:rFonts w:ascii="Times New Roman" w:eastAsia="Calibri" w:hAnsi="Times New Roman" w:cs="Times New Roman"/>
        </w:rPr>
        <w:t>E-izziņa par nodokļu nomaksas statusu NO Nr.31394566-1002603144 uz 0</w:t>
      </w:r>
      <w:r w:rsidR="00E747EA">
        <w:rPr>
          <w:rFonts w:ascii="Times New Roman" w:eastAsia="Calibri" w:hAnsi="Times New Roman" w:cs="Times New Roman"/>
        </w:rPr>
        <w:t>2</w:t>
      </w:r>
      <w:r w:rsidRPr="00252E83">
        <w:rPr>
          <w:rFonts w:ascii="Times New Roman" w:eastAsia="Calibri" w:hAnsi="Times New Roman" w:cs="Times New Roman"/>
        </w:rPr>
        <w:t>.07.2019. (diena, kad pieņemts lēmums par iespējamu iepirkuma līguma slēgšanas tiesību piešķiršanu).</w:t>
      </w:r>
    </w:p>
    <w:p w:rsidR="00252E83" w:rsidRPr="00252E83" w:rsidRDefault="00252E83" w:rsidP="00252E83">
      <w:pPr>
        <w:spacing w:after="0" w:line="240" w:lineRule="auto"/>
        <w:ind w:firstLine="709"/>
        <w:jc w:val="both"/>
        <w:rPr>
          <w:rFonts w:ascii="Times New Roman" w:eastAsia="Times New Roman" w:hAnsi="Times New Roman" w:cs="Times New Roman"/>
          <w:color w:val="000000"/>
          <w:lang w:eastAsia="lv-LV"/>
        </w:rPr>
      </w:pPr>
      <w:r w:rsidRPr="00252E83">
        <w:rPr>
          <w:rFonts w:ascii="Times New Roman" w:eastAsia="Times New Roman" w:hAnsi="Times New Roman" w:cs="Times New Roman"/>
          <w:color w:val="000000"/>
          <w:lang w:eastAsia="lv-LV"/>
        </w:rPr>
        <w:t xml:space="preserve">Saskaņā ar Publisko iepirkumu likuma 42.panta piekto daļu pretendents, lai apliecinātu, ka </w:t>
      </w:r>
      <w:r w:rsidRPr="00252E83">
        <w:rPr>
          <w:rFonts w:ascii="Times New Roman" w:eastAsia="Times New Roman" w:hAnsi="Times New Roman" w:cs="Times New Roman"/>
          <w:lang w:eastAsia="lv-LV"/>
        </w:rPr>
        <w:t>2019.gada 02.jūlijā</w:t>
      </w:r>
      <w:r w:rsidRPr="00252E83">
        <w:rPr>
          <w:rFonts w:ascii="Times New Roman" w:eastAsia="Times New Roman" w:hAnsi="Times New Roman" w:cs="Times New Roman"/>
          <w:color w:val="000000"/>
          <w:lang w:eastAsia="lv-LV"/>
        </w:rPr>
        <w:t xml:space="preserve"> nebija nodokļu parādu, tai skaitā valsts sociālo apdrošināšanas obligāto iemaksu parādu, kas kopsummā pārsniedz 150 </w:t>
      </w:r>
      <w:proofErr w:type="spellStart"/>
      <w:r w:rsidRPr="00252E83">
        <w:rPr>
          <w:rFonts w:ascii="Times New Roman" w:eastAsia="Times New Roman" w:hAnsi="Times New Roman" w:cs="Times New Roman"/>
          <w:color w:val="000000"/>
          <w:lang w:eastAsia="lv-LV"/>
        </w:rPr>
        <w:t>euro</w:t>
      </w:r>
      <w:proofErr w:type="spellEnd"/>
      <w:r w:rsidRPr="00252E83">
        <w:rPr>
          <w:rFonts w:ascii="Times New Roman" w:eastAsia="Times New Roman" w:hAnsi="Times New Roman" w:cs="Times New Roman"/>
          <w:color w:val="000000"/>
          <w:lang w:eastAsia="lv-LV"/>
        </w:rPr>
        <w:t>, 10 dienu laikā pēc informācijas izsniegšanas vai nosūtīšanas jāiesniedz:</w:t>
      </w:r>
    </w:p>
    <w:p w:rsidR="00252E83" w:rsidRPr="00252E83" w:rsidRDefault="00252E83" w:rsidP="00252E83">
      <w:pPr>
        <w:spacing w:after="0" w:line="240" w:lineRule="auto"/>
        <w:ind w:firstLine="709"/>
        <w:jc w:val="both"/>
        <w:rPr>
          <w:rFonts w:ascii="Times New Roman" w:eastAsia="Times New Roman" w:hAnsi="Times New Roman" w:cs="Times New Roman"/>
          <w:lang w:eastAsia="lv-LV"/>
        </w:rPr>
      </w:pPr>
      <w:r w:rsidRPr="00252E83">
        <w:rPr>
          <w:rFonts w:ascii="Times New Roman" w:eastAsia="Times New Roman" w:hAnsi="Times New Roman" w:cs="Times New Roman"/>
          <w:lang w:eastAsia="lv-LV"/>
        </w:rPr>
        <w:t>1) attiecīgās personas vai tās pārstāvja apliecinātu izdruku no Valsts ieņēmumu dienesta elektroniskās deklarēšanas sistēmas vai Valsts ieņēmumu dienesta izziņu par to, ka attiecīgajai personai nebija attiecīgo nodokļu parādu, tai skaitā valsts sociālās apdrošināšanas iemaksu parādu;</w:t>
      </w:r>
    </w:p>
    <w:p w:rsidR="00252E83" w:rsidRPr="00885659" w:rsidRDefault="00252E83" w:rsidP="00252E83">
      <w:pPr>
        <w:spacing w:after="0" w:line="240" w:lineRule="auto"/>
        <w:ind w:firstLine="709"/>
        <w:jc w:val="both"/>
        <w:rPr>
          <w:rFonts w:ascii="Times New Roman" w:eastAsia="Times New Roman" w:hAnsi="Times New Roman" w:cs="Times New Roman"/>
          <w:lang w:eastAsia="lv-LV"/>
        </w:rPr>
      </w:pPr>
      <w:r w:rsidRPr="00252E83">
        <w:rPr>
          <w:rFonts w:ascii="Times New Roman" w:eastAsia="Times New Roman" w:hAnsi="Times New Roman" w:cs="Times New Roman"/>
          <w:lang w:eastAsia="lv-LV"/>
        </w:rPr>
        <w:t xml:space="preserve">2) Valsts ieņēmumu dienesta vai pašvaldības kompetentās institūcijas izdota lēmuma kopiju par nodokļu samaksas termiņa pagarināšanu vai atlikšanu vai citus objektīvus pierādījumus par nodokļu parādu </w:t>
      </w:r>
      <w:proofErr w:type="spellStart"/>
      <w:r w:rsidRPr="00252E83">
        <w:rPr>
          <w:rFonts w:ascii="Times New Roman" w:eastAsia="Times New Roman" w:hAnsi="Times New Roman" w:cs="Times New Roman"/>
          <w:lang w:eastAsia="lv-LV"/>
        </w:rPr>
        <w:t>neesību</w:t>
      </w:r>
      <w:proofErr w:type="spellEnd"/>
      <w:r w:rsidRPr="00252E83">
        <w:rPr>
          <w:rFonts w:ascii="Times New Roman" w:eastAsia="Times New Roman" w:hAnsi="Times New Roman" w:cs="Times New Roman"/>
          <w:lang w:eastAsia="lv-LV"/>
        </w:rPr>
        <w:t>.</w:t>
      </w:r>
    </w:p>
    <w:p w:rsidR="00252E83" w:rsidRPr="00252E83" w:rsidRDefault="00252E83" w:rsidP="00252E83">
      <w:pPr>
        <w:spacing w:after="0" w:line="240" w:lineRule="auto"/>
        <w:ind w:firstLine="709"/>
        <w:jc w:val="both"/>
        <w:rPr>
          <w:rFonts w:ascii="Times New Roman" w:eastAsia="Times New Roman" w:hAnsi="Times New Roman" w:cs="Times New Roman"/>
          <w:lang w:eastAsia="lv-LV"/>
        </w:rPr>
      </w:pPr>
      <w:r w:rsidRPr="00885659">
        <w:rPr>
          <w:rFonts w:ascii="Times New Roman" w:eastAsia="Times New Roman" w:hAnsi="Times New Roman" w:cs="Times New Roman"/>
          <w:lang w:eastAsia="lv-LV"/>
        </w:rPr>
        <w:lastRenderedPageBreak/>
        <w:t xml:space="preserve">2019.gada </w:t>
      </w:r>
      <w:r w:rsidR="00E747EA">
        <w:rPr>
          <w:rFonts w:ascii="Times New Roman" w:eastAsia="Times New Roman" w:hAnsi="Times New Roman" w:cs="Times New Roman"/>
          <w:lang w:eastAsia="lv-LV"/>
        </w:rPr>
        <w:t>3</w:t>
      </w:r>
      <w:r w:rsidRPr="00885659">
        <w:rPr>
          <w:rFonts w:ascii="Times New Roman" w:eastAsia="Times New Roman" w:hAnsi="Times New Roman" w:cs="Times New Roman"/>
          <w:lang w:eastAsia="lv-LV"/>
        </w:rPr>
        <w:t>.jūlijā, komisijas priekšsēdētāja informēja Iepirkuma komisiju, ka 2019.gada 2.jūlijā SIA “</w:t>
      </w:r>
      <w:proofErr w:type="spellStart"/>
      <w:r w:rsidRPr="00885659">
        <w:rPr>
          <w:rFonts w:ascii="Times New Roman" w:eastAsia="Times New Roman" w:hAnsi="Times New Roman" w:cs="Times New Roman"/>
          <w:lang w:eastAsia="lv-LV"/>
        </w:rPr>
        <w:t>Buildimpeks</w:t>
      </w:r>
      <w:proofErr w:type="spellEnd"/>
      <w:r w:rsidRPr="00885659">
        <w:rPr>
          <w:rFonts w:ascii="Times New Roman" w:eastAsia="Times New Roman" w:hAnsi="Times New Roman" w:cs="Times New Roman"/>
          <w:lang w:eastAsia="lv-LV"/>
        </w:rPr>
        <w:t>” iesniedza Valsts ieņēmuma dienesta izziņu, kas apliecina, ka 2019.gada 2.jūlijā, dienā, kad pieņemts lēmums par līguma slēgšanas tiesību piešķiršanu, SIA “</w:t>
      </w:r>
      <w:proofErr w:type="spellStart"/>
      <w:r w:rsidRPr="00885659">
        <w:rPr>
          <w:rFonts w:ascii="Times New Roman" w:eastAsia="Times New Roman" w:hAnsi="Times New Roman" w:cs="Times New Roman"/>
          <w:lang w:eastAsia="lv-LV"/>
        </w:rPr>
        <w:t>Buildimpeks</w:t>
      </w:r>
      <w:proofErr w:type="spellEnd"/>
      <w:r w:rsidRPr="00885659">
        <w:rPr>
          <w:rFonts w:ascii="Times New Roman" w:eastAsia="Times New Roman" w:hAnsi="Times New Roman" w:cs="Times New Roman"/>
          <w:lang w:eastAsia="lv-LV"/>
        </w:rPr>
        <w:t xml:space="preserve"> ” nebija </w:t>
      </w:r>
      <w:r w:rsidRPr="00885659">
        <w:rPr>
          <w:rFonts w:ascii="Times New Roman" w:eastAsia="Times New Roman" w:hAnsi="Times New Roman" w:cs="Times New Roman"/>
          <w:color w:val="000000"/>
          <w:lang w:eastAsia="lv-LV"/>
        </w:rPr>
        <w:t xml:space="preserve">nodokļu parādu, tai skaitā valsts sociālo apdrošināšanas obligāto iemaksu parādu, kas kopsummā pārsniedz 150 </w:t>
      </w:r>
      <w:proofErr w:type="spellStart"/>
      <w:r w:rsidRPr="00885659">
        <w:rPr>
          <w:rFonts w:ascii="Times New Roman" w:eastAsia="Times New Roman" w:hAnsi="Times New Roman" w:cs="Times New Roman"/>
          <w:color w:val="000000"/>
          <w:lang w:eastAsia="lv-LV"/>
        </w:rPr>
        <w:t>euro</w:t>
      </w:r>
      <w:proofErr w:type="spellEnd"/>
      <w:r w:rsidR="00E747EA">
        <w:rPr>
          <w:rFonts w:ascii="Times New Roman" w:eastAsia="Times New Roman" w:hAnsi="Times New Roman" w:cs="Times New Roman"/>
          <w:color w:val="000000"/>
          <w:lang w:eastAsia="lv-LV"/>
        </w:rPr>
        <w:t>.</w:t>
      </w:r>
    </w:p>
    <w:bookmarkEnd w:id="6"/>
    <w:p w:rsidR="00DF2D14" w:rsidRPr="00885659" w:rsidRDefault="00DF2D14" w:rsidP="00DF2D14">
      <w:pPr>
        <w:spacing w:after="0" w:line="240" w:lineRule="auto"/>
        <w:ind w:right="113" w:firstLine="567"/>
        <w:contextualSpacing/>
        <w:jc w:val="both"/>
        <w:rPr>
          <w:rFonts w:ascii="Times New Roman" w:eastAsia="Calibri" w:hAnsi="Times New Roman" w:cs="Times New Roman"/>
        </w:rPr>
      </w:pPr>
      <w:r w:rsidRPr="00885659">
        <w:rPr>
          <w:rFonts w:ascii="Times New Roman" w:eastAsia="Calibri" w:hAnsi="Times New Roman" w:cs="Times New Roman"/>
          <w:b/>
        </w:rPr>
        <w:t>1</w:t>
      </w:r>
      <w:r w:rsidR="000B1DF2" w:rsidRPr="00885659">
        <w:rPr>
          <w:rFonts w:ascii="Times New Roman" w:eastAsia="Calibri" w:hAnsi="Times New Roman" w:cs="Times New Roman"/>
          <w:b/>
        </w:rPr>
        <w:t>3</w:t>
      </w:r>
      <w:r w:rsidRPr="00885659">
        <w:rPr>
          <w:rFonts w:ascii="Times New Roman" w:eastAsia="Calibri" w:hAnsi="Times New Roman" w:cs="Times New Roman"/>
          <w:b/>
        </w:rPr>
        <w:t>.</w:t>
      </w:r>
      <w:r w:rsidRPr="00885659">
        <w:rPr>
          <w:rFonts w:ascii="Times New Roman" w:eastAsia="Calibri" w:hAnsi="Times New Roman" w:cs="Times New Roman"/>
        </w:rPr>
        <w:t xml:space="preserve"> </w:t>
      </w:r>
      <w:r w:rsidRPr="00885659">
        <w:rPr>
          <w:rFonts w:ascii="Times New Roman" w:eastAsia="Times New Roman" w:hAnsi="Times New Roman" w:cs="Times New Roman"/>
          <w:b/>
          <w:lang w:eastAsia="lv-LV"/>
        </w:rPr>
        <w:t xml:space="preserve"> </w:t>
      </w:r>
      <w:proofErr w:type="spellStart"/>
      <w:r w:rsidRPr="00885659">
        <w:rPr>
          <w:rFonts w:ascii="Times New Roman" w:eastAsia="Calibri" w:hAnsi="Times New Roman" w:cs="Times New Roman"/>
          <w:b/>
          <w:lang w:val="en-US"/>
        </w:rPr>
        <w:t>Pretendenta</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kuram</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būtu</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piešķiramas</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līguma</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slēgšanas</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tiesības</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pārbaude</w:t>
      </w:r>
      <w:proofErr w:type="spellEnd"/>
      <w:r w:rsidRPr="00885659">
        <w:rPr>
          <w:rFonts w:ascii="Times New Roman" w:eastAsia="Calibri" w:hAnsi="Times New Roman" w:cs="Times New Roman"/>
          <w:b/>
          <w:lang w:val="en-US"/>
        </w:rPr>
        <w:t xml:space="preserve"> </w:t>
      </w:r>
      <w:proofErr w:type="spellStart"/>
      <w:r w:rsidRPr="00885659">
        <w:rPr>
          <w:rFonts w:ascii="Times New Roman" w:eastAsia="Calibri" w:hAnsi="Times New Roman" w:cs="Times New Roman"/>
          <w:b/>
          <w:lang w:val="en-US"/>
        </w:rPr>
        <w:t>atbilstoši</w:t>
      </w:r>
      <w:proofErr w:type="spellEnd"/>
      <w:r w:rsidRPr="00885659">
        <w:rPr>
          <w:rFonts w:ascii="Times New Roman" w:eastAsia="Calibri" w:hAnsi="Times New Roman" w:cs="Times New Roman"/>
          <w:b/>
          <w:lang w:val="en-US"/>
        </w:rPr>
        <w:t xml:space="preserve"> </w:t>
      </w:r>
      <w:r w:rsidRPr="00885659">
        <w:rPr>
          <w:rFonts w:ascii="Times New Roman" w:eastAsia="Calibri" w:hAnsi="Times New Roman" w:cs="Times New Roman"/>
          <w:b/>
        </w:rPr>
        <w:t>Starptautisko un Latvijas Republikas nacionālo sankciju likuma 11.</w:t>
      </w:r>
      <w:r w:rsidRPr="00885659">
        <w:rPr>
          <w:rFonts w:ascii="Times New Roman" w:eastAsia="Calibri" w:hAnsi="Times New Roman" w:cs="Times New Roman"/>
          <w:b/>
          <w:vertAlign w:val="superscript"/>
        </w:rPr>
        <w:t xml:space="preserve">1 </w:t>
      </w:r>
      <w:r w:rsidRPr="00885659">
        <w:rPr>
          <w:rFonts w:ascii="Times New Roman" w:eastAsia="Calibri" w:hAnsi="Times New Roman" w:cs="Times New Roman"/>
          <w:b/>
        </w:rPr>
        <w:t>pantam</w:t>
      </w:r>
    </w:p>
    <w:p w:rsidR="00DF2D14" w:rsidRPr="00885659" w:rsidRDefault="00DF2D14" w:rsidP="00252E83">
      <w:pPr>
        <w:spacing w:after="0" w:line="240" w:lineRule="auto"/>
        <w:ind w:right="113" w:firstLine="425"/>
        <w:jc w:val="both"/>
        <w:rPr>
          <w:rFonts w:ascii="Times New Roman" w:hAnsi="Times New Roman" w:cs="Times New Roman"/>
          <w:i/>
          <w:color w:val="2F5496" w:themeColor="accent1" w:themeShade="BF"/>
          <w:u w:val="single"/>
        </w:rPr>
      </w:pPr>
      <w:r w:rsidRPr="00885659">
        <w:rPr>
          <w:rFonts w:ascii="Times New Roman" w:hAnsi="Times New Roman" w:cs="Times New Roman"/>
        </w:rPr>
        <w:t>Lai pārbaudītu, vai pretendents, kuram būtu piešķiramas līguma slēgšanas tiesības, nav izslēdzams no dalības iepirkumā Starptautisko un Latvijas Republikas nacionālo sankciju likuma 11.</w:t>
      </w:r>
      <w:r w:rsidRPr="00885659">
        <w:rPr>
          <w:rFonts w:ascii="Times New Roman" w:hAnsi="Times New Roman" w:cs="Times New Roman"/>
          <w:vertAlign w:val="superscript"/>
        </w:rPr>
        <w:t>1</w:t>
      </w:r>
      <w:r w:rsidRPr="00885659">
        <w:rPr>
          <w:rFonts w:ascii="Times New Roman" w:hAnsi="Times New Roman" w:cs="Times New Roman"/>
        </w:rPr>
        <w:t>panta pirmajā un otrajā daļā minēto apstākļu dēļ, Komisija rīkojas atbilstoši Starptautisko un Latvijas Republikas nacionālo sankciju likuma 11.</w:t>
      </w:r>
      <w:r w:rsidRPr="00885659">
        <w:rPr>
          <w:rFonts w:ascii="Times New Roman" w:hAnsi="Times New Roman" w:cs="Times New Roman"/>
          <w:vertAlign w:val="superscript"/>
        </w:rPr>
        <w:t xml:space="preserve">1 </w:t>
      </w:r>
      <w:r w:rsidRPr="00885659">
        <w:rPr>
          <w:rFonts w:ascii="Times New Roman" w:hAnsi="Times New Roman" w:cs="Times New Roman"/>
        </w:rPr>
        <w:t xml:space="preserve">pantam, veicot pārbaudi Noziedzīgi iegūtu līdzekļu legalizācijas novērtēšanas dienesta (Kontroles dienesta) tīmekļa vietnē: </w:t>
      </w:r>
      <w:hyperlink r:id="rId11" w:history="1">
        <w:r w:rsidRPr="00885659">
          <w:rPr>
            <w:rStyle w:val="Hyperlink"/>
            <w:rFonts w:ascii="Times New Roman" w:hAnsi="Times New Roman" w:cs="Times New Roman"/>
            <w:i/>
          </w:rPr>
          <w:t>http://sankcijas.kd.gov.lv</w:t>
        </w:r>
      </w:hyperlink>
    </w:p>
    <w:p w:rsidR="00DF2D14" w:rsidRPr="00885659" w:rsidRDefault="00DF2D14" w:rsidP="00252E83">
      <w:pPr>
        <w:pStyle w:val="ListParagraph"/>
        <w:spacing w:after="0" w:line="240" w:lineRule="auto"/>
        <w:ind w:left="0" w:right="113" w:firstLine="425"/>
        <w:jc w:val="both"/>
        <w:rPr>
          <w:rFonts w:ascii="Times New Roman" w:eastAsia="Times New Roman" w:hAnsi="Times New Roman" w:cs="Times New Roman"/>
          <w:b/>
          <w:lang w:eastAsia="lv-LV"/>
        </w:rPr>
      </w:pPr>
      <w:r w:rsidRPr="00885659">
        <w:rPr>
          <w:rFonts w:ascii="Times New Roman" w:eastAsia="Times New Roman" w:hAnsi="Times New Roman" w:cs="Times New Roman"/>
          <w:b/>
          <w:lang w:eastAsia="lv-LV"/>
        </w:rPr>
        <w:t>1</w:t>
      </w:r>
      <w:r w:rsidR="000B1DF2" w:rsidRPr="00885659">
        <w:rPr>
          <w:rFonts w:ascii="Times New Roman" w:eastAsia="Times New Roman" w:hAnsi="Times New Roman" w:cs="Times New Roman"/>
          <w:b/>
          <w:lang w:eastAsia="lv-LV"/>
        </w:rPr>
        <w:t>4</w:t>
      </w:r>
      <w:r w:rsidRPr="00885659">
        <w:rPr>
          <w:rFonts w:ascii="Times New Roman" w:eastAsia="Times New Roman" w:hAnsi="Times New Roman" w:cs="Times New Roman"/>
          <w:b/>
          <w:lang w:eastAsia="lv-LV"/>
        </w:rPr>
        <w:t>.Lēmuma pieņemšana</w:t>
      </w:r>
    </w:p>
    <w:p w:rsidR="00252E83" w:rsidRPr="00885659" w:rsidRDefault="00E747EA" w:rsidP="00252E83">
      <w:pPr>
        <w:spacing w:after="0" w:line="240" w:lineRule="auto"/>
        <w:ind w:firstLine="567"/>
        <w:rPr>
          <w:rFonts w:ascii="Times New Roman" w:hAnsi="Times New Roman" w:cs="Times New Roman"/>
        </w:rPr>
      </w:pPr>
      <w:r>
        <w:rPr>
          <w:rFonts w:ascii="Times New Roman" w:hAnsi="Times New Roman" w:cs="Times New Roman"/>
        </w:rPr>
        <w:t xml:space="preserve">2019.gada 3.jūlijā </w:t>
      </w:r>
      <w:r w:rsidR="00252E83" w:rsidRPr="00885659">
        <w:rPr>
          <w:rFonts w:ascii="Times New Roman" w:hAnsi="Times New Roman" w:cs="Times New Roman"/>
        </w:rPr>
        <w:t>Siguldas novada pašvaldības Iepirkuma komisija atklāti balsojot, ar 6 balsīm „par” (</w:t>
      </w:r>
      <w:proofErr w:type="spellStart"/>
      <w:r w:rsidR="00252E83" w:rsidRPr="00885659">
        <w:rPr>
          <w:rFonts w:ascii="Times New Roman" w:hAnsi="Times New Roman" w:cs="Times New Roman"/>
        </w:rPr>
        <w:t>I.Zālīte</w:t>
      </w:r>
      <w:proofErr w:type="spellEnd"/>
      <w:r w:rsidR="00252E83" w:rsidRPr="00885659">
        <w:rPr>
          <w:rFonts w:ascii="Times New Roman" w:hAnsi="Times New Roman" w:cs="Times New Roman"/>
        </w:rPr>
        <w:t xml:space="preserve">, </w:t>
      </w:r>
      <w:proofErr w:type="spellStart"/>
      <w:r w:rsidR="00252E83" w:rsidRPr="00885659">
        <w:rPr>
          <w:rFonts w:ascii="Times New Roman" w:hAnsi="Times New Roman" w:cs="Times New Roman"/>
        </w:rPr>
        <w:t>A.Ozoliņš</w:t>
      </w:r>
      <w:proofErr w:type="spellEnd"/>
      <w:r w:rsidR="00252E83" w:rsidRPr="00885659">
        <w:rPr>
          <w:rFonts w:ascii="Times New Roman" w:hAnsi="Times New Roman" w:cs="Times New Roman"/>
        </w:rPr>
        <w:t xml:space="preserve">, </w:t>
      </w:r>
      <w:proofErr w:type="spellStart"/>
      <w:r w:rsidR="00252E83" w:rsidRPr="00885659">
        <w:rPr>
          <w:rFonts w:ascii="Times New Roman" w:hAnsi="Times New Roman" w:cs="Times New Roman"/>
        </w:rPr>
        <w:t>L.Landsberga</w:t>
      </w:r>
      <w:proofErr w:type="spellEnd"/>
      <w:r w:rsidR="00252E83" w:rsidRPr="00885659">
        <w:rPr>
          <w:rFonts w:ascii="Times New Roman" w:hAnsi="Times New Roman" w:cs="Times New Roman"/>
        </w:rPr>
        <w:t xml:space="preserve">, </w:t>
      </w:r>
      <w:proofErr w:type="spellStart"/>
      <w:r w:rsidR="00252E83" w:rsidRPr="00885659">
        <w:rPr>
          <w:rFonts w:ascii="Times New Roman" w:hAnsi="Times New Roman" w:cs="Times New Roman"/>
        </w:rPr>
        <w:t>A.Stautmane</w:t>
      </w:r>
      <w:proofErr w:type="spellEnd"/>
      <w:r w:rsidR="00252E83" w:rsidRPr="00885659">
        <w:rPr>
          <w:rFonts w:ascii="Times New Roman" w:hAnsi="Times New Roman" w:cs="Times New Roman"/>
        </w:rPr>
        <w:t xml:space="preserve">, </w:t>
      </w:r>
      <w:proofErr w:type="spellStart"/>
      <w:r w:rsidR="00252E83" w:rsidRPr="00885659">
        <w:rPr>
          <w:rFonts w:ascii="Times New Roman" w:hAnsi="Times New Roman" w:cs="Times New Roman"/>
        </w:rPr>
        <w:t>R.Bete</w:t>
      </w:r>
      <w:proofErr w:type="spellEnd"/>
      <w:r w:rsidR="00252E83" w:rsidRPr="00885659">
        <w:rPr>
          <w:rFonts w:ascii="Times New Roman" w:hAnsi="Times New Roman" w:cs="Times New Roman"/>
        </w:rPr>
        <w:t xml:space="preserve">, </w:t>
      </w:r>
      <w:proofErr w:type="spellStart"/>
      <w:r w:rsidR="00252E83" w:rsidRPr="00885659">
        <w:rPr>
          <w:rFonts w:ascii="Times New Roman" w:hAnsi="Times New Roman" w:cs="Times New Roman"/>
        </w:rPr>
        <w:t>S.Pavasare</w:t>
      </w:r>
      <w:proofErr w:type="spellEnd"/>
      <w:r w:rsidR="00252E83" w:rsidRPr="00885659">
        <w:rPr>
          <w:rFonts w:ascii="Times New Roman" w:hAnsi="Times New Roman" w:cs="Times New Roman"/>
        </w:rPr>
        <w:t>), „pret” – nav, „atturas” – nav, nol</w:t>
      </w:r>
      <w:r>
        <w:rPr>
          <w:rFonts w:ascii="Times New Roman" w:hAnsi="Times New Roman" w:cs="Times New Roman"/>
        </w:rPr>
        <w:t>ēma</w:t>
      </w:r>
      <w:r w:rsidR="00252E83" w:rsidRPr="00885659">
        <w:rPr>
          <w:rFonts w:ascii="Times New Roman" w:hAnsi="Times New Roman" w:cs="Times New Roman"/>
        </w:rPr>
        <w:t>, ka:</w:t>
      </w:r>
    </w:p>
    <w:p w:rsidR="00252E83" w:rsidRDefault="00252E83" w:rsidP="00252E83">
      <w:pPr>
        <w:spacing w:after="0" w:line="240" w:lineRule="auto"/>
        <w:ind w:firstLine="567"/>
        <w:rPr>
          <w:rFonts w:ascii="Times New Roman" w:hAnsi="Times New Roman" w:cs="Times New Roman"/>
        </w:rPr>
      </w:pPr>
      <w:proofErr w:type="spellStart"/>
      <w:r w:rsidRPr="00885659">
        <w:rPr>
          <w:rFonts w:ascii="Times New Roman" w:hAnsi="Times New Roman" w:cs="Times New Roman"/>
        </w:rPr>
        <w:t>Mālkalnu</w:t>
      </w:r>
      <w:proofErr w:type="spellEnd"/>
      <w:r w:rsidRPr="00885659">
        <w:rPr>
          <w:rFonts w:ascii="Times New Roman" w:hAnsi="Times New Roman" w:cs="Times New Roman"/>
        </w:rPr>
        <w:t xml:space="preserve"> ielas pārbūve Siguldā, Siguldas novadā veiks pretendents – SIA “</w:t>
      </w:r>
      <w:proofErr w:type="spellStart"/>
      <w:r w:rsidRPr="00885659">
        <w:rPr>
          <w:rFonts w:ascii="Times New Roman" w:hAnsi="Times New Roman" w:cs="Times New Roman"/>
        </w:rPr>
        <w:t>Buildimpeks</w:t>
      </w:r>
      <w:proofErr w:type="spellEnd"/>
      <w:r w:rsidRPr="00885659">
        <w:rPr>
          <w:rFonts w:ascii="Times New Roman" w:hAnsi="Times New Roman" w:cs="Times New Roman"/>
        </w:rPr>
        <w:t>”, kuras iesniegtais piedāvājums atbilst iepirkuma Nolikuma prasībām un ir saimnieciski visizdevīgākais piedāvājums, kuru nosaka, vērtējot tikai cenu.</w:t>
      </w:r>
    </w:p>
    <w:p w:rsidR="00A42253" w:rsidRDefault="00A42253" w:rsidP="00A42253">
      <w:pPr>
        <w:spacing w:after="0" w:line="240" w:lineRule="auto"/>
        <w:ind w:firstLine="426"/>
        <w:rPr>
          <w:rFonts w:ascii="Times New Roman" w:hAnsi="Times New Roman" w:cs="Times New Roman"/>
          <w:b/>
        </w:rPr>
      </w:pPr>
      <w:r w:rsidRPr="00A42253">
        <w:rPr>
          <w:rFonts w:ascii="Times New Roman" w:hAnsi="Times New Roman" w:cs="Times New Roman"/>
          <w:b/>
        </w:rPr>
        <w:t>15.</w:t>
      </w:r>
      <w:r w:rsidRPr="00A42253">
        <w:rPr>
          <w:b/>
        </w:rPr>
        <w:t xml:space="preserve"> </w:t>
      </w:r>
      <w:r w:rsidRPr="00A42253">
        <w:rPr>
          <w:rFonts w:ascii="Times New Roman" w:hAnsi="Times New Roman" w:cs="Times New Roman"/>
          <w:b/>
        </w:rPr>
        <w:t>Atkārtota lēmuma pieņemšana</w:t>
      </w:r>
    </w:p>
    <w:p w:rsidR="00A42253" w:rsidRPr="00A42253" w:rsidRDefault="00A42253" w:rsidP="00A42253">
      <w:pPr>
        <w:spacing w:after="0" w:line="240" w:lineRule="auto"/>
        <w:ind w:firstLine="567"/>
        <w:jc w:val="both"/>
        <w:rPr>
          <w:rFonts w:ascii="Times New Roman" w:hAnsi="Times New Roman" w:cs="Times New Roman"/>
        </w:rPr>
      </w:pPr>
      <w:r w:rsidRPr="00A42253">
        <w:rPr>
          <w:rFonts w:ascii="Times New Roman" w:hAnsi="Times New Roman" w:cs="Times New Roman"/>
        </w:rPr>
        <w:t xml:space="preserve">Siguldas novada pašvaldības Iepirkuma komisija 2019.gada </w:t>
      </w:r>
      <w:r>
        <w:rPr>
          <w:rFonts w:ascii="Times New Roman" w:hAnsi="Times New Roman" w:cs="Times New Roman"/>
        </w:rPr>
        <w:t>3</w:t>
      </w:r>
      <w:bookmarkStart w:id="10" w:name="_GoBack"/>
      <w:bookmarkEnd w:id="10"/>
      <w:r w:rsidRPr="00A42253">
        <w:rPr>
          <w:rFonts w:ascii="Times New Roman" w:hAnsi="Times New Roman" w:cs="Times New Roman"/>
        </w:rPr>
        <w:t>.jūlijā pieņēma lēmumu  par  atklāta konkursa “</w:t>
      </w:r>
      <w:proofErr w:type="spellStart"/>
      <w:r w:rsidRPr="00A42253">
        <w:rPr>
          <w:rFonts w:ascii="Times New Roman" w:hAnsi="Times New Roman" w:cs="Times New Roman"/>
        </w:rPr>
        <w:t>Mālkalnu</w:t>
      </w:r>
      <w:proofErr w:type="spellEnd"/>
      <w:r w:rsidRPr="00A42253">
        <w:rPr>
          <w:rFonts w:ascii="Times New Roman" w:hAnsi="Times New Roman" w:cs="Times New Roman"/>
        </w:rPr>
        <w:t xml:space="preserve"> ielas pārbūve Siguldā, Siguldas novadā” (identifikācijas Nr. SNP 2019/09/AK)  rezultātu.</w:t>
      </w:r>
    </w:p>
    <w:p w:rsidR="00A42253" w:rsidRPr="00A42253" w:rsidRDefault="00A42253" w:rsidP="00A42253">
      <w:pPr>
        <w:spacing w:after="0" w:line="240" w:lineRule="auto"/>
        <w:ind w:firstLine="567"/>
        <w:jc w:val="both"/>
        <w:rPr>
          <w:rFonts w:ascii="Times New Roman" w:hAnsi="Times New Roman" w:cs="Times New Roman"/>
        </w:rPr>
      </w:pPr>
      <w:r w:rsidRPr="00A42253">
        <w:rPr>
          <w:rFonts w:ascii="Times New Roman" w:hAnsi="Times New Roman" w:cs="Times New Roman"/>
        </w:rPr>
        <w:t>Saskaņā ar iepirkuma nolikuma 1.5.3. punktu “Iepirkuma līgums tiks slēgts pēc Siguldas novada pašvaldības Iepirkuma komisijas lēmuma par līguma slēgšanas tiesību piešķiršanas un apstiprinājuma saņemšanas par aizņēmuma (finansējuma) piešķiršanu Valsts kasē”.</w:t>
      </w:r>
    </w:p>
    <w:p w:rsidR="00A42253" w:rsidRPr="00A42253" w:rsidRDefault="00A42253" w:rsidP="00A42253">
      <w:pPr>
        <w:spacing w:after="0" w:line="240" w:lineRule="auto"/>
        <w:ind w:firstLine="567"/>
        <w:jc w:val="both"/>
        <w:rPr>
          <w:rFonts w:ascii="Times New Roman" w:hAnsi="Times New Roman" w:cs="Times New Roman"/>
        </w:rPr>
      </w:pPr>
      <w:r w:rsidRPr="00A42253">
        <w:rPr>
          <w:rFonts w:ascii="Times New Roman" w:hAnsi="Times New Roman" w:cs="Times New Roman"/>
        </w:rPr>
        <w:t xml:space="preserve">2020.gada 1.janvārī stājās spēkā likums “Par valsts budžetu 2020.gadam”, likuma 13. panta 4.apakšpunkts nosaka, ka pašvaldībām nav tiesību uzņemties ilgtermiņa saistības atbilstoši likuma "Par pašvaldību budžetiem" 22. pantam. Līdz ar to, Siguldas novada pašvaldībai nav iespējams saņemt aizņēmumu Valsts kasē </w:t>
      </w:r>
      <w:proofErr w:type="spellStart"/>
      <w:r w:rsidRPr="00A42253">
        <w:rPr>
          <w:rFonts w:ascii="Times New Roman" w:hAnsi="Times New Roman" w:cs="Times New Roman"/>
        </w:rPr>
        <w:t>Mālkalnu</w:t>
      </w:r>
      <w:proofErr w:type="spellEnd"/>
      <w:r w:rsidRPr="00A42253">
        <w:rPr>
          <w:rFonts w:ascii="Times New Roman" w:hAnsi="Times New Roman" w:cs="Times New Roman"/>
        </w:rPr>
        <w:t xml:space="preserve"> ielas pārbūvei.</w:t>
      </w:r>
    </w:p>
    <w:p w:rsidR="00A42253" w:rsidRPr="00A42253" w:rsidRDefault="00A42253" w:rsidP="00A42253">
      <w:pPr>
        <w:spacing w:after="0" w:line="240" w:lineRule="auto"/>
        <w:ind w:firstLine="567"/>
        <w:jc w:val="both"/>
        <w:rPr>
          <w:rFonts w:ascii="Times New Roman" w:hAnsi="Times New Roman" w:cs="Times New Roman"/>
        </w:rPr>
      </w:pPr>
      <w:r w:rsidRPr="00A42253">
        <w:rPr>
          <w:rFonts w:ascii="Times New Roman" w:hAnsi="Times New Roman" w:cs="Times New Roman"/>
        </w:rPr>
        <w:t>Ņemot vērā iepriekš minēto un saskaņā ar iepirkuma nolikuma 8.1.8.apakšpunktu, Siguldas novada pašvaldības Iepirkuma komisija atklāti balsojot, ar 6 balsīm „par” (</w:t>
      </w:r>
      <w:proofErr w:type="spellStart"/>
      <w:r w:rsidRPr="00A42253">
        <w:rPr>
          <w:rFonts w:ascii="Times New Roman" w:hAnsi="Times New Roman" w:cs="Times New Roman"/>
        </w:rPr>
        <w:t>I.Zālīte</w:t>
      </w:r>
      <w:proofErr w:type="spellEnd"/>
      <w:r w:rsidRPr="00A42253">
        <w:rPr>
          <w:rFonts w:ascii="Times New Roman" w:hAnsi="Times New Roman" w:cs="Times New Roman"/>
        </w:rPr>
        <w:t xml:space="preserve">, </w:t>
      </w:r>
      <w:proofErr w:type="spellStart"/>
      <w:r w:rsidRPr="00A42253">
        <w:rPr>
          <w:rFonts w:ascii="Times New Roman" w:hAnsi="Times New Roman" w:cs="Times New Roman"/>
        </w:rPr>
        <w:t>A.Ozoliņš</w:t>
      </w:r>
      <w:proofErr w:type="spellEnd"/>
      <w:r w:rsidRPr="00A42253">
        <w:rPr>
          <w:rFonts w:ascii="Times New Roman" w:hAnsi="Times New Roman" w:cs="Times New Roman"/>
        </w:rPr>
        <w:t xml:space="preserve">, </w:t>
      </w:r>
      <w:proofErr w:type="spellStart"/>
      <w:r w:rsidRPr="00A42253">
        <w:rPr>
          <w:rFonts w:ascii="Times New Roman" w:hAnsi="Times New Roman" w:cs="Times New Roman"/>
        </w:rPr>
        <w:t>L.Landsberga</w:t>
      </w:r>
      <w:proofErr w:type="spellEnd"/>
      <w:r w:rsidRPr="00A42253">
        <w:rPr>
          <w:rFonts w:ascii="Times New Roman" w:hAnsi="Times New Roman" w:cs="Times New Roman"/>
        </w:rPr>
        <w:t xml:space="preserve">, </w:t>
      </w:r>
      <w:proofErr w:type="spellStart"/>
      <w:r w:rsidRPr="00A42253">
        <w:rPr>
          <w:rFonts w:ascii="Times New Roman" w:hAnsi="Times New Roman" w:cs="Times New Roman"/>
        </w:rPr>
        <w:t>A.Strautmane</w:t>
      </w:r>
      <w:proofErr w:type="spellEnd"/>
      <w:r w:rsidRPr="00A42253">
        <w:rPr>
          <w:rFonts w:ascii="Times New Roman" w:hAnsi="Times New Roman" w:cs="Times New Roman"/>
        </w:rPr>
        <w:t xml:space="preserve">, </w:t>
      </w:r>
      <w:proofErr w:type="spellStart"/>
      <w:r w:rsidRPr="00A42253">
        <w:rPr>
          <w:rFonts w:ascii="Times New Roman" w:hAnsi="Times New Roman" w:cs="Times New Roman"/>
        </w:rPr>
        <w:t>R.Bete</w:t>
      </w:r>
      <w:proofErr w:type="spellEnd"/>
      <w:r w:rsidRPr="00A42253">
        <w:rPr>
          <w:rFonts w:ascii="Times New Roman" w:hAnsi="Times New Roman" w:cs="Times New Roman"/>
        </w:rPr>
        <w:t xml:space="preserve">, </w:t>
      </w:r>
      <w:proofErr w:type="spellStart"/>
      <w:r w:rsidRPr="00A42253">
        <w:rPr>
          <w:rFonts w:ascii="Times New Roman" w:hAnsi="Times New Roman" w:cs="Times New Roman"/>
        </w:rPr>
        <w:t>S.Pavasare</w:t>
      </w:r>
      <w:proofErr w:type="spellEnd"/>
      <w:r w:rsidRPr="00A42253">
        <w:rPr>
          <w:rFonts w:ascii="Times New Roman" w:hAnsi="Times New Roman" w:cs="Times New Roman"/>
        </w:rPr>
        <w:t>), „pret” – nav, „atturas” – nav, nolemj, pārtraukt iepirkuma procedūru “</w:t>
      </w:r>
      <w:proofErr w:type="spellStart"/>
      <w:r w:rsidRPr="00A42253">
        <w:rPr>
          <w:rFonts w:ascii="Times New Roman" w:hAnsi="Times New Roman" w:cs="Times New Roman"/>
        </w:rPr>
        <w:t>Mālkalnu</w:t>
      </w:r>
      <w:proofErr w:type="spellEnd"/>
      <w:r w:rsidRPr="00A42253">
        <w:rPr>
          <w:rFonts w:ascii="Times New Roman" w:hAnsi="Times New Roman" w:cs="Times New Roman"/>
        </w:rPr>
        <w:t xml:space="preserve"> ielas pārbūve Siguldā, Siguldas novadā” (identifikācijas Nr. SNP 2019/09/AK).</w:t>
      </w:r>
    </w:p>
    <w:p w:rsidR="00DF2D14" w:rsidRPr="00885659" w:rsidRDefault="00DF2D14" w:rsidP="00DF2D14">
      <w:pPr>
        <w:spacing w:after="0" w:line="240" w:lineRule="auto"/>
        <w:rPr>
          <w:rFonts w:ascii="Times New Roman" w:eastAsia="Times New Roman" w:hAnsi="Times New Roman" w:cs="Times New Roman"/>
          <w:lang w:eastAsia="lv-LV"/>
        </w:rPr>
      </w:pPr>
      <w:r w:rsidRPr="00885659">
        <w:rPr>
          <w:rFonts w:ascii="Times New Roman" w:eastAsia="Times New Roman" w:hAnsi="Times New Roman" w:cs="Times New Roman"/>
          <w:b/>
          <w:lang w:eastAsia="lv-LV"/>
        </w:rPr>
        <w:t xml:space="preserve">  1</w:t>
      </w:r>
      <w:r w:rsidR="00A42253">
        <w:rPr>
          <w:rFonts w:ascii="Times New Roman" w:eastAsia="Times New Roman" w:hAnsi="Times New Roman" w:cs="Times New Roman"/>
          <w:b/>
          <w:lang w:eastAsia="lv-LV"/>
        </w:rPr>
        <w:t>6</w:t>
      </w:r>
      <w:r w:rsidRPr="00885659">
        <w:rPr>
          <w:rFonts w:ascii="Times New Roman" w:eastAsia="Times New Roman" w:hAnsi="Times New Roman" w:cs="Times New Roman"/>
          <w:b/>
          <w:lang w:eastAsia="lv-LV"/>
        </w:rPr>
        <w:t>.</w:t>
      </w:r>
      <w:r w:rsidRPr="00885659">
        <w:rPr>
          <w:rFonts w:ascii="Times New Roman" w:eastAsia="Times New Roman" w:hAnsi="Times New Roman" w:cs="Times New Roman"/>
          <w:lang w:eastAsia="lv-LV"/>
        </w:rPr>
        <w:t xml:space="preserve"> </w:t>
      </w:r>
      <w:bookmarkEnd w:id="7"/>
      <w:r w:rsidRPr="00885659">
        <w:rPr>
          <w:rFonts w:ascii="Times New Roman" w:eastAsia="Times New Roman" w:hAnsi="Times New Roman" w:cs="Times New Roman"/>
          <w:b/>
          <w:lang w:eastAsia="lv-LV"/>
        </w:rPr>
        <w:t>Saņemtie pieprasījumi izskaidrot iepirkuma Nolikumu, sniegtās atbildes:</w:t>
      </w:r>
      <w:r w:rsidRPr="00885659">
        <w:rPr>
          <w:rFonts w:ascii="Times New Roman" w:eastAsia="Times New Roman" w:hAnsi="Times New Roman" w:cs="Times New Roman"/>
          <w:lang w:eastAsia="lv-LV"/>
        </w:rPr>
        <w:t xml:space="preserve"> </w:t>
      </w:r>
    </w:p>
    <w:p w:rsidR="00252E83" w:rsidRPr="00885659" w:rsidRDefault="00252E83" w:rsidP="00252E83">
      <w:pPr>
        <w:spacing w:after="0" w:line="240" w:lineRule="auto"/>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 </w:t>
      </w:r>
      <w:r w:rsidR="00885659" w:rsidRPr="00885659">
        <w:rPr>
          <w:rFonts w:ascii="Times New Roman" w:eastAsia="Times New Roman" w:hAnsi="Times New Roman" w:cs="Times New Roman"/>
          <w:lang w:eastAsia="lv-LV"/>
        </w:rPr>
        <w:t>12.04.2019., 15</w:t>
      </w:r>
      <w:r w:rsidRPr="00885659">
        <w:rPr>
          <w:rFonts w:ascii="Times New Roman" w:eastAsia="Times New Roman" w:hAnsi="Times New Roman" w:cs="Times New Roman"/>
          <w:lang w:eastAsia="lv-LV"/>
        </w:rPr>
        <w:t>.0</w:t>
      </w:r>
      <w:r w:rsidR="00885659" w:rsidRPr="00885659">
        <w:rPr>
          <w:rFonts w:ascii="Times New Roman" w:eastAsia="Times New Roman" w:hAnsi="Times New Roman" w:cs="Times New Roman"/>
          <w:lang w:eastAsia="lv-LV"/>
        </w:rPr>
        <w:t>4</w:t>
      </w:r>
      <w:r w:rsidRPr="00885659">
        <w:rPr>
          <w:rFonts w:ascii="Times New Roman" w:eastAsia="Times New Roman" w:hAnsi="Times New Roman" w:cs="Times New Roman"/>
          <w:lang w:eastAsia="lv-LV"/>
        </w:rPr>
        <w:t>.2019. tika saņemti jautājumi EIS e-konkursu apakšsistēmā;</w:t>
      </w:r>
    </w:p>
    <w:p w:rsidR="00DF2D14" w:rsidRPr="00885659" w:rsidRDefault="00252E83" w:rsidP="00252E83">
      <w:pPr>
        <w:spacing w:after="0" w:line="240" w:lineRule="auto"/>
        <w:rPr>
          <w:rFonts w:ascii="Times New Roman" w:eastAsia="Times New Roman" w:hAnsi="Times New Roman" w:cs="Times New Roman"/>
          <w:lang w:eastAsia="lv-LV"/>
        </w:rPr>
      </w:pPr>
      <w:r w:rsidRPr="00885659">
        <w:rPr>
          <w:rFonts w:ascii="Times New Roman" w:eastAsia="Times New Roman" w:hAnsi="Times New Roman" w:cs="Times New Roman"/>
          <w:lang w:eastAsia="lv-LV"/>
        </w:rPr>
        <w:t xml:space="preserve"> </w:t>
      </w:r>
      <w:r w:rsidR="00885659" w:rsidRPr="00885659">
        <w:rPr>
          <w:rFonts w:ascii="Times New Roman" w:eastAsia="Times New Roman" w:hAnsi="Times New Roman" w:cs="Times New Roman"/>
          <w:lang w:eastAsia="lv-LV"/>
        </w:rPr>
        <w:t>16</w:t>
      </w:r>
      <w:r w:rsidRPr="00885659">
        <w:rPr>
          <w:rFonts w:ascii="Times New Roman" w:eastAsia="Times New Roman" w:hAnsi="Times New Roman" w:cs="Times New Roman"/>
          <w:lang w:eastAsia="lv-LV"/>
        </w:rPr>
        <w:t>.0</w:t>
      </w:r>
      <w:r w:rsidR="00885659" w:rsidRPr="00885659">
        <w:rPr>
          <w:rFonts w:ascii="Times New Roman" w:eastAsia="Times New Roman" w:hAnsi="Times New Roman" w:cs="Times New Roman"/>
          <w:lang w:eastAsia="lv-LV"/>
        </w:rPr>
        <w:t>4</w:t>
      </w:r>
      <w:r w:rsidRPr="00885659">
        <w:rPr>
          <w:rFonts w:ascii="Times New Roman" w:eastAsia="Times New Roman" w:hAnsi="Times New Roman" w:cs="Times New Roman"/>
          <w:lang w:eastAsia="lv-LV"/>
        </w:rPr>
        <w:t>.2019. tika sniegta atbilde 1.3.8-2/</w:t>
      </w:r>
      <w:r w:rsidR="00885659" w:rsidRPr="00885659">
        <w:rPr>
          <w:rFonts w:ascii="Times New Roman" w:eastAsia="Times New Roman" w:hAnsi="Times New Roman" w:cs="Times New Roman"/>
          <w:lang w:eastAsia="lv-LV"/>
        </w:rPr>
        <w:t>987</w:t>
      </w:r>
      <w:r w:rsidRPr="00885659">
        <w:rPr>
          <w:rFonts w:ascii="Times New Roman" w:eastAsia="Times New Roman" w:hAnsi="Times New Roman" w:cs="Times New Roman"/>
          <w:lang w:eastAsia="lv-LV"/>
        </w:rPr>
        <w:t>, kura ievietota Siguldas novada pašvaldības tīmekļvietnē un EIS e-konkursu apakšsistēmā.</w:t>
      </w:r>
    </w:p>
    <w:p w:rsidR="00DF2D14" w:rsidRPr="00885659" w:rsidRDefault="00DF2D14" w:rsidP="00DF2D14">
      <w:pPr>
        <w:spacing w:after="0" w:line="240" w:lineRule="auto"/>
        <w:jc w:val="both"/>
        <w:rPr>
          <w:rFonts w:ascii="Times New Roman" w:eastAsia="Times New Roman" w:hAnsi="Times New Roman" w:cs="Times New Roman"/>
          <w:lang w:eastAsia="lv-LV"/>
        </w:rPr>
      </w:pPr>
    </w:p>
    <w:p w:rsidR="00DF2D14" w:rsidRPr="00885659" w:rsidRDefault="00DF2D14" w:rsidP="00DF2D14">
      <w:pPr>
        <w:spacing w:after="0" w:line="240" w:lineRule="auto"/>
        <w:jc w:val="both"/>
        <w:rPr>
          <w:rFonts w:ascii="Times New Roman" w:eastAsia="Times New Roman" w:hAnsi="Times New Roman" w:cs="Times New Roman"/>
          <w:lang w:eastAsia="lv-LV"/>
        </w:rPr>
      </w:pPr>
    </w:p>
    <w:p w:rsidR="00DF2D14" w:rsidRPr="00885659" w:rsidRDefault="00DF2D14" w:rsidP="00DF2D14">
      <w:pPr>
        <w:spacing w:after="0" w:line="240" w:lineRule="auto"/>
        <w:jc w:val="both"/>
        <w:rPr>
          <w:rFonts w:ascii="Times New Roman" w:eastAsia="Times New Roman" w:hAnsi="Times New Roman" w:cs="Times New Roman"/>
          <w:lang w:eastAsia="lv-LV"/>
        </w:rPr>
      </w:pPr>
    </w:p>
    <w:p w:rsidR="00DF2D14" w:rsidRPr="00824D9F" w:rsidRDefault="00DF2D14" w:rsidP="00DF2D14">
      <w:pPr>
        <w:spacing w:after="0" w:line="240" w:lineRule="auto"/>
        <w:jc w:val="both"/>
        <w:rPr>
          <w:rFonts w:ascii="Times New Roman" w:hAnsi="Times New Roman" w:cs="Times New Roman"/>
        </w:rPr>
      </w:pPr>
      <w:r w:rsidRPr="00885659">
        <w:rPr>
          <w:rFonts w:ascii="Times New Roman" w:eastAsia="Times New Roman" w:hAnsi="Times New Roman" w:cs="Times New Roman"/>
          <w:lang w:eastAsia="lv-LV"/>
        </w:rPr>
        <w:t>Iepirkuma komisijas priekšsēdētāja</w:t>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r w:rsidRPr="00885659">
        <w:rPr>
          <w:rFonts w:ascii="Times New Roman" w:eastAsia="Times New Roman" w:hAnsi="Times New Roman" w:cs="Times New Roman"/>
          <w:lang w:eastAsia="lv-LV"/>
        </w:rPr>
        <w:tab/>
      </w:r>
      <w:proofErr w:type="spellStart"/>
      <w:r w:rsidRPr="00885659">
        <w:rPr>
          <w:rFonts w:ascii="Times New Roman" w:eastAsia="Times New Roman" w:hAnsi="Times New Roman" w:cs="Times New Roman"/>
          <w:lang w:eastAsia="lv-LV"/>
        </w:rPr>
        <w:t>I.Zālīte</w:t>
      </w:r>
      <w:proofErr w:type="spellEnd"/>
    </w:p>
    <w:p w:rsidR="00DF2D14" w:rsidRPr="00824D9F" w:rsidRDefault="00DF2D14" w:rsidP="00DF2D14">
      <w:pPr>
        <w:rPr>
          <w:rFonts w:ascii="Times New Roman" w:hAnsi="Times New Roman" w:cs="Times New Roman"/>
        </w:rPr>
      </w:pPr>
    </w:p>
    <w:p w:rsidR="00DF2D14" w:rsidRPr="00824D9F" w:rsidRDefault="00DF2D14" w:rsidP="00DF2D14">
      <w:pPr>
        <w:rPr>
          <w:rFonts w:ascii="Times New Roman" w:hAnsi="Times New Roman" w:cs="Times New Roman"/>
        </w:rPr>
      </w:pPr>
    </w:p>
    <w:p w:rsidR="00DF2D14" w:rsidRDefault="00DF2D14"/>
    <w:sectPr w:rsidR="00DF2D14" w:rsidSect="003A0B48">
      <w:footerReference w:type="even" r:id="rId12"/>
      <w:footerReference w:type="default" r:id="rId13"/>
      <w:pgSz w:w="11906" w:h="16838"/>
      <w:pgMar w:top="851" w:right="1133" w:bottom="851"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ED2" w:rsidRDefault="00DE0ED2" w:rsidP="00DF2D14">
      <w:pPr>
        <w:spacing w:after="0" w:line="240" w:lineRule="auto"/>
      </w:pPr>
      <w:r>
        <w:separator/>
      </w:r>
    </w:p>
  </w:endnote>
  <w:endnote w:type="continuationSeparator" w:id="0">
    <w:p w:rsidR="00DE0ED2" w:rsidRDefault="00DE0ED2" w:rsidP="00DF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DBF" w:rsidRDefault="00B91534"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5E0DBF" w:rsidRDefault="00DE0ED2" w:rsidP="007824F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DBF" w:rsidRDefault="00DE0ED2" w:rsidP="007824F0">
    <w:pPr>
      <w:pStyle w:val="Footer"/>
      <w:framePr w:wrap="around" w:vAnchor="text" w:hAnchor="margin" w:xAlign="center" w:y="1"/>
      <w:rPr>
        <w:rStyle w:val="PageNumber"/>
      </w:rPr>
    </w:pPr>
  </w:p>
  <w:p w:rsidR="005E0DBF" w:rsidRDefault="00DE0ED2" w:rsidP="007824F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ED2" w:rsidRDefault="00DE0ED2" w:rsidP="00DF2D14">
      <w:pPr>
        <w:spacing w:after="0" w:line="240" w:lineRule="auto"/>
      </w:pPr>
      <w:r>
        <w:separator/>
      </w:r>
    </w:p>
  </w:footnote>
  <w:footnote w:type="continuationSeparator" w:id="0">
    <w:p w:rsidR="00DE0ED2" w:rsidRDefault="00DE0ED2" w:rsidP="00DF2D14">
      <w:pPr>
        <w:spacing w:after="0" w:line="240" w:lineRule="auto"/>
      </w:pPr>
      <w:r>
        <w:continuationSeparator/>
      </w:r>
    </w:p>
  </w:footnote>
  <w:footnote w:id="1">
    <w:p w:rsidR="00AC6F5B" w:rsidRPr="00A84E64" w:rsidRDefault="00AC6F5B" w:rsidP="00AC6F5B">
      <w:pPr>
        <w:pStyle w:val="FootnoteText"/>
        <w:rPr>
          <w:rFonts w:ascii="Times New Roman" w:hAnsi="Times New Roman" w:cs="Times New Roman"/>
        </w:rPr>
      </w:pPr>
      <w:r>
        <w:rPr>
          <w:rStyle w:val="FootnoteReference"/>
        </w:rPr>
        <w:footnoteRef/>
      </w:r>
      <w:r>
        <w:t xml:space="preserve"> </w:t>
      </w:r>
      <w:r w:rsidRPr="00C46B37">
        <w:rPr>
          <w:rFonts w:ascii="Times New Roman" w:hAnsi="Times New Roman" w:cs="Times New Roman"/>
        </w:rPr>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0EF37F5"/>
    <w:multiLevelType w:val="multilevel"/>
    <w:tmpl w:val="D0DE5EE8"/>
    <w:lvl w:ilvl="0">
      <w:start w:val="13"/>
      <w:numFmt w:val="decimal"/>
      <w:lvlText w:val="%1"/>
      <w:lvlJc w:val="left"/>
      <w:pPr>
        <w:ind w:left="1035" w:hanging="1035"/>
      </w:pPr>
      <w:rPr>
        <w:rFonts w:hint="default"/>
      </w:rPr>
    </w:lvl>
    <w:lvl w:ilvl="1">
      <w:start w:val="5"/>
      <w:numFmt w:val="decimalZero"/>
      <w:lvlText w:val="%1.%2"/>
      <w:lvlJc w:val="left"/>
      <w:pPr>
        <w:ind w:left="1035" w:hanging="1035"/>
      </w:pPr>
      <w:rPr>
        <w:rFonts w:hint="default"/>
      </w:rPr>
    </w:lvl>
    <w:lvl w:ilvl="2">
      <w:start w:val="2019"/>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653D2615"/>
    <w:multiLevelType w:val="multilevel"/>
    <w:tmpl w:val="4F7CB0B0"/>
    <w:lvl w:ilvl="0">
      <w:start w:val="10"/>
      <w:numFmt w:val="decimal"/>
      <w:lvlText w:val="%1."/>
      <w:lvlJc w:val="left"/>
      <w:pPr>
        <w:ind w:left="480" w:hanging="480"/>
      </w:pPr>
      <w:rPr>
        <w:rFonts w:hint="default"/>
      </w:rPr>
    </w:lvl>
    <w:lvl w:ilvl="1">
      <w:start w:val="3"/>
      <w:numFmt w:val="decimal"/>
      <w:lvlText w:val="%1.%2."/>
      <w:lvlJc w:val="left"/>
      <w:pPr>
        <w:ind w:left="1724" w:hanging="480"/>
      </w:pPr>
      <w:rPr>
        <w:rFonts w:hint="default"/>
      </w:rPr>
    </w:lvl>
    <w:lvl w:ilvl="2">
      <w:start w:val="1"/>
      <w:numFmt w:val="decimal"/>
      <w:lvlText w:val="%1.%2.%3."/>
      <w:lvlJc w:val="left"/>
      <w:pPr>
        <w:ind w:left="3208" w:hanging="720"/>
      </w:pPr>
      <w:rPr>
        <w:rFonts w:hint="default"/>
      </w:rPr>
    </w:lvl>
    <w:lvl w:ilvl="3">
      <w:start w:val="1"/>
      <w:numFmt w:val="decimal"/>
      <w:lvlText w:val="%1.%2.%3.%4."/>
      <w:lvlJc w:val="left"/>
      <w:pPr>
        <w:ind w:left="4452" w:hanging="720"/>
      </w:pPr>
      <w:rPr>
        <w:rFonts w:hint="default"/>
      </w:rPr>
    </w:lvl>
    <w:lvl w:ilvl="4">
      <w:start w:val="1"/>
      <w:numFmt w:val="decimal"/>
      <w:lvlText w:val="%1.%2.%3.%4.%5."/>
      <w:lvlJc w:val="left"/>
      <w:pPr>
        <w:ind w:left="6056" w:hanging="1080"/>
      </w:pPr>
      <w:rPr>
        <w:rFonts w:hint="default"/>
      </w:rPr>
    </w:lvl>
    <w:lvl w:ilvl="5">
      <w:start w:val="1"/>
      <w:numFmt w:val="decimal"/>
      <w:lvlText w:val="%1.%2.%3.%4.%5.%6."/>
      <w:lvlJc w:val="left"/>
      <w:pPr>
        <w:ind w:left="7300" w:hanging="1080"/>
      </w:pPr>
      <w:rPr>
        <w:rFonts w:hint="default"/>
      </w:rPr>
    </w:lvl>
    <w:lvl w:ilvl="6">
      <w:start w:val="1"/>
      <w:numFmt w:val="decimal"/>
      <w:lvlText w:val="%1.%2.%3.%4.%5.%6.%7."/>
      <w:lvlJc w:val="left"/>
      <w:pPr>
        <w:ind w:left="8904" w:hanging="1440"/>
      </w:pPr>
      <w:rPr>
        <w:rFonts w:hint="default"/>
      </w:rPr>
    </w:lvl>
    <w:lvl w:ilvl="7">
      <w:start w:val="1"/>
      <w:numFmt w:val="decimal"/>
      <w:lvlText w:val="%1.%2.%3.%4.%5.%6.%7.%8."/>
      <w:lvlJc w:val="left"/>
      <w:pPr>
        <w:ind w:left="10148" w:hanging="1440"/>
      </w:pPr>
      <w:rPr>
        <w:rFonts w:hint="default"/>
      </w:rPr>
    </w:lvl>
    <w:lvl w:ilvl="8">
      <w:start w:val="1"/>
      <w:numFmt w:val="decimal"/>
      <w:lvlText w:val="%1.%2.%3.%4.%5.%6.%7.%8.%9."/>
      <w:lvlJc w:val="left"/>
      <w:pPr>
        <w:ind w:left="11752" w:hanging="1800"/>
      </w:pPr>
      <w:rPr>
        <w:rFonts w:hint="default"/>
      </w:rPr>
    </w:lvl>
  </w:abstractNum>
  <w:abstractNum w:abstractNumId="4" w15:restartNumberingAfterBreak="0">
    <w:nsid w:val="6A6D2916"/>
    <w:multiLevelType w:val="multilevel"/>
    <w:tmpl w:val="F3246608"/>
    <w:lvl w:ilvl="0">
      <w:start w:val="10"/>
      <w:numFmt w:val="decimal"/>
      <w:lvlText w:val="%1."/>
      <w:lvlJc w:val="left"/>
      <w:pPr>
        <w:ind w:left="480" w:hanging="480"/>
      </w:pPr>
      <w:rPr>
        <w:rFonts w:hint="default"/>
      </w:rPr>
    </w:lvl>
    <w:lvl w:ilvl="1">
      <w:start w:val="1"/>
      <w:numFmt w:val="decimal"/>
      <w:lvlText w:val="%1.%2."/>
      <w:lvlJc w:val="left"/>
      <w:pPr>
        <w:ind w:left="1244" w:hanging="480"/>
      </w:pPr>
      <w:rPr>
        <w:rFonts w:hint="default"/>
      </w:rPr>
    </w:lvl>
    <w:lvl w:ilvl="2">
      <w:start w:val="1"/>
      <w:numFmt w:val="decimal"/>
      <w:lvlText w:val="%1.%2.%3."/>
      <w:lvlJc w:val="left"/>
      <w:pPr>
        <w:ind w:left="2248" w:hanging="720"/>
      </w:pPr>
      <w:rPr>
        <w:rFonts w:hint="default"/>
      </w:rPr>
    </w:lvl>
    <w:lvl w:ilvl="3">
      <w:start w:val="1"/>
      <w:numFmt w:val="decimal"/>
      <w:lvlText w:val="%1.%2.%3.%4."/>
      <w:lvlJc w:val="left"/>
      <w:pPr>
        <w:ind w:left="3012" w:hanging="720"/>
      </w:pPr>
      <w:rPr>
        <w:rFonts w:hint="default"/>
      </w:rPr>
    </w:lvl>
    <w:lvl w:ilvl="4">
      <w:start w:val="1"/>
      <w:numFmt w:val="decimal"/>
      <w:lvlText w:val="%1.%2.%3.%4.%5."/>
      <w:lvlJc w:val="left"/>
      <w:pPr>
        <w:ind w:left="4136" w:hanging="1080"/>
      </w:pPr>
      <w:rPr>
        <w:rFonts w:hint="default"/>
      </w:rPr>
    </w:lvl>
    <w:lvl w:ilvl="5">
      <w:start w:val="1"/>
      <w:numFmt w:val="decimal"/>
      <w:lvlText w:val="%1.%2.%3.%4.%5.%6."/>
      <w:lvlJc w:val="left"/>
      <w:pPr>
        <w:ind w:left="4900" w:hanging="1080"/>
      </w:pPr>
      <w:rPr>
        <w:rFonts w:hint="default"/>
      </w:rPr>
    </w:lvl>
    <w:lvl w:ilvl="6">
      <w:start w:val="1"/>
      <w:numFmt w:val="decimal"/>
      <w:lvlText w:val="%1.%2.%3.%4.%5.%6.%7."/>
      <w:lvlJc w:val="left"/>
      <w:pPr>
        <w:ind w:left="6024" w:hanging="1440"/>
      </w:pPr>
      <w:rPr>
        <w:rFonts w:hint="default"/>
      </w:rPr>
    </w:lvl>
    <w:lvl w:ilvl="7">
      <w:start w:val="1"/>
      <w:numFmt w:val="decimal"/>
      <w:lvlText w:val="%1.%2.%3.%4.%5.%6.%7.%8."/>
      <w:lvlJc w:val="left"/>
      <w:pPr>
        <w:ind w:left="6788" w:hanging="1440"/>
      </w:pPr>
      <w:rPr>
        <w:rFonts w:hint="default"/>
      </w:rPr>
    </w:lvl>
    <w:lvl w:ilvl="8">
      <w:start w:val="1"/>
      <w:numFmt w:val="decimal"/>
      <w:lvlText w:val="%1.%2.%3.%4.%5.%6.%7.%8.%9."/>
      <w:lvlJc w:val="left"/>
      <w:pPr>
        <w:ind w:left="7912" w:hanging="1800"/>
      </w:pPr>
      <w:rPr>
        <w:rFonts w:hint="default"/>
      </w:rPr>
    </w:lvl>
  </w:abstractNum>
  <w:abstractNum w:abstractNumId="5" w15:restartNumberingAfterBreak="0">
    <w:nsid w:val="70682838"/>
    <w:multiLevelType w:val="multilevel"/>
    <w:tmpl w:val="41C6C390"/>
    <w:lvl w:ilvl="0">
      <w:start w:val="9"/>
      <w:numFmt w:val="decimal"/>
      <w:lvlText w:val="%1."/>
      <w:lvlJc w:val="left"/>
      <w:pPr>
        <w:ind w:left="786"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0"/>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D14"/>
    <w:rsid w:val="000067A4"/>
    <w:rsid w:val="00025818"/>
    <w:rsid w:val="0004107B"/>
    <w:rsid w:val="00050CFE"/>
    <w:rsid w:val="000B1DF2"/>
    <w:rsid w:val="00100851"/>
    <w:rsid w:val="00252E83"/>
    <w:rsid w:val="00272902"/>
    <w:rsid w:val="002A0610"/>
    <w:rsid w:val="00386920"/>
    <w:rsid w:val="003950B4"/>
    <w:rsid w:val="003B1B42"/>
    <w:rsid w:val="004744BE"/>
    <w:rsid w:val="00490262"/>
    <w:rsid w:val="00522A59"/>
    <w:rsid w:val="005D47DE"/>
    <w:rsid w:val="005F1FD3"/>
    <w:rsid w:val="00612252"/>
    <w:rsid w:val="00727671"/>
    <w:rsid w:val="007976FE"/>
    <w:rsid w:val="00812DCE"/>
    <w:rsid w:val="00885659"/>
    <w:rsid w:val="00A250DC"/>
    <w:rsid w:val="00A42253"/>
    <w:rsid w:val="00AC6F5B"/>
    <w:rsid w:val="00B91534"/>
    <w:rsid w:val="00BC0611"/>
    <w:rsid w:val="00D24FAC"/>
    <w:rsid w:val="00DE0ED2"/>
    <w:rsid w:val="00DE2FD2"/>
    <w:rsid w:val="00DF2D14"/>
    <w:rsid w:val="00E26F95"/>
    <w:rsid w:val="00E747EA"/>
    <w:rsid w:val="00EC0573"/>
    <w:rsid w:val="00F4227F"/>
    <w:rsid w:val="00FA28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1239F5-2EEC-4FC0-868F-959BC7B9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D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DF2D14"/>
    <w:pPr>
      <w:tabs>
        <w:tab w:val="center" w:pos="4153"/>
        <w:tab w:val="right" w:pos="8306"/>
      </w:tabs>
      <w:spacing w:after="0" w:line="240" w:lineRule="auto"/>
    </w:pPr>
  </w:style>
  <w:style w:type="character" w:customStyle="1" w:styleId="FooterChar">
    <w:name w:val="Footer Char"/>
    <w:basedOn w:val="DefaultParagraphFont"/>
    <w:link w:val="Footer"/>
    <w:rsid w:val="00DF2D14"/>
  </w:style>
  <w:style w:type="character" w:styleId="PageNumber">
    <w:name w:val="page number"/>
    <w:basedOn w:val="DefaultParagraphFont"/>
    <w:rsid w:val="00DF2D14"/>
  </w:style>
  <w:style w:type="character" w:styleId="Hyperlink">
    <w:name w:val="Hyperlink"/>
    <w:basedOn w:val="DefaultParagraphFont"/>
    <w:uiPriority w:val="99"/>
    <w:unhideWhenUsed/>
    <w:rsid w:val="00DF2D14"/>
    <w:rPr>
      <w:color w:val="0563C1" w:themeColor="hyperlink"/>
      <w:u w:val="single"/>
    </w:rPr>
  </w:style>
  <w:style w:type="paragraph" w:styleId="ListParagraph">
    <w:name w:val="List Paragraph"/>
    <w:basedOn w:val="Normal"/>
    <w:link w:val="ListParagraphChar"/>
    <w:uiPriority w:val="34"/>
    <w:qFormat/>
    <w:rsid w:val="00DF2D14"/>
    <w:pPr>
      <w:ind w:left="720"/>
      <w:contextualSpacing/>
    </w:pPr>
  </w:style>
  <w:style w:type="character" w:customStyle="1" w:styleId="ListParagraphChar">
    <w:name w:val="List Paragraph Char"/>
    <w:link w:val="ListParagraph"/>
    <w:uiPriority w:val="34"/>
    <w:rsid w:val="00DF2D14"/>
  </w:style>
  <w:style w:type="paragraph" w:styleId="FootnoteText">
    <w:name w:val="footnote text"/>
    <w:basedOn w:val="Normal"/>
    <w:link w:val="FootnoteTextChar"/>
    <w:semiHidden/>
    <w:unhideWhenUsed/>
    <w:rsid w:val="00DF2D14"/>
    <w:pPr>
      <w:spacing w:after="0" w:line="240" w:lineRule="auto"/>
    </w:pPr>
    <w:rPr>
      <w:sz w:val="20"/>
      <w:szCs w:val="20"/>
    </w:rPr>
  </w:style>
  <w:style w:type="character" w:customStyle="1" w:styleId="FootnoteTextChar">
    <w:name w:val="Footnote Text Char"/>
    <w:basedOn w:val="DefaultParagraphFont"/>
    <w:link w:val="FootnoteText"/>
    <w:semiHidden/>
    <w:rsid w:val="00DF2D14"/>
    <w:rPr>
      <w:sz w:val="20"/>
      <w:szCs w:val="20"/>
    </w:rPr>
  </w:style>
  <w:style w:type="character" w:styleId="FootnoteReference">
    <w:name w:val="footnote reference"/>
    <w:basedOn w:val="DefaultParagraphFont"/>
    <w:uiPriority w:val="99"/>
    <w:semiHidden/>
    <w:unhideWhenUsed/>
    <w:rsid w:val="00DF2D14"/>
    <w:rPr>
      <w:vertAlign w:val="superscript"/>
    </w:rPr>
  </w:style>
  <w:style w:type="table" w:styleId="TableGrid">
    <w:name w:val="Table Grid"/>
    <w:basedOn w:val="TableNormal"/>
    <w:uiPriority w:val="39"/>
    <w:rsid w:val="00DF2D14"/>
    <w:pPr>
      <w:spacing w:after="0" w:line="240" w:lineRule="auto"/>
    </w:pPr>
    <w:rPr>
      <w:rFonts w:ascii="Times New Roman" w:eastAsia="Times New Roman" w:hAnsi="Times New Roman"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044119">
      <w:bodyDiv w:val="1"/>
      <w:marLeft w:val="0"/>
      <w:marRight w:val="0"/>
      <w:marTop w:val="0"/>
      <w:marBottom w:val="0"/>
      <w:divBdr>
        <w:top w:val="none" w:sz="0" w:space="0" w:color="auto"/>
        <w:left w:val="none" w:sz="0" w:space="0" w:color="auto"/>
        <w:bottom w:val="none" w:sz="0" w:space="0" w:color="auto"/>
        <w:right w:val="none" w:sz="0" w:space="0" w:color="auto"/>
      </w:divBdr>
    </w:div>
    <w:div w:id="1323899230">
      <w:bodyDiv w:val="1"/>
      <w:marLeft w:val="0"/>
      <w:marRight w:val="0"/>
      <w:marTop w:val="0"/>
      <w:marBottom w:val="0"/>
      <w:divBdr>
        <w:top w:val="none" w:sz="0" w:space="0" w:color="auto"/>
        <w:left w:val="none" w:sz="0" w:space="0" w:color="auto"/>
        <w:bottom w:val="none" w:sz="0" w:space="0" w:color="auto"/>
        <w:right w:val="none" w:sz="0" w:space="0" w:color="auto"/>
      </w:divBdr>
    </w:div>
    <w:div w:id="156548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igulda.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kcijas.kd.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is.gov.lv" TargetMode="External"/><Relationship Id="rId4" Type="http://schemas.openxmlformats.org/officeDocument/2006/relationships/webSettings" Target="webSettings.xml"/><Relationship Id="rId9" Type="http://schemas.openxmlformats.org/officeDocument/2006/relationships/hyperlink" Target="http://www.ur.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20099</Words>
  <Characters>11457</Characters>
  <Application>Microsoft Office Word</Application>
  <DocSecurity>0</DocSecurity>
  <Lines>95</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Valda Hausmane</cp:lastModifiedBy>
  <cp:revision>3</cp:revision>
  <dcterms:created xsi:type="dcterms:W3CDTF">2020-01-15T06:34:00Z</dcterms:created>
  <dcterms:modified xsi:type="dcterms:W3CDTF">2020-01-15T06:40:00Z</dcterms:modified>
</cp:coreProperties>
</file>